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03" w:rsidRPr="00EE2D86" w:rsidRDefault="00C46703" w:rsidP="00C467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F35F6">
        <w:rPr>
          <w:rFonts w:ascii="Times New Roman" w:hAnsi="Times New Roman" w:cs="Times New Roman"/>
          <w:b/>
          <w:sz w:val="24"/>
          <w:szCs w:val="24"/>
        </w:rPr>
        <w:t xml:space="preserve">Лекция №1 </w:t>
      </w:r>
      <w:bookmarkStart w:id="0" w:name="_GoBack"/>
      <w:bookmarkEnd w:id="0"/>
      <w:r w:rsidRPr="00EE2D86">
        <w:rPr>
          <w:rFonts w:ascii="Times New Roman" w:hAnsi="Times New Roman" w:cs="Times New Roman"/>
          <w:b/>
          <w:sz w:val="24"/>
          <w:szCs w:val="24"/>
        </w:rPr>
        <w:t>. Понятие социальной стру</w:t>
      </w:r>
      <w:r>
        <w:rPr>
          <w:rFonts w:ascii="Times New Roman" w:hAnsi="Times New Roman" w:cs="Times New Roman"/>
          <w:b/>
          <w:sz w:val="24"/>
          <w:szCs w:val="24"/>
        </w:rPr>
        <w:t>ктуры и социальной системы</w:t>
      </w:r>
      <w:r w:rsidRPr="00EE2D86">
        <w:rPr>
          <w:rFonts w:ascii="Times New Roman" w:hAnsi="Times New Roman" w:cs="Times New Roman"/>
          <w:b/>
          <w:sz w:val="24"/>
          <w:szCs w:val="24"/>
        </w:rPr>
        <w:t>.</w:t>
      </w:r>
    </w:p>
    <w:p w:rsidR="00C46703" w:rsidRPr="00EE2D86" w:rsidRDefault="00C46703" w:rsidP="00C46703">
      <w:pPr>
        <w:spacing w:after="0" w:line="240" w:lineRule="auto"/>
        <w:jc w:val="both"/>
        <w:rPr>
          <w:rFonts w:ascii="Times New Roman" w:hAnsi="Times New Roman" w:cs="Times New Roman"/>
          <w:b/>
          <w:sz w:val="24"/>
          <w:szCs w:val="24"/>
        </w:rPr>
      </w:pPr>
    </w:p>
    <w:p w:rsidR="00C46703" w:rsidRPr="00EE2D86" w:rsidRDefault="00C46703" w:rsidP="00C46703">
      <w:pPr>
        <w:spacing w:after="0" w:line="240" w:lineRule="auto"/>
        <w:jc w:val="both"/>
        <w:rPr>
          <w:rFonts w:ascii="Times New Roman" w:hAnsi="Times New Roman" w:cs="Times New Roman"/>
          <w:b/>
          <w:bCs/>
          <w:sz w:val="24"/>
          <w:szCs w:val="24"/>
        </w:rPr>
      </w:pPr>
      <w:r w:rsidRPr="00EE2D86">
        <w:rPr>
          <w:rFonts w:ascii="Times New Roman" w:hAnsi="Times New Roman" w:cs="Times New Roman"/>
          <w:b/>
          <w:bCs/>
          <w:sz w:val="24"/>
          <w:szCs w:val="24"/>
        </w:rPr>
        <w:t>1. Взаимосвязь социальной системы и социальной структуры.</w:t>
      </w:r>
    </w:p>
    <w:p w:rsidR="00C46703" w:rsidRPr="00EE2D86" w:rsidRDefault="00C46703" w:rsidP="00C46703">
      <w:pPr>
        <w:spacing w:after="0" w:line="240" w:lineRule="auto"/>
        <w:jc w:val="both"/>
        <w:rPr>
          <w:rFonts w:ascii="Times New Roman" w:hAnsi="Times New Roman" w:cs="Times New Roman"/>
          <w:b/>
          <w:sz w:val="24"/>
          <w:szCs w:val="24"/>
        </w:rPr>
      </w:pPr>
      <w:r w:rsidRPr="00EE2D86">
        <w:rPr>
          <w:rFonts w:ascii="Times New Roman" w:hAnsi="Times New Roman" w:cs="Times New Roman"/>
          <w:b/>
          <w:sz w:val="24"/>
          <w:szCs w:val="24"/>
        </w:rPr>
        <w:t>2. Социальная группа.</w:t>
      </w:r>
    </w:p>
    <w:p w:rsidR="00C46703" w:rsidRPr="00EE2D86" w:rsidRDefault="00C46703" w:rsidP="00C46703">
      <w:pPr>
        <w:spacing w:after="0" w:line="240" w:lineRule="auto"/>
        <w:jc w:val="both"/>
        <w:rPr>
          <w:rFonts w:ascii="Times New Roman" w:hAnsi="Times New Roman" w:cs="Times New Roman"/>
          <w:b/>
          <w:sz w:val="24"/>
          <w:szCs w:val="24"/>
        </w:rPr>
      </w:pPr>
      <w:r w:rsidRPr="00EE2D86">
        <w:rPr>
          <w:rFonts w:ascii="Times New Roman" w:hAnsi="Times New Roman" w:cs="Times New Roman"/>
          <w:b/>
          <w:sz w:val="24"/>
          <w:szCs w:val="24"/>
        </w:rPr>
        <w:t>3. Социальный институт.</w:t>
      </w:r>
    </w:p>
    <w:p w:rsidR="00C46703" w:rsidRPr="00EE2D86" w:rsidRDefault="00C46703" w:rsidP="00C46703">
      <w:pPr>
        <w:spacing w:after="0" w:line="240" w:lineRule="auto"/>
        <w:jc w:val="both"/>
        <w:rPr>
          <w:rFonts w:ascii="Times New Roman" w:hAnsi="Times New Roman" w:cs="Times New Roman"/>
          <w:b/>
          <w:bCs/>
          <w:sz w:val="24"/>
          <w:szCs w:val="24"/>
        </w:rPr>
      </w:pPr>
    </w:p>
    <w:p w:rsidR="00C46703" w:rsidRPr="00EE2D86" w:rsidRDefault="00C46703" w:rsidP="00C46703">
      <w:pPr>
        <w:spacing w:after="0" w:line="240" w:lineRule="auto"/>
        <w:jc w:val="both"/>
        <w:rPr>
          <w:rFonts w:ascii="Times New Roman" w:hAnsi="Times New Roman" w:cs="Times New Roman"/>
          <w:b/>
          <w:bCs/>
          <w:sz w:val="24"/>
          <w:szCs w:val="24"/>
        </w:rPr>
      </w:pPr>
      <w:r w:rsidRPr="00EE2D86">
        <w:rPr>
          <w:rFonts w:ascii="Times New Roman" w:hAnsi="Times New Roman" w:cs="Times New Roman"/>
          <w:b/>
          <w:bCs/>
          <w:sz w:val="24"/>
          <w:szCs w:val="24"/>
        </w:rPr>
        <w:t>1. Взаимосвязь социальной системы и социальной структуры.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В  реальной жизни  люди существуют в  их  разнообразных связях,  в   той  материальной   среде,   которая создана  или преобразована ими. Такие социальные объекты как  "общество", "территориальная общность",</w:t>
      </w:r>
      <w:r w:rsidRPr="007920E8">
        <w:rPr>
          <w:rFonts w:ascii="Times New Roman" w:hAnsi="Times New Roman" w:cs="Times New Roman"/>
          <w:sz w:val="24"/>
          <w:szCs w:val="24"/>
        </w:rPr>
        <w:t xml:space="preserve"> </w:t>
      </w:r>
      <w:r w:rsidRPr="00EE2D86">
        <w:rPr>
          <w:rFonts w:ascii="Times New Roman" w:hAnsi="Times New Roman" w:cs="Times New Roman"/>
          <w:sz w:val="24"/>
          <w:szCs w:val="24"/>
        </w:rPr>
        <w:t xml:space="preserve">"социальная организация предприятия" и т.д.   рассматриваются  как  сложноорганизованные социальные системы.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bCs/>
          <w:sz w:val="24"/>
          <w:szCs w:val="24"/>
          <w:u w:val="single"/>
        </w:rPr>
        <w:t>Социальная система</w:t>
      </w:r>
      <w:r w:rsidRPr="00EE2D86">
        <w:rPr>
          <w:rFonts w:ascii="Times New Roman" w:hAnsi="Times New Roman" w:cs="Times New Roman"/>
          <w:sz w:val="24"/>
          <w:szCs w:val="24"/>
        </w:rPr>
        <w:t xml:space="preserve"> - сложноорганизованное, упорядоченное целое, включающее отд. индивидов и социальные общности, объединённые разнообразными связями и взаимоотношениями, специфически социальными по своей природе.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u w:val="single"/>
        </w:rPr>
        <w:t>Общество</w:t>
      </w:r>
      <w:r w:rsidRPr="00EE2D86">
        <w:rPr>
          <w:rFonts w:ascii="Times New Roman" w:hAnsi="Times New Roman" w:cs="Times New Roman"/>
          <w:sz w:val="24"/>
          <w:szCs w:val="24"/>
        </w:rPr>
        <w:t xml:space="preserve">  с этих позиций можно охарактеризовать как целостную динамическую самоуправляющуюся систему.</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w:t>
      </w:r>
      <w:r w:rsidRPr="00EE2D86">
        <w:rPr>
          <w:rFonts w:ascii="Times New Roman" w:hAnsi="Times New Roman" w:cs="Times New Roman"/>
          <w:b/>
          <w:sz w:val="24"/>
          <w:szCs w:val="24"/>
        </w:rPr>
        <w:t>Анализ системы  предполагает</w:t>
      </w:r>
      <w:r w:rsidRPr="00EE2D86">
        <w:rPr>
          <w:rFonts w:ascii="Times New Roman" w:hAnsi="Times New Roman" w:cs="Times New Roman"/>
          <w:sz w:val="24"/>
          <w:szCs w:val="24"/>
        </w:rPr>
        <w:t xml:space="preserve">  рассмотрение  как  ее связей:</w:t>
      </w:r>
    </w:p>
    <w:p w:rsidR="00C46703" w:rsidRPr="00EE2D86" w:rsidRDefault="00C46703" w:rsidP="00C46703">
      <w:pPr>
        <w:numPr>
          <w:ilvl w:val="0"/>
          <w:numId w:val="1"/>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с внешней средой;</w:t>
      </w:r>
    </w:p>
    <w:p w:rsidR="00C46703" w:rsidRPr="00EE2D86" w:rsidRDefault="00C46703" w:rsidP="00C46703">
      <w:pPr>
        <w:numPr>
          <w:ilvl w:val="0"/>
          <w:numId w:val="1"/>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ее структуры.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u w:val="single"/>
        </w:rPr>
        <w:t>Под "структурой" подразумевается</w:t>
      </w:r>
      <w:r w:rsidRPr="00EE2D86">
        <w:rPr>
          <w:rFonts w:ascii="Times New Roman" w:hAnsi="Times New Roman" w:cs="Times New Roman"/>
          <w:sz w:val="24"/>
          <w:szCs w:val="24"/>
        </w:rPr>
        <w:t xml:space="preserve"> совокупность функционально связанных между собой элементов,  связей и зависимостей,  составляющих внутреннее строение объекта.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Структуру объекта характеризуют</w:t>
      </w:r>
      <w:r w:rsidRPr="00EE2D86">
        <w:rPr>
          <w:rFonts w:ascii="Times New Roman" w:hAnsi="Times New Roman" w:cs="Times New Roman"/>
          <w:sz w:val="24"/>
          <w:szCs w:val="24"/>
        </w:rPr>
        <w:t xml:space="preserve">:  </w:t>
      </w:r>
    </w:p>
    <w:p w:rsidR="00C46703" w:rsidRPr="00EE2D86" w:rsidRDefault="00C46703" w:rsidP="00C46703">
      <w:pPr>
        <w:numPr>
          <w:ilvl w:val="0"/>
          <w:numId w:val="2"/>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количество составляющих, </w:t>
      </w:r>
    </w:p>
    <w:p w:rsidR="00C46703" w:rsidRPr="00EE2D86" w:rsidRDefault="00C46703" w:rsidP="00C46703">
      <w:pPr>
        <w:numPr>
          <w:ilvl w:val="0"/>
          <w:numId w:val="2"/>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порядок их расположения </w:t>
      </w:r>
    </w:p>
    <w:p w:rsidR="00C46703" w:rsidRPr="00EE2D86" w:rsidRDefault="00C46703" w:rsidP="00C46703">
      <w:pPr>
        <w:numPr>
          <w:ilvl w:val="0"/>
          <w:numId w:val="2"/>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характер зависимости между ними. </w:t>
      </w:r>
    </w:p>
    <w:p w:rsidR="00C46703" w:rsidRPr="00EE2D86" w:rsidRDefault="00C46703" w:rsidP="00C46703">
      <w:pPr>
        <w:spacing w:after="0" w:line="240" w:lineRule="auto"/>
        <w:jc w:val="both"/>
        <w:rPr>
          <w:rFonts w:ascii="Times New Roman" w:hAnsi="Times New Roman" w:cs="Times New Roman"/>
          <w:b/>
          <w:sz w:val="24"/>
          <w:szCs w:val="24"/>
        </w:rPr>
      </w:pPr>
      <w:r w:rsidRPr="00EE2D86">
        <w:rPr>
          <w:rFonts w:ascii="Times New Roman" w:hAnsi="Times New Roman" w:cs="Times New Roman"/>
          <w:b/>
          <w:sz w:val="24"/>
          <w:szCs w:val="24"/>
        </w:rPr>
        <w:t>Свойства структуры: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устойчивость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повторяемость  системы связи элементов  в   рамках  целого.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Они  указывают  на  необходимость выявлять характер  взаимозависимости  элементов  и  их  вклада  в функционирование   и   изменение   рассматриваемой   целостности. Поскольку целостные системы (в том числе и социальные) динамичны, возникает вопрос:  как реализуются  такие свойства структуры, как устойчивость и  повторяемость.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Динамизм</w:t>
      </w:r>
      <w:r w:rsidRPr="00EE2D86">
        <w:rPr>
          <w:rFonts w:ascii="Times New Roman" w:hAnsi="Times New Roman" w:cs="Times New Roman"/>
          <w:sz w:val="24"/>
          <w:szCs w:val="24"/>
        </w:rPr>
        <w:t xml:space="preserve">  системы означает,  что в ней протекают  процессы, т.е.  имеет место  изменение структурных элементов и  связей  между  ними,  которое  постепенно  </w:t>
      </w:r>
      <w:r w:rsidRPr="00EE2D86">
        <w:rPr>
          <w:rFonts w:ascii="Times New Roman" w:hAnsi="Times New Roman" w:cs="Times New Roman"/>
          <w:b/>
          <w:sz w:val="24"/>
          <w:szCs w:val="24"/>
        </w:rPr>
        <w:t>переводит систему из  одного состояния  в другое</w:t>
      </w:r>
      <w:r w:rsidRPr="00EE2D86">
        <w:rPr>
          <w:rFonts w:ascii="Times New Roman" w:hAnsi="Times New Roman" w:cs="Times New Roman"/>
          <w:sz w:val="24"/>
          <w:szCs w:val="24"/>
        </w:rPr>
        <w:t xml:space="preserve">.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В ходе изучения социальной структуры были выработаны два подхода</w:t>
      </w:r>
      <w:r w:rsidRPr="00EE2D86">
        <w:rPr>
          <w:rFonts w:ascii="Times New Roman" w:hAnsi="Times New Roman" w:cs="Times New Roman"/>
          <w:sz w:val="24"/>
          <w:szCs w:val="24"/>
        </w:rPr>
        <w:t>:</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Первый подход</w:t>
      </w:r>
      <w:r w:rsidRPr="00EE2D86">
        <w:rPr>
          <w:rFonts w:ascii="Times New Roman" w:hAnsi="Times New Roman" w:cs="Times New Roman"/>
          <w:sz w:val="24"/>
          <w:szCs w:val="24"/>
        </w:rPr>
        <w:t xml:space="preserve"> - структуралистский,  развившийся по преимуществу  в Западной Европе.  Авторы его идут от анализа различных структур к обнаружению исполняемых ими функций  (Э.Дюркгейм, Б.Малиновский, А.Р.Радклифф-Браун  и  т.д.).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 xml:space="preserve">Дюркгейм  </w:t>
      </w:r>
      <w:r w:rsidRPr="00EE2D86">
        <w:rPr>
          <w:rFonts w:ascii="Times New Roman" w:hAnsi="Times New Roman" w:cs="Times New Roman"/>
          <w:sz w:val="24"/>
          <w:szCs w:val="24"/>
        </w:rPr>
        <w:t xml:space="preserve">считал, что общество суть целое, не сводимое к сумме его частей. </w:t>
      </w:r>
      <w:r w:rsidRPr="00EE2D86">
        <w:rPr>
          <w:rFonts w:ascii="Times New Roman" w:hAnsi="Times New Roman" w:cs="Times New Roman"/>
          <w:b/>
          <w:sz w:val="24"/>
          <w:szCs w:val="24"/>
        </w:rPr>
        <w:t>Структура общества</w:t>
      </w:r>
      <w:r w:rsidRPr="00EE2D86">
        <w:rPr>
          <w:rFonts w:ascii="Times New Roman" w:hAnsi="Times New Roman" w:cs="Times New Roman"/>
          <w:sz w:val="24"/>
          <w:szCs w:val="24"/>
        </w:rPr>
        <w:t xml:space="preserve">  </w:t>
      </w:r>
      <w:r w:rsidRPr="00EE2D86">
        <w:rPr>
          <w:rFonts w:ascii="Times New Roman" w:hAnsi="Times New Roman" w:cs="Times New Roman"/>
          <w:sz w:val="24"/>
          <w:szCs w:val="24"/>
          <w:u w:val="single"/>
        </w:rPr>
        <w:t>есть  движущее  и  вещественное построение вне индивида, образованное "социальными фактами".</w:t>
      </w:r>
      <w:r w:rsidRPr="00EE2D86">
        <w:rPr>
          <w:rFonts w:ascii="Times New Roman" w:hAnsi="Times New Roman" w:cs="Times New Roman"/>
          <w:b/>
          <w:sz w:val="24"/>
          <w:szCs w:val="24"/>
        </w:rPr>
        <w:t xml:space="preserve"> </w:t>
      </w:r>
      <w:r w:rsidRPr="00EE2D86">
        <w:rPr>
          <w:rFonts w:ascii="Times New Roman" w:hAnsi="Times New Roman" w:cs="Times New Roman"/>
          <w:sz w:val="24"/>
          <w:szCs w:val="24"/>
        </w:rPr>
        <w:t>Наиболее стабильны: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1) </w:t>
      </w:r>
      <w:r w:rsidRPr="00EE2D86">
        <w:rPr>
          <w:rFonts w:ascii="Times New Roman" w:hAnsi="Times New Roman" w:cs="Times New Roman"/>
          <w:b/>
          <w:sz w:val="24"/>
          <w:szCs w:val="24"/>
        </w:rPr>
        <w:t>"морфологические  факты"</w:t>
      </w:r>
      <w:r w:rsidRPr="00EE2D86">
        <w:rPr>
          <w:rFonts w:ascii="Times New Roman" w:hAnsi="Times New Roman" w:cs="Times New Roman"/>
          <w:sz w:val="24"/>
          <w:szCs w:val="24"/>
        </w:rPr>
        <w:t>, - следы культуры, воплощенные материально: дороги, вид местности, распределение населения.  (Морфологические  факты  обычно рассматривались Дюркгеймом как каузальные. Он "разводил" каузальное объяснение (поиск причины, вызывающей явление) и функциональное объяснение (выяснение той "части работы", которую явление выполняет в социальном взаимодействии).  Дюркгейм подчеркивал,  что понять функцию социального явления означает раскрыть,  какой потребности общества оно соответствует.  Объяснение  функций,  таким образом,  не может заменить объяснения причин.  Для Дюркгейма основными являлись именно функциональные объяснения.)</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2) </w:t>
      </w:r>
      <w:r w:rsidRPr="00EE2D86">
        <w:rPr>
          <w:rFonts w:ascii="Times New Roman" w:hAnsi="Times New Roman" w:cs="Times New Roman"/>
          <w:b/>
          <w:sz w:val="24"/>
          <w:szCs w:val="24"/>
        </w:rPr>
        <w:t xml:space="preserve">"социальные институты" </w:t>
      </w:r>
      <w:r w:rsidRPr="00EE2D86">
        <w:rPr>
          <w:rFonts w:ascii="Times New Roman" w:hAnsi="Times New Roman" w:cs="Times New Roman"/>
          <w:sz w:val="24"/>
          <w:szCs w:val="24"/>
        </w:rPr>
        <w:t xml:space="preserve">- язык,  законы и обычаи,  т.е. культурные явления,  представляющиеся для индивида само собой разумеющимися.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lastRenderedPageBreak/>
        <w:t xml:space="preserve">3) </w:t>
      </w:r>
      <w:r w:rsidRPr="00EE2D86">
        <w:rPr>
          <w:rFonts w:ascii="Times New Roman" w:hAnsi="Times New Roman" w:cs="Times New Roman"/>
          <w:b/>
          <w:sz w:val="24"/>
          <w:szCs w:val="24"/>
        </w:rPr>
        <w:t>"социальные течения"</w:t>
      </w:r>
      <w:r w:rsidRPr="00EE2D86">
        <w:rPr>
          <w:rFonts w:ascii="Times New Roman" w:hAnsi="Times New Roman" w:cs="Times New Roman"/>
          <w:sz w:val="24"/>
          <w:szCs w:val="24"/>
        </w:rPr>
        <w:t xml:space="preserve"> (например,  массовое поведение и мода).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Радклифф-Браун</w:t>
      </w:r>
      <w:r w:rsidRPr="00EE2D86">
        <w:rPr>
          <w:rFonts w:ascii="Times New Roman" w:hAnsi="Times New Roman" w:cs="Times New Roman"/>
          <w:sz w:val="24"/>
          <w:szCs w:val="24"/>
        </w:rPr>
        <w:t xml:space="preserve"> (школа социальной антропологии) - </w:t>
      </w:r>
      <w:r w:rsidRPr="00EE2D86">
        <w:rPr>
          <w:rFonts w:ascii="Times New Roman" w:hAnsi="Times New Roman" w:cs="Times New Roman"/>
          <w:sz w:val="24"/>
          <w:szCs w:val="24"/>
          <w:u w:val="single"/>
        </w:rPr>
        <w:t>главной целью является выживание общества</w:t>
      </w:r>
      <w:r w:rsidRPr="00EE2D86">
        <w:rPr>
          <w:rFonts w:ascii="Times New Roman" w:hAnsi="Times New Roman" w:cs="Times New Roman"/>
          <w:sz w:val="24"/>
          <w:szCs w:val="24"/>
        </w:rPr>
        <w:t xml:space="preserve">. Такое выживание предполагает необходимую меру сплоченности членов социума.  </w:t>
      </w:r>
      <w:r w:rsidRPr="00EE2D86">
        <w:rPr>
          <w:rFonts w:ascii="Times New Roman" w:hAnsi="Times New Roman" w:cs="Times New Roman"/>
          <w:sz w:val="24"/>
          <w:szCs w:val="24"/>
          <w:u w:val="single"/>
        </w:rPr>
        <w:t>Социальные  институты  выполняют функцию социального сплочения</w:t>
      </w:r>
      <w:r w:rsidRPr="00EE2D86">
        <w:rPr>
          <w:rFonts w:ascii="Times New Roman" w:hAnsi="Times New Roman" w:cs="Times New Roman"/>
          <w:sz w:val="24"/>
          <w:szCs w:val="24"/>
        </w:rPr>
        <w:t>.  Общество является социальной  структурой,  характеризуемой  устойчивостью, постоянством. В биологии те процессы, которые поддерживают структурное постоянство посредством обмена с окружающей средой,  называются "жизнью".  Радклифф-Браун формулирует гипотезу функционального единства элементов социальной системы. Функция любого явления есть способ его действия,  направленного на поддержание всей системы  в  здоровом состоянии.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В центре внимания школы социальной антропологии находилось изучение функции,  которой обладает конкретный общественный институт в рамках совокупного  организма  (племя,  община, конкретно-историческое  общество) и которую она выполняет в целях его сохранения.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 xml:space="preserve"> Второй подход</w:t>
      </w:r>
      <w:r w:rsidRPr="00EE2D86">
        <w:rPr>
          <w:rFonts w:ascii="Times New Roman" w:hAnsi="Times New Roman" w:cs="Times New Roman"/>
          <w:sz w:val="24"/>
          <w:szCs w:val="24"/>
        </w:rPr>
        <w:t xml:space="preserve"> -  функциональный,  когда  постулируется  определенная  совокупность функциональных  требований  и  лишь  затем  выявляются  различные структуры,  осуществляющие эти функции.  (Т.Парсонс, Р.Мертон, Ю.А.Левада.)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Т. Парсонс</w:t>
      </w:r>
      <w:r w:rsidRPr="00EE2D86">
        <w:rPr>
          <w:rFonts w:ascii="Times New Roman" w:hAnsi="Times New Roman" w:cs="Times New Roman"/>
          <w:sz w:val="24"/>
          <w:szCs w:val="24"/>
        </w:rPr>
        <w:t xml:space="preserve"> - основоположник структурно-функционалистской школы.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Теоретическая  модель  социальной системы - широко развертывающиеся социальные взаимодействия порождают  сеть  социальных отношений,  организованную (гомеостазис) и интегрированную (равновесие) благодаря наличию  общей  ценностной ориентации  (централизованной  системы  ценностей) таким образом, что она оказывается способной  стандартизировать отдельные  виды деятельности (роли) внутри себя самой и сохранять себя, как таковую,  по отношению к условиям внешней среды (адаптация). Социальная система, следовательно, представляет собой систему социального действия. </w:t>
      </w:r>
      <w:r w:rsidRPr="00EE2D86">
        <w:rPr>
          <w:rFonts w:ascii="Times New Roman" w:hAnsi="Times New Roman" w:cs="Times New Roman"/>
          <w:sz w:val="24"/>
          <w:szCs w:val="24"/>
          <w:u w:val="single"/>
        </w:rPr>
        <w:t>Поскольку социальная система  создана  взаимодействием человеческих индивидов,  каждый из них одновременно и деятель (actor), имеющий цели, идеи, установки и т.д.,  и объект ориентации для других деятелей и для самого себя.</w:t>
      </w:r>
      <w:r w:rsidRPr="00EE2D86">
        <w:rPr>
          <w:rFonts w:ascii="Times New Roman" w:hAnsi="Times New Roman" w:cs="Times New Roman"/>
          <w:sz w:val="24"/>
          <w:szCs w:val="24"/>
        </w:rPr>
        <w:t xml:space="preserve">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Конечный вывод -  общество только  тогда может нормально функционировать,  когда укрепляется взаимозависимость его элементов и растет сознательный контроль за поведением индивидов, когда и механизмы, и структуры обеспечивают у</w:t>
      </w:r>
      <w:r w:rsidRPr="00EE2D86">
        <w:rPr>
          <w:rFonts w:ascii="Times New Roman" w:hAnsi="Times New Roman" w:cs="Times New Roman"/>
          <w:sz w:val="24"/>
          <w:szCs w:val="24"/>
          <w:lang w:val="en-US"/>
        </w:rPr>
        <w:t>c</w:t>
      </w:r>
      <w:r w:rsidRPr="00EE2D86">
        <w:rPr>
          <w:rFonts w:ascii="Times New Roman" w:hAnsi="Times New Roman" w:cs="Times New Roman"/>
          <w:sz w:val="24"/>
          <w:szCs w:val="24"/>
        </w:rPr>
        <w:t xml:space="preserve">тойчивость социальной системы.  </w:t>
      </w:r>
      <w:r w:rsidRPr="00EE2D86">
        <w:rPr>
          <w:rFonts w:ascii="Times New Roman" w:hAnsi="Times New Roman" w:cs="Times New Roman"/>
          <w:sz w:val="24"/>
          <w:szCs w:val="24"/>
          <w:u w:val="single"/>
        </w:rPr>
        <w:t>Общество является саморегулирующейся системой</w:t>
      </w:r>
      <w:r w:rsidRPr="00EE2D86">
        <w:rPr>
          <w:rFonts w:ascii="Times New Roman" w:hAnsi="Times New Roman" w:cs="Times New Roman"/>
          <w:sz w:val="24"/>
          <w:szCs w:val="24"/>
        </w:rPr>
        <w:t>:  ее функциями оказывается то, что укрепляет, консервирует структурную решетку общества,  а то, что его расшатывает, разрушает, именуется дисфункциями, препятствующими интеграции и самообеспечению общества.</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u w:val="single"/>
        </w:rPr>
        <w:t xml:space="preserve"> Социальная структура,  это совокупность сложившихся в данном обществе норм и вытекающих из этих норм требований к поведению представителей тех или иных социальных групп</w:t>
      </w:r>
      <w:r w:rsidRPr="00EE2D86">
        <w:rPr>
          <w:rFonts w:ascii="Times New Roman" w:hAnsi="Times New Roman" w:cs="Times New Roman"/>
          <w:sz w:val="24"/>
          <w:szCs w:val="24"/>
        </w:rPr>
        <w:t>. Поведение человека и социальной организации обусловливается нормативными предписаниями и ценностями,  каковые и образуют высший уровень регулятивного механизма социальных процессов.</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w:t>
      </w:r>
      <w:r w:rsidRPr="00EE2D86">
        <w:rPr>
          <w:rFonts w:ascii="Times New Roman" w:hAnsi="Times New Roman" w:cs="Times New Roman"/>
          <w:b/>
          <w:sz w:val="24"/>
          <w:szCs w:val="24"/>
        </w:rPr>
        <w:t>Современные социологические теории,</w:t>
      </w:r>
      <w:r w:rsidRPr="00EE2D86">
        <w:rPr>
          <w:rFonts w:ascii="Times New Roman" w:hAnsi="Times New Roman" w:cs="Times New Roman"/>
          <w:sz w:val="24"/>
          <w:szCs w:val="24"/>
        </w:rPr>
        <w:t xml:space="preserve"> рассматривающие общество как систему и его структуру на высоком, т.е. социетальном уровне выделяют:</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Нормативистский подход</w:t>
      </w:r>
      <w:r w:rsidRPr="00EE2D86">
        <w:rPr>
          <w:rFonts w:ascii="Times New Roman" w:hAnsi="Times New Roman" w:cs="Times New Roman"/>
          <w:sz w:val="24"/>
          <w:szCs w:val="24"/>
        </w:rPr>
        <w:t xml:space="preserve"> - общество рассматривается как социокультурная система,  в которой человеческое поведение, а через него и общественные явления задаются (определяются) прежде  всего культурными факторами, т.е. правилами поведения, ценностями, ожиданиями, ролями и т.д. Это и есть тот подход, который обосновывал Парсонс.</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Объективистский подход</w:t>
      </w:r>
      <w:r w:rsidRPr="00EE2D86">
        <w:rPr>
          <w:rFonts w:ascii="Times New Roman" w:hAnsi="Times New Roman" w:cs="Times New Roman"/>
          <w:sz w:val="24"/>
          <w:szCs w:val="24"/>
        </w:rPr>
        <w:t xml:space="preserve"> - общественные явления объясняются как задаваемые прежде всего объективными факторами,  за которые принимаются объективные,  реальные общественные отношения,  условия непосредственной  жизни.  Таковы ключевые подходы к теории социальной структуры, сложившиеся в социологической науке.</w:t>
      </w:r>
    </w:p>
    <w:p w:rsidR="00C46703" w:rsidRPr="00EE2D86" w:rsidRDefault="00C46703" w:rsidP="00C46703">
      <w:pPr>
        <w:spacing w:after="0" w:line="240" w:lineRule="auto"/>
        <w:jc w:val="both"/>
        <w:rPr>
          <w:rFonts w:ascii="Times New Roman" w:hAnsi="Times New Roman" w:cs="Times New Roman"/>
          <w:sz w:val="24"/>
          <w:szCs w:val="24"/>
          <w:u w:val="single"/>
        </w:rPr>
      </w:pPr>
      <w:r w:rsidRPr="00EE2D86">
        <w:rPr>
          <w:rFonts w:ascii="Times New Roman" w:hAnsi="Times New Roman" w:cs="Times New Roman"/>
          <w:sz w:val="24"/>
          <w:szCs w:val="24"/>
          <w:u w:val="single"/>
        </w:rPr>
        <w:lastRenderedPageBreak/>
        <w:t xml:space="preserve">В самом  простом определении  "социальная структура"  -  это модель повторяющегося (устойчивого) поведения.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Социальная структура охватывает размещение всех отношений,  зависимостей, взаимодействий между отдельными элементами в социальных системах разного  ранга. В  качестве элементов выступают социальные институты,  социальные группы и общности разных  типов;  базовыми  единицами  социальной структуры являются нормы и ценности.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u w:val="single"/>
        </w:rPr>
        <w:t>Социальная структура</w:t>
      </w:r>
      <w:r w:rsidRPr="00EE2D86">
        <w:rPr>
          <w:rFonts w:ascii="Times New Roman" w:hAnsi="Times New Roman" w:cs="Times New Roman"/>
          <w:sz w:val="24"/>
          <w:szCs w:val="24"/>
        </w:rPr>
        <w:t xml:space="preserve"> - есть  качественная  определенность  общества,  поэтому изменение первой выражает коренной, качественный сдвиг во втором. Структура социального объекта обеспечивает необходимую  устойчивость в функционировании взаимосвязанных социальных элементов (т.е.  групп и институтов), позволяющих накапливать количественные изменения вплоть до момента, когда наступает историческая необходимость структурных сдвигов  в  обществе.  Относительный  консерватизм  социальной  структуры выступает как момент динамизма общественных процессов в целом.</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Необходимо учитывать особенности складывания и развития социальных структур конкретных обществ в сходных  технолого-организационных и социально-экономических условиях. </w:t>
      </w:r>
      <w:r w:rsidRPr="00EE2D86">
        <w:rPr>
          <w:rFonts w:ascii="Times New Roman" w:hAnsi="Times New Roman" w:cs="Times New Roman"/>
          <w:sz w:val="24"/>
          <w:szCs w:val="24"/>
          <w:u w:val="single"/>
        </w:rPr>
        <w:t xml:space="preserve">Конкретные общества выступают как некие </w:t>
      </w:r>
      <w:r w:rsidRPr="00EE2D86">
        <w:rPr>
          <w:rFonts w:ascii="Times New Roman" w:hAnsi="Times New Roman" w:cs="Times New Roman"/>
          <w:b/>
          <w:sz w:val="24"/>
          <w:szCs w:val="24"/>
          <w:u w:val="single"/>
        </w:rPr>
        <w:t>целостности</w:t>
      </w:r>
      <w:r w:rsidRPr="00EE2D86">
        <w:rPr>
          <w:rFonts w:ascii="Times New Roman" w:hAnsi="Times New Roman" w:cs="Times New Roman"/>
          <w:sz w:val="24"/>
          <w:szCs w:val="24"/>
          <w:u w:val="single"/>
        </w:rPr>
        <w:t>,  в рамках которых  и  происходит воспроизводство материальных средств существования и самого человека.</w:t>
      </w:r>
      <w:r w:rsidRPr="00EE2D86">
        <w:rPr>
          <w:rFonts w:ascii="Times New Roman" w:hAnsi="Times New Roman" w:cs="Times New Roman"/>
          <w:sz w:val="24"/>
          <w:szCs w:val="24"/>
        </w:rPr>
        <w:t xml:space="preserve"> Целостности - "социальные организмы", их основной функцией является обеспечение вступающим в контакты людям необходимых условий для воспроизводства средств существования и самовоспроизводства.</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В число таких условий входит: </w:t>
      </w:r>
    </w:p>
    <w:p w:rsidR="00C46703" w:rsidRPr="00EE2D86" w:rsidRDefault="00C46703" w:rsidP="00C46703">
      <w:pPr>
        <w:numPr>
          <w:ilvl w:val="0"/>
          <w:numId w:val="3"/>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единство территории, </w:t>
      </w:r>
    </w:p>
    <w:p w:rsidR="00C46703" w:rsidRPr="00EE2D86" w:rsidRDefault="00C46703" w:rsidP="00C46703">
      <w:pPr>
        <w:numPr>
          <w:ilvl w:val="0"/>
          <w:numId w:val="3"/>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единство экономической  жизни,   </w:t>
      </w:r>
    </w:p>
    <w:p w:rsidR="00C46703" w:rsidRPr="00EE2D86" w:rsidRDefault="00C46703" w:rsidP="00C46703">
      <w:pPr>
        <w:numPr>
          <w:ilvl w:val="0"/>
          <w:numId w:val="3"/>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общность  языка   (или   наличие   языка, служащего,  наряду   с  другими,   средством  общения),</w:t>
      </w:r>
    </w:p>
    <w:p w:rsidR="00C46703" w:rsidRPr="00EE2D86" w:rsidRDefault="00C46703" w:rsidP="00C46703">
      <w:pPr>
        <w:numPr>
          <w:ilvl w:val="0"/>
          <w:numId w:val="3"/>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единство социальных норм,  стереотипов и  ценностей,  позволяющих  группам людей устойчиво взаимодействовать, и  т.д.</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Подобными социальными организмами в  современном  обществе  следует,  видимо,  признать</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национально-государственные  общности.   В  отличие   от   других социальных  совокупностей,   они  охватывают   взаимоотношения  и взаимосвязи классов  и иных  социальных  групп,  выявляют  в  них общее,  а   не  особенное.   Их  важнейшей  функцией  и  является объединение  социальных  групп  в  некую  целостность,  в  рамках которой   могут    осуществляться   социальные    взаимодействия,</w:t>
      </w:r>
    </w:p>
    <w:p w:rsidR="00C46703"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происходить социальные процессы.</w:t>
      </w:r>
    </w:p>
    <w:p w:rsidR="00C46703" w:rsidRPr="00EE2D86" w:rsidRDefault="00C46703" w:rsidP="00C46703">
      <w:pPr>
        <w:spacing w:after="0" w:line="240" w:lineRule="auto"/>
        <w:jc w:val="both"/>
        <w:rPr>
          <w:rFonts w:ascii="Times New Roman" w:hAnsi="Times New Roman" w:cs="Times New Roman"/>
          <w:sz w:val="24"/>
          <w:szCs w:val="24"/>
        </w:rPr>
      </w:pPr>
    </w:p>
    <w:p w:rsidR="00C46703" w:rsidRPr="00EE2D86" w:rsidRDefault="00C46703" w:rsidP="00C46703">
      <w:pPr>
        <w:spacing w:after="0" w:line="240" w:lineRule="auto"/>
        <w:jc w:val="center"/>
        <w:rPr>
          <w:rFonts w:ascii="Times New Roman" w:hAnsi="Times New Roman" w:cs="Times New Roman"/>
          <w:b/>
          <w:sz w:val="24"/>
          <w:szCs w:val="24"/>
        </w:rPr>
      </w:pPr>
      <w:r w:rsidRPr="00EE2D86">
        <w:rPr>
          <w:rFonts w:ascii="Times New Roman" w:hAnsi="Times New Roman" w:cs="Times New Roman"/>
          <w:b/>
          <w:sz w:val="24"/>
          <w:szCs w:val="24"/>
        </w:rPr>
        <w:t>2. Социальная группа.</w:t>
      </w:r>
    </w:p>
    <w:p w:rsidR="00C46703" w:rsidRPr="00EE2D86" w:rsidRDefault="00C46703" w:rsidP="00C46703">
      <w:pPr>
        <w:spacing w:after="0" w:line="240" w:lineRule="auto"/>
        <w:ind w:firstLine="708"/>
        <w:jc w:val="both"/>
        <w:rPr>
          <w:rFonts w:ascii="Times New Roman" w:hAnsi="Times New Roman" w:cs="Times New Roman"/>
          <w:sz w:val="24"/>
          <w:szCs w:val="24"/>
        </w:rPr>
      </w:pPr>
      <w:r w:rsidRPr="00EE2D86">
        <w:rPr>
          <w:rFonts w:ascii="Times New Roman" w:hAnsi="Times New Roman" w:cs="Times New Roman"/>
          <w:sz w:val="24"/>
          <w:szCs w:val="24"/>
        </w:rPr>
        <w:t xml:space="preserve">По Р.Мертону </w:t>
      </w:r>
      <w:r w:rsidRPr="00EE2D86">
        <w:rPr>
          <w:rFonts w:ascii="Times New Roman" w:hAnsi="Times New Roman" w:cs="Times New Roman"/>
          <w:b/>
          <w:sz w:val="24"/>
          <w:szCs w:val="24"/>
          <w:u w:val="single"/>
        </w:rPr>
        <w:t>"группа"</w:t>
      </w:r>
      <w:r w:rsidRPr="00EE2D86">
        <w:rPr>
          <w:rFonts w:ascii="Times New Roman" w:hAnsi="Times New Roman" w:cs="Times New Roman"/>
          <w:sz w:val="24"/>
          <w:szCs w:val="24"/>
          <w:u w:val="single"/>
        </w:rPr>
        <w:t xml:space="preserve"> - совокупность людей,  которые определенным образом взаимодействуют друг с другом, осознают свою принадлежность к данной группе и считаются членами этой группы с точки зрения других.</w:t>
      </w:r>
      <w:r w:rsidRPr="00EE2D86">
        <w:rPr>
          <w:rFonts w:ascii="Times New Roman" w:hAnsi="Times New Roman" w:cs="Times New Roman"/>
          <w:sz w:val="24"/>
          <w:szCs w:val="24"/>
        </w:rPr>
        <w:t xml:space="preserve">  Такие характеристики свойственны множеству групп, однако, далеко не всем.</w:t>
      </w:r>
    </w:p>
    <w:p w:rsidR="00C46703" w:rsidRPr="00EE2D86" w:rsidRDefault="00C46703" w:rsidP="00C46703">
      <w:pPr>
        <w:spacing w:after="0" w:line="240" w:lineRule="auto"/>
        <w:jc w:val="both"/>
        <w:rPr>
          <w:rFonts w:ascii="Times New Roman" w:hAnsi="Times New Roman" w:cs="Times New Roman"/>
          <w:b/>
          <w:sz w:val="24"/>
          <w:szCs w:val="24"/>
        </w:rPr>
      </w:pPr>
      <w:r w:rsidRPr="00EE2D86">
        <w:rPr>
          <w:rFonts w:ascii="Times New Roman" w:hAnsi="Times New Roman" w:cs="Times New Roman"/>
          <w:b/>
          <w:sz w:val="24"/>
          <w:szCs w:val="24"/>
        </w:rPr>
        <w:t>Выделяют:</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u w:val="single"/>
        </w:rPr>
        <w:t>"Первичную группу"</w:t>
      </w:r>
      <w:r w:rsidRPr="00EE2D86">
        <w:rPr>
          <w:rFonts w:ascii="Times New Roman" w:hAnsi="Times New Roman" w:cs="Times New Roman"/>
          <w:sz w:val="24"/>
          <w:szCs w:val="24"/>
        </w:rPr>
        <w:t xml:space="preserve"> - состоит из небольшого числа людей, между которыми устанавливаются прямые контакты,  отражающие многие аспекты их личностей, т.е. действуют непосредственные, личные связи (семья,  группа друзей, бригада рабочих, исследовательская группа и т.д.).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u w:val="single"/>
        </w:rPr>
        <w:t>"Вторичную группу"</w:t>
      </w:r>
      <w:r w:rsidRPr="00EE2D86">
        <w:rPr>
          <w:rFonts w:ascii="Times New Roman" w:hAnsi="Times New Roman" w:cs="Times New Roman"/>
          <w:sz w:val="24"/>
          <w:szCs w:val="24"/>
        </w:rPr>
        <w:t xml:space="preserve"> - образуется из людей,  между которыми почти отсутствуют эмоциональные связи, их взаимодействие обусловлено стремлением к достижению определенных целей.  В этих группах основное значение придается не личностным качествам людей,  а  их умению  выполнять определенные функции.  Именно так формируются и действуют социальные организации предприятий со своими подразделениями и должностными иерархиями. Личность каждого из людей почти ничего </w:t>
      </w:r>
      <w:r w:rsidRPr="00EE2D86">
        <w:rPr>
          <w:rFonts w:ascii="Times New Roman" w:hAnsi="Times New Roman" w:cs="Times New Roman"/>
          <w:sz w:val="24"/>
          <w:szCs w:val="24"/>
        </w:rPr>
        <w:lastRenderedPageBreak/>
        <w:t>не значит для организации.  Поскольку роли во вторичной группе  четко определены,  часто ее члены очень мало знают друг о друге.  В социальной организации предприятия не только роли, но и способы  коммуникации четко определены.  Но и в этих обезличенных вторичных группах образуются на основе неформальных отношений новые первичные группы.</w:t>
      </w:r>
    </w:p>
    <w:p w:rsidR="00C46703" w:rsidRPr="00EE2D86" w:rsidRDefault="00C46703" w:rsidP="00C46703">
      <w:pPr>
        <w:spacing w:after="0" w:line="240" w:lineRule="auto"/>
        <w:ind w:firstLine="708"/>
        <w:jc w:val="both"/>
        <w:rPr>
          <w:rFonts w:ascii="Times New Roman" w:hAnsi="Times New Roman" w:cs="Times New Roman"/>
          <w:sz w:val="24"/>
          <w:szCs w:val="24"/>
        </w:rPr>
      </w:pPr>
      <w:r w:rsidRPr="00EE2D86">
        <w:rPr>
          <w:rFonts w:ascii="Times New Roman" w:hAnsi="Times New Roman" w:cs="Times New Roman"/>
          <w:sz w:val="24"/>
          <w:szCs w:val="24"/>
          <w:u w:val="single"/>
        </w:rPr>
        <w:t xml:space="preserve">Социальными  группами  называют  социальные классы,  слои и другие крупные единицы макросоциальной  структуры всего общества, а также единицы мезосоциальной структуры территориальных общностей </w:t>
      </w:r>
      <w:r w:rsidRPr="00EE2D86">
        <w:rPr>
          <w:rFonts w:ascii="Times New Roman" w:hAnsi="Times New Roman" w:cs="Times New Roman"/>
          <w:sz w:val="24"/>
          <w:szCs w:val="24"/>
        </w:rPr>
        <w:t xml:space="preserve">(города,  агломерации и т.д.). По отношению ко всем ним "социальная группа" - родовое,  собирательное понятие. В контексте социологии неравенства именно эти "группы" имеют  определяющее значение. Они не обязательно находятся  в  прямом  контакте  как  члены  первичных групп.  Дружеские отношения преобладают между членами одной и той же группы (этнической,  класса, слоя)".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Социальные группы макро- и мезоуровня  объединены  общностью устойчивых  и воспроизводящихся свойств и совпадающими интересами своих членов.  Они выполняют (в силу присущих им свойств) определенные  функции,  без которых данные группы не могут существовать (воспроизводиться).  Социальные группы  как  элементы  социальной структуры  в каждый данный момент развития общества имеются в определенном и обозримом количестве,  но  бесконечно  множество  их связей,  их взаимоотношений и т.д., т.е. все то, что делает социальную структуру сущностной характеристикой конкретно-исторического  социального организма.  А определяющим в социальной структуре является характер взаимосвязи элементов.</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w:t>
      </w:r>
      <w:r w:rsidRPr="00EE2D86">
        <w:rPr>
          <w:rFonts w:ascii="Times New Roman" w:hAnsi="Times New Roman" w:cs="Times New Roman"/>
          <w:sz w:val="24"/>
          <w:szCs w:val="24"/>
          <w:u w:val="single"/>
        </w:rPr>
        <w:t>Одни и те же индивиды в разном расположении, в разных связях образуют и разные социальные группы</w:t>
      </w:r>
      <w:r w:rsidRPr="00EE2D86">
        <w:rPr>
          <w:rFonts w:ascii="Times New Roman" w:hAnsi="Times New Roman" w:cs="Times New Roman"/>
          <w:sz w:val="24"/>
          <w:szCs w:val="24"/>
        </w:rPr>
        <w:t xml:space="preserve">.  Разделение индивидов на основные группы по одному из общественных сечений выступает в то же время в качестве внутреннего деления для иных основных общественных сечений.  Возьмем для примера общественное деление на жителей города и деревни. По отношению к этим обширным общностям (горожан и селян),  самостоятельное разделение на работников умственного и физического труда выступает как  подчиненное,  образующее  внутри них слоевое сечение. И наоборот, если общество рассматривается со стороны разделения на работников умственного и физического труда, то  по  отношению  к нему разделение на горожан и селян выступает как слоевое.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При анализе социальной структуры одной из основных задач является выявление:</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во-первых</w:t>
      </w:r>
      <w:r w:rsidRPr="00EE2D86">
        <w:rPr>
          <w:rFonts w:ascii="Times New Roman" w:hAnsi="Times New Roman" w:cs="Times New Roman"/>
          <w:sz w:val="24"/>
          <w:szCs w:val="24"/>
        </w:rPr>
        <w:t xml:space="preserve">, тех свойств, по которым можно судить о целостности общности  (напр.,  территориальной);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во-вторых</w:t>
      </w:r>
      <w:r w:rsidRPr="00EE2D86">
        <w:rPr>
          <w:rFonts w:ascii="Times New Roman" w:hAnsi="Times New Roman" w:cs="Times New Roman"/>
          <w:sz w:val="24"/>
          <w:szCs w:val="24"/>
        </w:rPr>
        <w:t>, свойств,  которые  определяют неоднородность этой социальной общности.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Здесь возникают две проблемы: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1) По каким признакам  следует  выделять  социальные  группы (общности) как элементы социальной структуры?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2) Что свидетельствует о субординированности этих межгрупповых отношений?</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Объяснение мы находим в том,  что социальные группы (общности) и отношения между ними - продукт деятельности людей;  они существуют в силу того, что люди действуют для удовлетворения своих потребностей и интересов,  разделяя при этом функции (роли), объединяясь,  кооперируясь. Следовательно, механизм существования и развития социальных групп и социальных отношений "скрыт" в системе человеческой деятельности.  Отношения между людьми в процессе этой деятельности – основа формирования и воспроизводства социальных групп.</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Системность и целостность социальным отношениям как  особому типу  общественных отношений придают потребности и интересы социальных групп,  т.е. совокупности людей, обладающих чертами сходства  по  объективному положению в системе общественных отношений. Здесь особо нужно остановиться на категории "интерес" как  системообразующем признаке социальной группы (общности).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b/>
          <w:sz w:val="24"/>
          <w:szCs w:val="24"/>
        </w:rPr>
        <w:t xml:space="preserve">     </w:t>
      </w:r>
      <w:r w:rsidRPr="00EE2D86">
        <w:rPr>
          <w:rFonts w:ascii="Times New Roman" w:hAnsi="Times New Roman" w:cs="Times New Roman"/>
          <w:b/>
          <w:sz w:val="24"/>
          <w:szCs w:val="24"/>
          <w:u w:val="single"/>
        </w:rPr>
        <w:t>Под интересами понимаются</w:t>
      </w:r>
      <w:r w:rsidRPr="00EE2D86">
        <w:rPr>
          <w:rFonts w:ascii="Times New Roman" w:hAnsi="Times New Roman" w:cs="Times New Roman"/>
          <w:sz w:val="24"/>
          <w:szCs w:val="24"/>
        </w:rPr>
        <w:t xml:space="preserve"> - социально обусловленные потребности - экономические, политические, духовные. Носителями общественных интересов являются </w:t>
      </w:r>
      <w:r w:rsidRPr="00EE2D86">
        <w:rPr>
          <w:rFonts w:ascii="Times New Roman" w:hAnsi="Times New Roman" w:cs="Times New Roman"/>
          <w:sz w:val="24"/>
          <w:szCs w:val="24"/>
        </w:rPr>
        <w:lastRenderedPageBreak/>
        <w:t>социальные общности людей. Последние складываются стихийно,  поэтому и интересы,  свойственные  социальным общностям,  также возникают стихийно. Они могут быть осознаны или не осознаны индивидами,  входящими в данную социальную  общность, но  они  существуют  и предопределяют поведение людей,  делают их схожими по стилю жизни, межличностным связям, установкам. Даже не сознавая своего "социального сродства", люди в толпе, в разговоре быстро выделяют "своих" и "чужих"  по  групповой  принадлежности, т.е. социальному статусу.</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Здесь как  бы  смыкается  личностный  и надличностный уровни анализа.  Большие социальные группы (общности) состоят из индивидов со сходным социальным статусом.  Это, можно сказать, размытые топологические множества,  нечто вроде лесов,  не имеющих  четких границ,  переходящих  один в другой через малоощутимые перелески. Квалифицированные и неквалифицированные рабочие, горожане и селяне. Ведь только в итоговых статистических таблицах эти членения выглядят как четкие группировки  с  жесткими  границами.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Социальные общности (группы) можно разделить на статистические  и реальные.  </w:t>
      </w:r>
    </w:p>
    <w:p w:rsidR="00C46703" w:rsidRPr="00EE2D86" w:rsidRDefault="00C46703" w:rsidP="00C46703">
      <w:pPr>
        <w:spacing w:after="0" w:line="240" w:lineRule="auto"/>
        <w:jc w:val="both"/>
        <w:rPr>
          <w:rFonts w:ascii="Times New Roman" w:hAnsi="Times New Roman" w:cs="Times New Roman"/>
          <w:b/>
          <w:sz w:val="24"/>
          <w:szCs w:val="24"/>
        </w:rPr>
      </w:pPr>
      <w:r w:rsidRPr="00EE2D86">
        <w:rPr>
          <w:rFonts w:ascii="Times New Roman" w:hAnsi="Times New Roman" w:cs="Times New Roman"/>
          <w:b/>
          <w:sz w:val="24"/>
          <w:szCs w:val="24"/>
        </w:rPr>
        <w:t>Статистические группы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Социологи чаще имеют дело со статистическими группами, т.е. выделенными по некоей поддающейся измерению характеристике.  (Например, горожане - это люди,  живущие в поселениях, формально зарегистрированных как города).  </w:t>
      </w:r>
    </w:p>
    <w:p w:rsidR="00C46703" w:rsidRPr="00EE2D86" w:rsidRDefault="00C46703" w:rsidP="00C46703">
      <w:pPr>
        <w:spacing w:after="0" w:line="240" w:lineRule="auto"/>
        <w:jc w:val="both"/>
        <w:rPr>
          <w:rFonts w:ascii="Times New Roman" w:hAnsi="Times New Roman" w:cs="Times New Roman"/>
          <w:b/>
          <w:sz w:val="24"/>
          <w:szCs w:val="24"/>
        </w:rPr>
      </w:pPr>
      <w:r w:rsidRPr="00EE2D86">
        <w:rPr>
          <w:rFonts w:ascii="Times New Roman" w:hAnsi="Times New Roman" w:cs="Times New Roman"/>
          <w:b/>
          <w:sz w:val="24"/>
          <w:szCs w:val="24"/>
        </w:rPr>
        <w:t>Реальные группы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Реальная же группа обладает,  как правило, набором характеристик,  за которыми скрывается имманентная  данному  социальному субъекту сущность. (Горожанами считаются люди, живущие в городе и ведущие городской образ жизни  с  высокой  степенью  разнообразия трудовой и досуговой деятельности, преимущественно индустриальным и информационным трудом,  высокой профессиональной  и  социальной мобильностью,  высокой плотностью человеческих контактов при анонимности и формализованности общения и т.д.).  Не все живущие в  городе относимы к реальной группе "горожан".</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Реальные группы  выступают  субъектами  и объектами реальных отношений (власти, эксплуатации и т.д.). Они обладают интересами, которые можно измерить;  взаимной идентификацией;  общими чертами ментальности;  сходной мотивацией;  символами;  стилем жизни; для них характерны самовоспроизводство, отличная от других групп система социальных связей.</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w:t>
      </w:r>
      <w:r w:rsidRPr="00EE2D86">
        <w:rPr>
          <w:rFonts w:ascii="Times New Roman" w:hAnsi="Times New Roman" w:cs="Times New Roman"/>
          <w:b/>
          <w:sz w:val="24"/>
          <w:szCs w:val="24"/>
          <w:u w:val="single"/>
        </w:rPr>
        <w:t>Особое место  занимают "социальные нормы"</w:t>
      </w:r>
      <w:r w:rsidRPr="00EE2D86">
        <w:rPr>
          <w:rFonts w:ascii="Times New Roman" w:hAnsi="Times New Roman" w:cs="Times New Roman"/>
          <w:b/>
          <w:sz w:val="24"/>
          <w:szCs w:val="24"/>
        </w:rPr>
        <w:t xml:space="preserve"> </w:t>
      </w:r>
      <w:r w:rsidRPr="00EE2D86">
        <w:rPr>
          <w:rFonts w:ascii="Times New Roman" w:hAnsi="Times New Roman" w:cs="Times New Roman"/>
          <w:sz w:val="24"/>
          <w:szCs w:val="24"/>
        </w:rPr>
        <w:t>как средства социальной регуляции поведения индивидов,  объединяющие их  в  группы (общности). Эти нормы обеспечивают воспроизводство групп в их социальных позициях,  обеспечивают поддержание процессов функционирования  общества как системы взаимодействия групп.  С их помощью группы с различными (в том числе  антагонистическими)  интересами интегрируются в стабильное общество.  Запросы социальной общности ограничиваются в пределах определенной доли ресурсов, переводятся в  эталоны,  модели,  стандарты должного поведения представителей (членов) общности. Усвоение и использование социальных норм является  условием  формирования  индивида  как представителя той или иной социальной общности (группы).</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В свою очередь,  реальная группа также имеет свою внутреннюю структуру:  "ядро" (а в некоторых случаях - "ядра"),  периферию с постепенным  ослаблением  по  мере  удаления  от  ядра сущностных свойств,  по которым атрибутируется данная группа, по которым она отделяется от других групп,  выделяемых по тому же критерию.  Конкретные представители той или иной группы могут и не  обладать  всеми  сущностными чертами субъектов данной общности,  но ядро любой группы состоит из индивидов - носителей этих  сущностных черт. Другими словами, "ядро группы" - это совокупность типических индивидов, наиболее полно сочетающих присущие данной группе характер деятельности,  структуру потребностей, ценности, нормы, установки и мотивации. Поэтому ядро является концентрированным выразителем всех социальных свойств группы (общности),  </w:t>
      </w:r>
      <w:r w:rsidRPr="00EE2D86">
        <w:rPr>
          <w:rFonts w:ascii="Times New Roman" w:hAnsi="Times New Roman" w:cs="Times New Roman"/>
          <w:sz w:val="24"/>
          <w:szCs w:val="24"/>
        </w:rPr>
        <w:lastRenderedPageBreak/>
        <w:t>определяющих ее качественное отличие от всех иных.  Нет такого ядра - нет и самой группы (общности).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Ядро группы представляет собой  одновременно  и  исторически подвижное,  и относительно устойчивое во времени социальное образование. Оно может либо исчезнуть вообще (в том случае, когда исчезает  данный вид деятельности или данная разновидность ценностных представлений);  либо приобрести новое качество под  влиянием имманентных изменений в содержании деятельности или(и) ценностных представлений.  </w:t>
      </w:r>
    </w:p>
    <w:p w:rsidR="00C46703" w:rsidRPr="00EE2D86" w:rsidRDefault="00C46703" w:rsidP="00C46703">
      <w:pPr>
        <w:spacing w:after="0" w:line="240" w:lineRule="auto"/>
        <w:jc w:val="both"/>
        <w:rPr>
          <w:rFonts w:ascii="Times New Roman" w:hAnsi="Times New Roman" w:cs="Times New Roman"/>
          <w:sz w:val="24"/>
          <w:szCs w:val="24"/>
        </w:rPr>
      </w:pPr>
    </w:p>
    <w:p w:rsidR="00C46703" w:rsidRPr="00EE2D86" w:rsidRDefault="00C46703" w:rsidP="00C46703">
      <w:pPr>
        <w:spacing w:after="0" w:line="240" w:lineRule="auto"/>
        <w:jc w:val="center"/>
        <w:rPr>
          <w:rFonts w:ascii="Times New Roman" w:hAnsi="Times New Roman" w:cs="Times New Roman"/>
          <w:b/>
          <w:sz w:val="24"/>
          <w:szCs w:val="24"/>
        </w:rPr>
      </w:pPr>
      <w:r w:rsidRPr="00EE2D86">
        <w:rPr>
          <w:rFonts w:ascii="Times New Roman" w:hAnsi="Times New Roman" w:cs="Times New Roman"/>
          <w:b/>
          <w:sz w:val="24"/>
          <w:szCs w:val="24"/>
        </w:rPr>
        <w:t>3. Социальный институт.</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w:t>
      </w:r>
      <w:r w:rsidRPr="00EE2D86">
        <w:rPr>
          <w:rFonts w:ascii="Times New Roman" w:hAnsi="Times New Roman" w:cs="Times New Roman"/>
          <w:b/>
          <w:sz w:val="24"/>
          <w:szCs w:val="24"/>
        </w:rPr>
        <w:t>Институт</w:t>
      </w:r>
      <w:r w:rsidRPr="00EE2D86">
        <w:rPr>
          <w:rFonts w:ascii="Times New Roman" w:hAnsi="Times New Roman" w:cs="Times New Roman"/>
          <w:sz w:val="24"/>
          <w:szCs w:val="24"/>
        </w:rPr>
        <w:t xml:space="preserve">- понятие, используемое для  обозначения устойчивого  комплекса формальных и неформальных правил,  принципов,  норм,  установок, регулирующих различные сферы человеческой деятельности и организующих их в систему ролей и статусов.  Когда мы пользуемся понятием "социальный институт",  то  это  означает, что  рассматриваются  крупные группировки формальных ролей.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Среди социологов широко  распространена  точка  зрения,  что институты - одна из базисных дефиниций, что они сопутствуют самой сущности упорядоченной социальной жизни.  Традиция такого подхода идет еще от Г.Спенсера,  считавшего, что изучение институтов есть изучение строения и развития общества, анализ возникновения, роста,  изменений,  сломов - а следовательно,  оно и составляет сущность  социологии  как  науки.  </w:t>
      </w:r>
    </w:p>
    <w:p w:rsidR="00C46703" w:rsidRPr="00CF35F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Существенное значение в понимании института и его функционирования  имеет категория социального обмена.  </w:t>
      </w:r>
      <w:r w:rsidRPr="00EE2D86">
        <w:rPr>
          <w:rFonts w:ascii="Times New Roman" w:hAnsi="Times New Roman" w:cs="Times New Roman"/>
          <w:sz w:val="24"/>
          <w:szCs w:val="24"/>
          <w:u w:val="single"/>
        </w:rPr>
        <w:t xml:space="preserve">Институционализацию можно рассматривать как </w:t>
      </w:r>
      <w:r w:rsidRPr="00EE2D86">
        <w:rPr>
          <w:rFonts w:ascii="Times New Roman" w:hAnsi="Times New Roman" w:cs="Times New Roman"/>
          <w:b/>
          <w:sz w:val="24"/>
          <w:szCs w:val="24"/>
          <w:u w:val="single"/>
        </w:rPr>
        <w:t>обмен</w:t>
      </w:r>
      <w:r w:rsidRPr="00EE2D86">
        <w:rPr>
          <w:rFonts w:ascii="Times New Roman" w:hAnsi="Times New Roman" w:cs="Times New Roman"/>
          <w:sz w:val="24"/>
          <w:szCs w:val="24"/>
          <w:u w:val="single"/>
        </w:rPr>
        <w:t xml:space="preserve"> между различными индивидами,  группами,  организациями  и сферами внутри общества.</w:t>
      </w:r>
      <w:r w:rsidRPr="00EE2D86">
        <w:rPr>
          <w:rFonts w:ascii="Times New Roman" w:hAnsi="Times New Roman" w:cs="Times New Roman"/>
          <w:sz w:val="24"/>
          <w:szCs w:val="24"/>
        </w:rPr>
        <w:t xml:space="preserve">  </w:t>
      </w:r>
    </w:p>
    <w:p w:rsidR="00C46703" w:rsidRPr="00EE2D86" w:rsidRDefault="00C46703" w:rsidP="00C46703">
      <w:pPr>
        <w:spacing w:after="0" w:line="240" w:lineRule="auto"/>
        <w:jc w:val="both"/>
        <w:rPr>
          <w:rFonts w:ascii="Times New Roman" w:hAnsi="Times New Roman" w:cs="Times New Roman"/>
          <w:sz w:val="24"/>
          <w:szCs w:val="24"/>
          <w:lang w:val="en-US"/>
        </w:rPr>
      </w:pPr>
      <w:r w:rsidRPr="00EE2D86">
        <w:rPr>
          <w:rFonts w:ascii="Times New Roman" w:hAnsi="Times New Roman" w:cs="Times New Roman"/>
          <w:sz w:val="24"/>
          <w:szCs w:val="24"/>
        </w:rPr>
        <w:t xml:space="preserve">Здесь возникают три вопроса:  </w:t>
      </w:r>
    </w:p>
    <w:p w:rsidR="00C46703" w:rsidRPr="00EE2D86" w:rsidRDefault="00C46703" w:rsidP="00C46703">
      <w:pPr>
        <w:numPr>
          <w:ilvl w:val="0"/>
          <w:numId w:val="4"/>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кто обменивается с кем, </w:t>
      </w:r>
    </w:p>
    <w:p w:rsidR="00C46703" w:rsidRPr="00EE2D86" w:rsidRDefault="00C46703" w:rsidP="00C46703">
      <w:pPr>
        <w:numPr>
          <w:ilvl w:val="0"/>
          <w:numId w:val="4"/>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что на что обменивается  </w:t>
      </w:r>
    </w:p>
    <w:p w:rsidR="00C46703" w:rsidRPr="00EE2D86" w:rsidRDefault="00C46703" w:rsidP="00C46703">
      <w:pPr>
        <w:numPr>
          <w:ilvl w:val="0"/>
          <w:numId w:val="4"/>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каковы  образцы,  механизмы и  условия этого обмена или обменов. </w:t>
      </w:r>
    </w:p>
    <w:p w:rsidR="00C46703" w:rsidRPr="00EE2D86" w:rsidRDefault="00C46703" w:rsidP="00C46703">
      <w:pPr>
        <w:spacing w:after="0" w:line="240" w:lineRule="auto"/>
        <w:ind w:firstLine="360"/>
        <w:jc w:val="both"/>
        <w:rPr>
          <w:rFonts w:ascii="Times New Roman" w:hAnsi="Times New Roman" w:cs="Times New Roman"/>
          <w:sz w:val="24"/>
          <w:szCs w:val="24"/>
        </w:rPr>
      </w:pPr>
      <w:r w:rsidRPr="00EE2D86">
        <w:rPr>
          <w:rFonts w:ascii="Times New Roman" w:hAnsi="Times New Roman" w:cs="Times New Roman"/>
          <w:sz w:val="24"/>
          <w:szCs w:val="24"/>
        </w:rPr>
        <w:t>Институциональное взаимодействие и обмен происходят между людьми, которые вовсе не рассыпаны в обществе в случайном порядке. Напротив,  обмен происходит между  людьми,  находящимися  в  различных структурных позициях ( т.е. культурных, политических, экономических,  семейных),  которые сами по себе могут  быть  последствиями прежних процессов институционального обмена.</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Истинные стремления и цели этих людей в значительной степени зависят от их структурных позиций и их соответствующих приоритетных установок. Подобным же образом ресурсы, которыми они располагают (власть,  деньги, знания, престиж и т.д.) зависят от их институциональных позиций и варьируют в соответствии  со  спецификой различных  институциональных  сфер.  Эти ресурсы служат средством осуществления различных индивидуальных целей и сами по себе могут быть целями или объектами для индивидов.</w:t>
      </w:r>
    </w:p>
    <w:p w:rsidR="00C46703" w:rsidRPr="00EE2D86" w:rsidRDefault="00C46703" w:rsidP="00C46703">
      <w:pPr>
        <w:spacing w:after="0" w:line="240" w:lineRule="auto"/>
        <w:ind w:firstLine="360"/>
        <w:jc w:val="both"/>
        <w:rPr>
          <w:rFonts w:ascii="Times New Roman" w:hAnsi="Times New Roman" w:cs="Times New Roman"/>
          <w:sz w:val="24"/>
          <w:szCs w:val="24"/>
        </w:rPr>
      </w:pPr>
      <w:r w:rsidRPr="00EE2D86">
        <w:rPr>
          <w:rFonts w:ascii="Times New Roman" w:hAnsi="Times New Roman" w:cs="Times New Roman"/>
          <w:sz w:val="24"/>
          <w:szCs w:val="24"/>
        </w:rPr>
        <w:t xml:space="preserve">Анализ механизма социального обмена показывает,  что индивид выступает в социальном институте в специфической и ограниченной роли функционера. Например, у учителя или врача  институциализированным "товаром" является их профессиональное мастерство,  а их личное отношение к тому или  иному  контрагенту ("покупателю") здесь не имеет значения. Необходимым условием деятельности института и является выполнение индивидами своих  социальных  ролей,  основанное  на осуществлении ожидаемых действий и соблюдении образцов (норм) поведения.  </w:t>
      </w:r>
      <w:r w:rsidRPr="00EE2D86">
        <w:rPr>
          <w:rFonts w:ascii="Times New Roman" w:hAnsi="Times New Roman" w:cs="Times New Roman"/>
          <w:b/>
          <w:sz w:val="24"/>
          <w:szCs w:val="24"/>
          <w:u w:val="single"/>
        </w:rPr>
        <w:t>Нормы</w:t>
      </w:r>
      <w:r w:rsidRPr="00EE2D86">
        <w:rPr>
          <w:rFonts w:ascii="Times New Roman" w:hAnsi="Times New Roman" w:cs="Times New Roman"/>
          <w:sz w:val="24"/>
          <w:szCs w:val="24"/>
          <w:u w:val="single"/>
        </w:rPr>
        <w:t xml:space="preserve"> - это одновременно и условия  выбора  ролевого поведения,  и средство его "измерения". </w:t>
      </w:r>
      <w:r w:rsidRPr="00EE2D86">
        <w:rPr>
          <w:rFonts w:ascii="Times New Roman" w:hAnsi="Times New Roman" w:cs="Times New Roman"/>
          <w:sz w:val="24"/>
          <w:szCs w:val="24"/>
        </w:rPr>
        <w:t>Они упорядочивают, регулируют, формализуют деятельность и взаимодействие индивидов в рамках института. Каждый институт характеризуется определенным набором норм,  которые объективизируются чаще всего в знаковых формах (регламентирующих документах).</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Специфика социального обмена в том  и  заключается,  что  он производится на основе системы формализованных норм, регулирующих соотношение "цен" институциализированных "товаров"  и  образующих правила обмена. При этом обмен </w:t>
      </w:r>
      <w:r w:rsidRPr="00EE2D86">
        <w:rPr>
          <w:rFonts w:ascii="Times New Roman" w:hAnsi="Times New Roman" w:cs="Times New Roman"/>
          <w:sz w:val="24"/>
          <w:szCs w:val="24"/>
        </w:rPr>
        <w:lastRenderedPageBreak/>
        <w:t>между индивидами или группами, желающими использовать ресурсы для осуществления своих целей,  составляет  лишь один из аспектов институционального обмена и формирования институциональных образцов.  Другим аспектом является обмен между индивидами, которые могут сформулировать различные коллективные цели и соответствующие им нормы, с одной стороны, и теми,  кто хочет "купить" их,  предлагая не такой же "товар", а ресурсы другого типа (например, деньги или политическую поддержку). Стремление "покупающих" обеспечить акты покупок есть ответ на реальные социальные потребности, способ их удовлетворения.</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По мере развития (и усложнения) общества умножается,  дифференцируется система социальных институтов.  Мы живем ныне в высокоинституционализированном обществе.  Институты семьи,  образования, охраны здоровья, материального и духовного производства, досуга и отдыха,  обеспечения безопасности членов общества и многие другие образуют систему,  обусловливающую функционирование  социального организма.</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Благодаря  социальному институту обеспечивается преемственность в использовании культурных ценностей,  передаче навыков и  норм  социального  поведения, осуществляется социализация индивидов.</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Зрелый, "ставший" институт организационно оформлен;  он упорядочивается,  организуется  системой  управленческих  отношений.</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В периоды "нормального" развития общества институты остаются достаточно стабильными и устойчивыми. Неэффективность их, рассогласованность  действий,  неспособность  организовать общественные интересы, наладить функционирование социальных связей и минимизировать конфликты и упредить катастрофы - признак кризиса институциональной системы, т.е. базовойасистемы любого общества.</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Развитие социальной системы, можно считать, сводимо к эволюции институтов.  Источники такой  эволюции  -  люди  как  деятели (actors)  и воздействие со стороны культуры.  Последнее связано с накоплением людьми новых знаний, а также с изменениями в ценностных ориентациях.</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u w:val="single"/>
        </w:rPr>
        <w:t xml:space="preserve">Определяющим условием появления института  является соответствующая  </w:t>
      </w:r>
      <w:r w:rsidRPr="00EE2D86">
        <w:rPr>
          <w:rFonts w:ascii="Times New Roman" w:hAnsi="Times New Roman" w:cs="Times New Roman"/>
          <w:b/>
          <w:sz w:val="24"/>
          <w:szCs w:val="24"/>
          <w:u w:val="single"/>
        </w:rPr>
        <w:t>социальная  потребность</w:t>
      </w:r>
      <w:r w:rsidRPr="00EE2D86">
        <w:rPr>
          <w:rFonts w:ascii="Times New Roman" w:hAnsi="Times New Roman" w:cs="Times New Roman"/>
          <w:sz w:val="24"/>
          <w:szCs w:val="24"/>
        </w:rPr>
        <w:t>.  В самом широком смысле потребность можно характеризовать как нужду субъекта в  чем-либо, для удовлетворения которой необходимы та или иная форма активности,  тот или иной предмет.  Эта нужда отражает связи субъекта  со средой  его существования.  Можно сказать,  что потребность – это нужда в поддержании равновесного  состояния  системы  "субъект  - среда".  Критериями выделения потребностей (необходимое поддержание равновесного отношения между субъектом и средой его существования)  являются основные цели деятельности субъекта,  выполнение им функций в системах более высокого  ранга,  в  которые  субъект включен как элемент или подсистема.</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Для выполнения функций в этих позициях люди должны определенным образом воспроизводить себя, потребляя продукты питания, одежду, знания и т.д.  Разные трудовые функции требуют разных объемов затрат на подготовку работников, на их воспроизводство, т.е. разной продолжительности обучения, разных объемов и состава благ и услуг. А отсюда следует,  что социально-экономическая неоднородность труда приводит и к неоднородности потребностей.</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Размер этих потребностей ограничен масштабами  общественного производства,   характером  производственных  отношений,  уровнем культуры страны, историческими традициями. Потребности людей, социальной группы (общности) есть объективная необходимость воспроизводства данной общности людей в ее специфически конкретной  общественной позиции.</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Потребности социальных  групп  характеризуются:  </w:t>
      </w:r>
    </w:p>
    <w:p w:rsidR="00C46703" w:rsidRPr="00EE2D86" w:rsidRDefault="00C46703" w:rsidP="00C46703">
      <w:pPr>
        <w:numPr>
          <w:ilvl w:val="0"/>
          <w:numId w:val="5"/>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массовостью проявления,</w:t>
      </w:r>
    </w:p>
    <w:p w:rsidR="00C46703" w:rsidRPr="00EE2D86" w:rsidRDefault="00C46703" w:rsidP="00C46703">
      <w:pPr>
        <w:numPr>
          <w:ilvl w:val="0"/>
          <w:numId w:val="5"/>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устойчивостью  во времени и пространстве, </w:t>
      </w:r>
    </w:p>
    <w:p w:rsidR="00C46703" w:rsidRPr="00EE2D86" w:rsidRDefault="00C46703" w:rsidP="00C46703">
      <w:pPr>
        <w:numPr>
          <w:ilvl w:val="0"/>
          <w:numId w:val="5"/>
        </w:num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инвариантностью в специфических условиях жизнедеятельности  представителей социальной группы. </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lastRenderedPageBreak/>
        <w:t>Важным свойством потребностей является их взаимосопряженность.  Сопряженность потребностей состоит в том,  что возникновение  и удовлетворение одной потребности влечет за собой целый комплекс других потребностей. Если имеется, скажем, потребность  в  жилье,  то  неизбежен и целый исторически развивающийся комплекс сопутствующих ей потребностей в мебели, освещении, отоплении,  водопроводе,  канализации,  бытовых машинах и т.д. и т.п. Сопряженные потребности образуют длиннейшие цепи, переходящие одна в другую.</w:t>
      </w:r>
    </w:p>
    <w:p w:rsidR="00C46703" w:rsidRPr="00EE2D86"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Целесообразно учитывать следующие важнейшие  "роды"  потребностей,  удовлетворение  которых  обеспечивает нормальные условия воспроизводства социальных групп (общностей):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 xml:space="preserve">в производстве и распределении товаров,  услуг и информации, требуемых для выживания членов общества;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в нормальном (соответствующем существующим социальным нормам) психофизиологическом жизнеобеспечении;</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 xml:space="preserve">в познании и саморазвитии;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 xml:space="preserve">в коммуникации между членами  общества;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 xml:space="preserve">в простом (или расширенном) демографическом воспроизводстве;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 xml:space="preserve">в воспитании и обучении детей;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 xml:space="preserve">в контроле за поведением членов общества;  </w:t>
      </w:r>
    </w:p>
    <w:p w:rsidR="00C46703" w:rsidRPr="00EE2D86" w:rsidRDefault="00C46703" w:rsidP="00C46703">
      <w:pPr>
        <w:numPr>
          <w:ilvl w:val="0"/>
          <w:numId w:val="6"/>
        </w:numPr>
        <w:tabs>
          <w:tab w:val="clear" w:pos="720"/>
          <w:tab w:val="num" w:pos="360"/>
        </w:tabs>
        <w:spacing w:after="0" w:line="240" w:lineRule="auto"/>
        <w:ind w:left="360"/>
        <w:jc w:val="both"/>
        <w:rPr>
          <w:rFonts w:ascii="Times New Roman" w:hAnsi="Times New Roman" w:cs="Times New Roman"/>
          <w:sz w:val="24"/>
          <w:szCs w:val="24"/>
        </w:rPr>
      </w:pPr>
      <w:r w:rsidRPr="00EE2D86">
        <w:rPr>
          <w:rFonts w:ascii="Times New Roman" w:hAnsi="Times New Roman" w:cs="Times New Roman"/>
          <w:sz w:val="24"/>
          <w:szCs w:val="24"/>
        </w:rPr>
        <w:t>в обеспечении их безопасности во всех аспектах.</w:t>
      </w:r>
    </w:p>
    <w:p w:rsidR="00C46703" w:rsidRDefault="00C46703" w:rsidP="00C46703">
      <w:pPr>
        <w:spacing w:after="0" w:line="240" w:lineRule="auto"/>
        <w:jc w:val="both"/>
        <w:rPr>
          <w:rFonts w:ascii="Times New Roman" w:hAnsi="Times New Roman" w:cs="Times New Roman"/>
          <w:sz w:val="24"/>
          <w:szCs w:val="24"/>
        </w:rPr>
      </w:pPr>
      <w:r w:rsidRPr="00EE2D86">
        <w:rPr>
          <w:rFonts w:ascii="Times New Roman" w:hAnsi="Times New Roman" w:cs="Times New Roman"/>
          <w:sz w:val="24"/>
          <w:szCs w:val="24"/>
        </w:rPr>
        <w:t xml:space="preserve">     Необходимо четко  "разводить"  собственно социальные потребности и формы (а также виды) запросов  индивидов.  Возьмем  такой пример. У людей нет потребности в собственно загородном отдыхе, а есть потребность в восстановлении сил после рабочей недели, общении, потреблении информации и т.д. Эти потребности могут удовлетворяться разными  способами,  разными  учреждениями.  </w:t>
      </w:r>
    </w:p>
    <w:p w:rsidR="00C46703" w:rsidRDefault="00C46703" w:rsidP="00C46703">
      <w:pPr>
        <w:spacing w:after="0" w:line="240" w:lineRule="auto"/>
        <w:jc w:val="both"/>
        <w:rPr>
          <w:rFonts w:ascii="Times New Roman" w:hAnsi="Times New Roman" w:cs="Times New Roman"/>
          <w:sz w:val="24"/>
          <w:szCs w:val="24"/>
        </w:rPr>
      </w:pPr>
    </w:p>
    <w:p w:rsidR="00D90D61" w:rsidRDefault="00D90D61"/>
    <w:sectPr w:rsidR="00D90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8489F"/>
    <w:multiLevelType w:val="hybridMultilevel"/>
    <w:tmpl w:val="E752E11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0E65306"/>
    <w:multiLevelType w:val="hybridMultilevel"/>
    <w:tmpl w:val="AC82AA86"/>
    <w:lvl w:ilvl="0" w:tplc="DD56BC2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F7FCB"/>
    <w:multiLevelType w:val="hybridMultilevel"/>
    <w:tmpl w:val="D9FAC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4585D5A"/>
    <w:multiLevelType w:val="hybridMultilevel"/>
    <w:tmpl w:val="440255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FF73321"/>
    <w:multiLevelType w:val="hybridMultilevel"/>
    <w:tmpl w:val="4B02F52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6D470C26"/>
    <w:multiLevelType w:val="hybridMultilevel"/>
    <w:tmpl w:val="CA34D5D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29"/>
    <w:rsid w:val="002A3129"/>
    <w:rsid w:val="00C46703"/>
    <w:rsid w:val="00CF35F6"/>
    <w:rsid w:val="00D9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812B"/>
  <w15:chartTrackingRefBased/>
  <w15:docId w15:val="{C4D479EF-52D6-429D-81B2-30B33D6C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703"/>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4034</Words>
  <Characters>22995</Characters>
  <Application>Microsoft Office Word</Application>
  <DocSecurity>0</DocSecurity>
  <Lines>191</Lines>
  <Paragraphs>53</Paragraphs>
  <ScaleCrop>false</ScaleCrop>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Kris</cp:lastModifiedBy>
  <cp:revision>3</cp:revision>
  <dcterms:created xsi:type="dcterms:W3CDTF">2024-04-22T07:52:00Z</dcterms:created>
  <dcterms:modified xsi:type="dcterms:W3CDTF">2024-04-22T07:53:00Z</dcterms:modified>
</cp:coreProperties>
</file>