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93" w:rsidRDefault="00312C93" w:rsidP="00312C93">
      <w:pPr>
        <w:pStyle w:val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Лекция №5</w:t>
      </w:r>
    </w:p>
    <w:p w:rsidR="007B3129" w:rsidRDefault="007B3129" w:rsidP="00312C93">
      <w:pPr>
        <w:pStyle w:val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Диагностический мониторинг за инфекционными и инвазионными заболеваниями, вызывающих нарушение воспроизводительной функции у коров.</w:t>
      </w:r>
      <w:proofErr w:type="gramEnd"/>
    </w:p>
    <w:p w:rsidR="002B45CF" w:rsidRDefault="00312C93" w:rsidP="005D0759">
      <w:pPr>
        <w:pStyle w:val="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Важнейшим рабочим элементом системы профилактики бесплодия у крупного рогатого скота</w:t>
      </w:r>
      <w:r w:rsidR="005D0759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предупреждение заноса бесплодия заноса заразных заболеваний в благополучные стада, системный мониторинг эпизоотической ситуации и, случаев установления этих болезней, своевременное проведение  специальных лечебно-профилактических и общих санитарных мероприятий </w:t>
      </w:r>
      <w:proofErr w:type="gramStart"/>
      <w:r w:rsidR="005D0759">
        <w:rPr>
          <w:rFonts w:ascii="Times New Roman" w:hAnsi="Times New Roman" w:cs="Times New Roman"/>
          <w:color w:val="000000"/>
          <w:sz w:val="24"/>
          <w:szCs w:val="24"/>
        </w:rPr>
        <w:t>согласно требований</w:t>
      </w:r>
      <w:proofErr w:type="gramEnd"/>
      <w:r w:rsidR="005D0759"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инструкций.</w:t>
      </w:r>
    </w:p>
    <w:p w:rsidR="00312C93" w:rsidRDefault="005D0759" w:rsidP="005D0759">
      <w:pPr>
        <w:pStyle w:val="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A1F30" w:rsidRPr="00EA1F30" w:rsidRDefault="005D0759" w:rsidP="002B45CF">
      <w:pPr>
        <w:pStyle w:val="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5CF">
        <w:rPr>
          <w:rFonts w:ascii="Times New Roman" w:hAnsi="Times New Roman" w:cs="Times New Roman"/>
          <w:b/>
          <w:sz w:val="24"/>
          <w:szCs w:val="24"/>
        </w:rPr>
        <w:t>Бруцеллез</w:t>
      </w:r>
      <w:r w:rsidRPr="00EA1F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1F30">
        <w:rPr>
          <w:rFonts w:ascii="Times New Roman" w:hAnsi="Times New Roman" w:cs="Times New Roman"/>
          <w:sz w:val="24"/>
          <w:szCs w:val="24"/>
        </w:rPr>
        <w:t>brucellessis</w:t>
      </w:r>
      <w:proofErr w:type="spellEnd"/>
      <w:r w:rsidRPr="00EA1F30">
        <w:rPr>
          <w:rFonts w:ascii="Times New Roman" w:hAnsi="Times New Roman" w:cs="Times New Roman"/>
          <w:sz w:val="24"/>
          <w:szCs w:val="24"/>
        </w:rPr>
        <w:t xml:space="preserve">) – хроническая инфекционная болезнь </w:t>
      </w:r>
      <w:r w:rsidR="00EA1F30">
        <w:rPr>
          <w:rFonts w:ascii="Times New Roman" w:hAnsi="Times New Roman" w:cs="Times New Roman"/>
          <w:sz w:val="24"/>
          <w:szCs w:val="24"/>
        </w:rPr>
        <w:t xml:space="preserve">многих </w:t>
      </w:r>
      <w:r w:rsidRPr="00EA1F30">
        <w:rPr>
          <w:rFonts w:ascii="Times New Roman" w:hAnsi="Times New Roman" w:cs="Times New Roman"/>
          <w:sz w:val="24"/>
          <w:szCs w:val="24"/>
        </w:rPr>
        <w:t>животных и человека</w:t>
      </w:r>
      <w:r w:rsidR="00EA1F30">
        <w:rPr>
          <w:rFonts w:ascii="Times New Roman" w:hAnsi="Times New Roman" w:cs="Times New Roman"/>
          <w:sz w:val="24"/>
          <w:szCs w:val="24"/>
        </w:rPr>
        <w:t xml:space="preserve">, вызывается бактериями рода </w:t>
      </w:r>
      <w:proofErr w:type="spellStart"/>
      <w:proofErr w:type="gramStart"/>
      <w:r w:rsidR="00EA1F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A1F30" w:rsidRPr="00EA1F30">
        <w:rPr>
          <w:rFonts w:ascii="Times New Roman" w:hAnsi="Times New Roman" w:cs="Times New Roman"/>
          <w:sz w:val="24"/>
          <w:szCs w:val="24"/>
        </w:rPr>
        <w:t>rucell</w:t>
      </w:r>
      <w:proofErr w:type="spellEnd"/>
      <w:r w:rsidR="00EA1F30">
        <w:rPr>
          <w:rFonts w:ascii="Times New Roman" w:hAnsi="Times New Roman" w:cs="Times New Roman"/>
          <w:sz w:val="24"/>
          <w:szCs w:val="24"/>
        </w:rPr>
        <w:t>.</w:t>
      </w:r>
      <w:r w:rsidRPr="00EA1F30">
        <w:rPr>
          <w:rFonts w:ascii="Times New Roman" w:hAnsi="Times New Roman" w:cs="Times New Roman"/>
          <w:sz w:val="24"/>
          <w:szCs w:val="24"/>
        </w:rPr>
        <w:t xml:space="preserve"> У </w:t>
      </w:r>
      <w:r w:rsidR="00EA1F30">
        <w:rPr>
          <w:rFonts w:ascii="Times New Roman" w:hAnsi="Times New Roman" w:cs="Times New Roman"/>
          <w:sz w:val="24"/>
          <w:szCs w:val="24"/>
        </w:rPr>
        <w:t>коров</w:t>
      </w:r>
      <w:r w:rsidRPr="00EA1F30">
        <w:rPr>
          <w:rFonts w:ascii="Times New Roman" w:hAnsi="Times New Roman" w:cs="Times New Roman"/>
          <w:sz w:val="24"/>
          <w:szCs w:val="24"/>
        </w:rPr>
        <w:t xml:space="preserve"> проявляется абортами</w:t>
      </w:r>
      <w:r w:rsidR="00EA1F30">
        <w:rPr>
          <w:rFonts w:ascii="Times New Roman" w:hAnsi="Times New Roman" w:cs="Times New Roman"/>
          <w:sz w:val="24"/>
          <w:szCs w:val="24"/>
        </w:rPr>
        <w:t>, чаще во второй половине беременности</w:t>
      </w:r>
      <w:r w:rsidRPr="00EA1F30">
        <w:rPr>
          <w:rFonts w:ascii="Times New Roman" w:hAnsi="Times New Roman" w:cs="Times New Roman"/>
          <w:sz w:val="24"/>
          <w:szCs w:val="24"/>
        </w:rPr>
        <w:t xml:space="preserve"> и задержанием последа, </w:t>
      </w:r>
      <w:r w:rsidR="00EA1F30" w:rsidRPr="00EA1F30">
        <w:rPr>
          <w:rFonts w:ascii="Times New Roman" w:hAnsi="Times New Roman" w:cs="Times New Roman"/>
          <w:sz w:val="24"/>
          <w:szCs w:val="24"/>
        </w:rPr>
        <w:t>рождением нежизнеспособного молодняка</w:t>
      </w:r>
      <w:r w:rsidR="00EA1F30">
        <w:rPr>
          <w:rFonts w:ascii="Times New Roman" w:hAnsi="Times New Roman" w:cs="Times New Roman"/>
          <w:sz w:val="24"/>
          <w:szCs w:val="24"/>
        </w:rPr>
        <w:t>,</w:t>
      </w:r>
      <w:r w:rsidR="00EA1F30" w:rsidRPr="00EA1F30">
        <w:rPr>
          <w:rFonts w:ascii="Times New Roman" w:hAnsi="Times New Roman" w:cs="Times New Roman"/>
          <w:sz w:val="24"/>
          <w:szCs w:val="24"/>
        </w:rPr>
        <w:t xml:space="preserve"> </w:t>
      </w:r>
      <w:r w:rsidR="00EA1F30">
        <w:rPr>
          <w:rFonts w:ascii="Times New Roman" w:hAnsi="Times New Roman" w:cs="Times New Roman"/>
          <w:sz w:val="24"/>
          <w:szCs w:val="24"/>
        </w:rPr>
        <w:t xml:space="preserve">эндометритами, маститами, нарушениями репродуктивных органов, у самцов - </w:t>
      </w:r>
      <w:proofErr w:type="spellStart"/>
      <w:r w:rsidRPr="00EA1F30">
        <w:rPr>
          <w:rFonts w:ascii="Times New Roman" w:hAnsi="Times New Roman" w:cs="Times New Roman"/>
          <w:sz w:val="24"/>
          <w:szCs w:val="24"/>
        </w:rPr>
        <w:t>орхитами</w:t>
      </w:r>
      <w:proofErr w:type="spellEnd"/>
      <w:r w:rsidRPr="00EA1F30">
        <w:rPr>
          <w:rFonts w:ascii="Times New Roman" w:hAnsi="Times New Roman" w:cs="Times New Roman"/>
          <w:sz w:val="24"/>
          <w:szCs w:val="24"/>
        </w:rPr>
        <w:t>, и бесплодием</w:t>
      </w:r>
      <w:r w:rsidR="00EA1F30" w:rsidRPr="00EA1F30">
        <w:rPr>
          <w:rFonts w:ascii="Times New Roman" w:hAnsi="Times New Roman" w:cs="Times New Roman"/>
          <w:sz w:val="24"/>
          <w:szCs w:val="24"/>
        </w:rPr>
        <w:t>.</w:t>
      </w:r>
      <w:r w:rsidR="00EA1F30">
        <w:rPr>
          <w:rFonts w:ascii="Times New Roman" w:hAnsi="Times New Roman" w:cs="Times New Roman"/>
          <w:sz w:val="24"/>
          <w:szCs w:val="24"/>
        </w:rPr>
        <w:t xml:space="preserve"> Кроме того регистрируют бессимптомное течение – лабораторно.</w:t>
      </w:r>
    </w:p>
    <w:p w:rsidR="00EA1F30" w:rsidRPr="00EA1F30" w:rsidRDefault="00EA1F30" w:rsidP="00EA1F30">
      <w:pPr>
        <w:ind w:firstLine="567"/>
        <w:jc w:val="both"/>
      </w:pPr>
      <w:r w:rsidRPr="00EA1F30">
        <w:t>Учитывают эпизоотологические, клинические и патологоанатомические  данные. Окончательная диагностика осуществляется на основании лабораторных исследований.</w:t>
      </w:r>
    </w:p>
    <w:p w:rsidR="0085472E" w:rsidRDefault="00EA1F30" w:rsidP="00EA1F30">
      <w:pPr>
        <w:ind w:firstLine="567"/>
        <w:jc w:val="both"/>
      </w:pPr>
      <w:r w:rsidRPr="00EA1F30">
        <w:t xml:space="preserve">Во всех случаях аборта проводят бактериологическое исследование плода (желудок) и ставят </w:t>
      </w:r>
      <w:proofErr w:type="spellStart"/>
      <w:r w:rsidRPr="00EA1F30">
        <w:t>биопробу</w:t>
      </w:r>
      <w:proofErr w:type="spellEnd"/>
      <w:r w:rsidRPr="00EA1F30">
        <w:t xml:space="preserve">. Основной метод прижизненной диагностики бруцеллеза – серологический (РА, РСК, </w:t>
      </w:r>
      <w:r>
        <w:t>(</w:t>
      </w:r>
      <w:r w:rsidRPr="00EA1F30">
        <w:t>РДСК</w:t>
      </w:r>
      <w:r>
        <w:t>)</w:t>
      </w:r>
      <w:r w:rsidRPr="00EA1F30">
        <w:t xml:space="preserve">, РБП – </w:t>
      </w:r>
      <w:proofErr w:type="spellStart"/>
      <w:r w:rsidRPr="00EA1F30">
        <w:t>розбенгалпроба</w:t>
      </w:r>
      <w:proofErr w:type="spellEnd"/>
      <w:r w:rsidRPr="00EA1F30">
        <w:t xml:space="preserve"> и КР с молоком).</w:t>
      </w:r>
      <w:r w:rsidR="0085472E">
        <w:t xml:space="preserve"> Коров, быков, нетелей-2 раза, телят с 4 месяцев 1 раз</w:t>
      </w:r>
      <w:proofErr w:type="gramStart"/>
      <w:r w:rsidR="0085472E">
        <w:t xml:space="preserve"> </w:t>
      </w:r>
      <w:r w:rsidRPr="00EA1F30">
        <w:t>.</w:t>
      </w:r>
      <w:proofErr w:type="gramEnd"/>
      <w:r w:rsidRPr="00EA1F30">
        <w:t xml:space="preserve"> </w:t>
      </w:r>
      <w:r w:rsidR="0085472E">
        <w:t xml:space="preserve">ввозимых животных на карантине 30 дней. Абортированных животных </w:t>
      </w:r>
      <w:proofErr w:type="spellStart"/>
      <w:r w:rsidR="0085472E">
        <w:t>посе</w:t>
      </w:r>
      <w:proofErr w:type="spellEnd"/>
      <w:r w:rsidR="0085472E">
        <w:t xml:space="preserve"> аборта и спустя 15-30 дней независимо от результатов исследования.</w:t>
      </w:r>
    </w:p>
    <w:p w:rsidR="00EA1F30" w:rsidRPr="00EA1F30" w:rsidRDefault="0085472E" w:rsidP="00EA1F30">
      <w:pPr>
        <w:ind w:firstLine="567"/>
        <w:jc w:val="both"/>
      </w:pPr>
      <w:proofErr w:type="gramStart"/>
      <w:r>
        <w:t xml:space="preserve">Для лабораторий отбирают аборт с плодными оболочками, или желудок с содержимым, кусочки печени, селезенки, от убитых </w:t>
      </w:r>
      <w:proofErr w:type="spellStart"/>
      <w:r>
        <w:t>лимфоузлы</w:t>
      </w:r>
      <w:proofErr w:type="spellEnd"/>
      <w:r>
        <w:t>, кусочки паренхиматозных органов</w:t>
      </w:r>
      <w:r w:rsidR="003A55B3">
        <w:t>, костный мозг, матки, яичники</w:t>
      </w:r>
      <w:r w:rsidR="00E151E3">
        <w:t xml:space="preserve">, семенники, для бактериоскопии, выделения возбудителя и </w:t>
      </w:r>
      <w:r>
        <w:t xml:space="preserve"> </w:t>
      </w:r>
      <w:r w:rsidR="00E151E3">
        <w:t xml:space="preserve">его идентификация, </w:t>
      </w:r>
      <w:proofErr w:type="spellStart"/>
      <w:r w:rsidR="00E151E3">
        <w:t>биопроба</w:t>
      </w:r>
      <w:proofErr w:type="spellEnd"/>
      <w:r w:rsidR="00E151E3">
        <w:t xml:space="preserve"> на морских свинках, а также тест-систему «</w:t>
      </w:r>
      <w:proofErr w:type="spellStart"/>
      <w:r w:rsidR="00E151E3">
        <w:t>Бруком</w:t>
      </w:r>
      <w:proofErr w:type="spellEnd"/>
      <w:r w:rsidR="00E151E3">
        <w:t xml:space="preserve">», основанную на </w:t>
      </w:r>
      <w:proofErr w:type="spellStart"/>
      <w:r w:rsidR="00E151E3">
        <w:t>полимеразной</w:t>
      </w:r>
      <w:proofErr w:type="spellEnd"/>
      <w:r w:rsidR="00E151E3">
        <w:t xml:space="preserve"> цепной </w:t>
      </w:r>
      <w:proofErr w:type="spellStart"/>
      <w:r w:rsidR="00E151E3">
        <w:t>реакциакции</w:t>
      </w:r>
      <w:proofErr w:type="spellEnd"/>
      <w:r w:rsidR="00E151E3">
        <w:t xml:space="preserve">, которая позволяет выделить ДНК </w:t>
      </w:r>
      <w:proofErr w:type="spellStart"/>
      <w:r w:rsidR="00E151E3">
        <w:t>бруцелл</w:t>
      </w:r>
      <w:proofErr w:type="spellEnd"/>
      <w:r w:rsidR="00E151E3">
        <w:t xml:space="preserve"> в крови, молоке, сперме, внутренних органах, </w:t>
      </w:r>
      <w:proofErr w:type="spellStart"/>
      <w:r w:rsidR="00E151E3">
        <w:t>лимфузлах</w:t>
      </w:r>
      <w:proofErr w:type="spellEnd"/>
      <w:r w:rsidR="00E151E3">
        <w:t>.</w:t>
      </w:r>
      <w:proofErr w:type="gramEnd"/>
      <w:r w:rsidR="00E151E3">
        <w:t xml:space="preserve">  </w:t>
      </w:r>
      <w:r w:rsidR="00EA1F30" w:rsidRPr="00EA1F30">
        <w:t>Бактериологические исследования проводят в случае аборта или появления других признаков бруцеллеза. Диагноз считают установленным при положительных результатах бактериологического исследования и при сохранении у подозрительных по заболеванию животных реакций при повторных исследованиях.</w:t>
      </w:r>
    </w:p>
    <w:p w:rsidR="00EA1F30" w:rsidRPr="00EA1F30" w:rsidRDefault="00EA1F30" w:rsidP="00EA1F30">
      <w:pPr>
        <w:ind w:firstLine="567"/>
        <w:jc w:val="both"/>
      </w:pPr>
      <w:r w:rsidRPr="00EA1F30">
        <w:t xml:space="preserve">При постановке диагноза исключают </w:t>
      </w:r>
      <w:proofErr w:type="spellStart"/>
      <w:r w:rsidRPr="00EA1F30">
        <w:t>кампилобактериоз</w:t>
      </w:r>
      <w:proofErr w:type="spellEnd"/>
      <w:r w:rsidRPr="00EA1F30">
        <w:t xml:space="preserve">, </w:t>
      </w:r>
      <w:proofErr w:type="spellStart"/>
      <w:r w:rsidRPr="00EA1F30">
        <w:t>хламидиоз</w:t>
      </w:r>
      <w:proofErr w:type="spellEnd"/>
      <w:r w:rsidRPr="00EA1F30">
        <w:t>, инфекционный эпидидимит, лептоспироз, сальмонеллез, незаразные болезни с симптомами аборта.</w:t>
      </w:r>
    </w:p>
    <w:p w:rsidR="00EA1F30" w:rsidRPr="00EA1F30" w:rsidRDefault="00EA1F30" w:rsidP="00EA1F30">
      <w:pPr>
        <w:ind w:firstLine="567"/>
        <w:jc w:val="both"/>
      </w:pPr>
      <w:r w:rsidRPr="00EA1F30">
        <w:t>Лечение. Больные животные подлежат убою.</w:t>
      </w:r>
    </w:p>
    <w:p w:rsidR="00EA1F30" w:rsidRPr="00EA1F30" w:rsidRDefault="00EA1F30" w:rsidP="00EA1F30">
      <w:pPr>
        <w:ind w:firstLine="567"/>
        <w:jc w:val="both"/>
      </w:pPr>
      <w:r w:rsidRPr="00EA1F30">
        <w:t>Специфическая профилактика. В ряде стран для специфической профилактики бруцеллеза используют живые вакцины из штаммов №19, №82, REV – 1 и др. В Республике Беларусь Специфическая профилактика бруцеллеза у животных не проводится.</w:t>
      </w:r>
    </w:p>
    <w:p w:rsidR="00544CB6" w:rsidRDefault="00544CB6" w:rsidP="00544CB6">
      <w:pPr>
        <w:ind w:firstLine="567"/>
        <w:jc w:val="both"/>
      </w:pPr>
    </w:p>
    <w:p w:rsidR="001266B1" w:rsidRPr="00544CB6" w:rsidRDefault="00544CB6" w:rsidP="00544CB6">
      <w:pPr>
        <w:ind w:firstLine="567"/>
        <w:jc w:val="both"/>
      </w:pPr>
      <w:proofErr w:type="gramStart"/>
      <w:r w:rsidRPr="002B45CF">
        <w:rPr>
          <w:b/>
        </w:rPr>
        <w:t>Лептоспироз</w:t>
      </w:r>
      <w:r w:rsidRPr="00544CB6">
        <w:t xml:space="preserve"> – инфекционное природно-очаговое заболевание животных и человека, которое проявляется кратковременной лихорадкой, анемией, гемоглобинурией, желтухой (кроме свиней), абортами, маститами, рождением слабого или мертвого приплода, геморрагическим диатезом, некрозом кожи и слизистых оболочек, атонией желудочно-кишечного тракта</w:t>
      </w:r>
      <w:r w:rsidR="00141394">
        <w:t xml:space="preserve"> или диареей</w:t>
      </w:r>
      <w:r w:rsidRPr="00544CB6">
        <w:t xml:space="preserve">, </w:t>
      </w:r>
      <w:proofErr w:type="spellStart"/>
      <w:r w:rsidR="00141394">
        <w:t>агалактией</w:t>
      </w:r>
      <w:proofErr w:type="spellEnd"/>
      <w:r w:rsidR="00141394">
        <w:t xml:space="preserve">, </w:t>
      </w:r>
      <w:r w:rsidRPr="00544CB6">
        <w:t xml:space="preserve">иногда (у крупного рогатого скота) </w:t>
      </w:r>
      <w:proofErr w:type="spellStart"/>
      <w:r w:rsidRPr="00544CB6">
        <w:t>нервно-менингиальными</w:t>
      </w:r>
      <w:proofErr w:type="spellEnd"/>
      <w:r w:rsidRPr="00544CB6">
        <w:t xml:space="preserve"> явлениями.</w:t>
      </w:r>
      <w:proofErr w:type="gramEnd"/>
    </w:p>
    <w:p w:rsidR="00544CB6" w:rsidRPr="00544CB6" w:rsidRDefault="00544CB6" w:rsidP="00544CB6">
      <w:pPr>
        <w:ind w:firstLine="567"/>
        <w:jc w:val="both"/>
      </w:pPr>
      <w:r w:rsidRPr="00544CB6">
        <w:t xml:space="preserve"> Возбудитель заболевания относится к роду </w:t>
      </w:r>
      <w:proofErr w:type="spellStart"/>
      <w:r w:rsidRPr="00544CB6">
        <w:t>Leptospira</w:t>
      </w:r>
      <w:proofErr w:type="spellEnd"/>
      <w:r w:rsidRPr="00544CB6">
        <w:t xml:space="preserve">. Патогенными для животных являются лептоспиры вида L. </w:t>
      </w:r>
      <w:proofErr w:type="spellStart"/>
      <w:r w:rsidRPr="00544CB6">
        <w:t>Interrogans</w:t>
      </w:r>
      <w:proofErr w:type="spellEnd"/>
      <w:r w:rsidRPr="00544CB6">
        <w:t>. В настоящее время выделено более 200 серова</w:t>
      </w:r>
      <w:r w:rsidR="00141394">
        <w:t>риант</w:t>
      </w:r>
      <w:r w:rsidRPr="00544CB6">
        <w:t xml:space="preserve">ов лептоспир, которые по степени </w:t>
      </w:r>
      <w:proofErr w:type="spellStart"/>
      <w:r w:rsidRPr="00544CB6">
        <w:t>антигенного</w:t>
      </w:r>
      <w:proofErr w:type="spellEnd"/>
      <w:r w:rsidRPr="00544CB6">
        <w:t xml:space="preserve"> родства объединены в 23 </w:t>
      </w:r>
      <w:proofErr w:type="spellStart"/>
      <w:r w:rsidRPr="00544CB6">
        <w:t>серогруппы</w:t>
      </w:r>
      <w:proofErr w:type="spellEnd"/>
      <w:r w:rsidRPr="00544CB6">
        <w:t>. Они имеют вид тонких  серебристых нитей, которые совершают непрерывное колебательно-вращательное и наступательное движение</w:t>
      </w:r>
      <w:r w:rsidR="00141394">
        <w:t xml:space="preserve">. </w:t>
      </w:r>
      <w:proofErr w:type="gramStart"/>
      <w:r w:rsidR="00141394">
        <w:t xml:space="preserve">Кроме того лептоспиры выделяются с </w:t>
      </w:r>
      <w:proofErr w:type="spellStart"/>
      <w:r w:rsidR="00141394">
        <w:t>мочей</w:t>
      </w:r>
      <w:proofErr w:type="spellEnd"/>
      <w:r w:rsidR="00141394">
        <w:t>, способны размножатся в не организма в непроточной воде.</w:t>
      </w:r>
      <w:proofErr w:type="gramEnd"/>
    </w:p>
    <w:p w:rsidR="00544CB6" w:rsidRPr="00544CB6" w:rsidRDefault="00544CB6" w:rsidP="00544CB6">
      <w:pPr>
        <w:ind w:firstLine="567"/>
        <w:jc w:val="both"/>
      </w:pPr>
      <w:r w:rsidRPr="00544CB6">
        <w:t>Для лептоспироза крупного рогатого скота характерна сезонность – это теплое время года, когда роль водного фактора реализуется. У свиней сезонного проявления болезни не установлено.</w:t>
      </w:r>
      <w:r w:rsidRPr="00544CB6">
        <w:br/>
        <w:t xml:space="preserve">Заболеванию свойственна стационарность и природная </w:t>
      </w:r>
      <w:proofErr w:type="spellStart"/>
      <w:r w:rsidRPr="00544CB6">
        <w:t>очаговость</w:t>
      </w:r>
      <w:proofErr w:type="spellEnd"/>
      <w:r w:rsidRPr="00544CB6">
        <w:t xml:space="preserve">, </w:t>
      </w:r>
      <w:proofErr w:type="gramStart"/>
      <w:r w:rsidRPr="00544CB6">
        <w:t>которые</w:t>
      </w:r>
      <w:proofErr w:type="gramEnd"/>
      <w:r w:rsidRPr="00544CB6">
        <w:t xml:space="preserve"> обусловлены длительным </w:t>
      </w:r>
      <w:proofErr w:type="spellStart"/>
      <w:r w:rsidRPr="00544CB6">
        <w:t>лептоспироносительством</w:t>
      </w:r>
      <w:proofErr w:type="spellEnd"/>
      <w:r w:rsidRPr="00544CB6">
        <w:t xml:space="preserve"> домашними и дикими животными, особенно грызунами.</w:t>
      </w:r>
    </w:p>
    <w:p w:rsidR="008A1DD3" w:rsidRDefault="00141394" w:rsidP="00544CB6">
      <w:pPr>
        <w:ind w:firstLine="567"/>
        <w:jc w:val="both"/>
      </w:pPr>
      <w:proofErr w:type="gramStart"/>
      <w:r w:rsidRPr="00141394">
        <w:lastRenderedPageBreak/>
        <w:t>При вскрытии обнаруживают</w:t>
      </w:r>
      <w:r>
        <w:t xml:space="preserve"> при остром течении</w:t>
      </w:r>
      <w:r w:rsidRPr="00141394">
        <w:t>:</w:t>
      </w:r>
      <w:r>
        <w:t xml:space="preserve"> серозную инфильтрацию подкожной клетчатке, </w:t>
      </w:r>
      <w:r w:rsidRPr="00141394">
        <w:t xml:space="preserve"> </w:t>
      </w:r>
      <w:r>
        <w:t>желтушное окрашивание тканей, увеличение печени и желтушность ее паренхимы</w:t>
      </w:r>
      <w:r w:rsidRPr="00141394">
        <w:t xml:space="preserve">; некрозы кожи; </w:t>
      </w:r>
      <w:proofErr w:type="spellStart"/>
      <w:r w:rsidR="008A1DD3">
        <w:t>железеобразные</w:t>
      </w:r>
      <w:proofErr w:type="spellEnd"/>
      <w:r w:rsidR="008A1DD3">
        <w:t xml:space="preserve"> отеки околопочечной ткани,  увеличение и дряблость почек, </w:t>
      </w:r>
      <w:proofErr w:type="spellStart"/>
      <w:r w:rsidRPr="00141394">
        <w:t>нефрозо-нефрит</w:t>
      </w:r>
      <w:proofErr w:type="spellEnd"/>
      <w:r w:rsidRPr="00141394">
        <w:t>: слабый геморрагический диатез; гемоглобинурию; неизмененную селезенку; зернистую миокарда</w:t>
      </w:r>
      <w:r w:rsidR="008A1DD3">
        <w:t>, в аборт плодах отек подкожной клетчатки, наличие экссудата в грудной и брюшной полости, кровоизлияние в плоде и плаценте</w:t>
      </w:r>
      <w:r w:rsidRPr="00141394">
        <w:t>.</w:t>
      </w:r>
      <w:proofErr w:type="gramEnd"/>
    </w:p>
    <w:p w:rsidR="008A1DD3" w:rsidRDefault="008A1DD3" w:rsidP="00544CB6">
      <w:pPr>
        <w:ind w:firstLine="567"/>
        <w:jc w:val="both"/>
      </w:pPr>
      <w:proofErr w:type="gramStart"/>
      <w:r>
        <w:t>При</w:t>
      </w:r>
      <w:proofErr w:type="gramEnd"/>
      <w:r>
        <w:t xml:space="preserve"> жизненно исследуется </w:t>
      </w:r>
      <w:proofErr w:type="gramStart"/>
      <w:r>
        <w:t>моча</w:t>
      </w:r>
      <w:proofErr w:type="gramEnd"/>
      <w:r>
        <w:t xml:space="preserve"> микроскопически и кровь РМА, от падежа паренхиматозные органы, почка, мочевой пузырь, транссудат грудной и брюшной полости, </w:t>
      </w:r>
      <w:proofErr w:type="spellStart"/>
      <w:r>
        <w:t>перекардиальной</w:t>
      </w:r>
      <w:proofErr w:type="spellEnd"/>
      <w:r>
        <w:t xml:space="preserve"> жидкости. </w:t>
      </w:r>
    </w:p>
    <w:p w:rsidR="008A1DD3" w:rsidRDefault="008A1DD3" w:rsidP="00544CB6">
      <w:pPr>
        <w:ind w:firstLine="567"/>
        <w:jc w:val="both"/>
      </w:pPr>
      <w:r>
        <w:t>Для серологической диагностики используют РМА.</w:t>
      </w:r>
      <w:r w:rsidR="006A3FB0">
        <w:t xml:space="preserve"> От быков 2 раза, при подозрении </w:t>
      </w:r>
      <w:proofErr w:type="gramStart"/>
      <w:r w:rsidR="006A3FB0">
        <w:t>трех кратно</w:t>
      </w:r>
      <w:proofErr w:type="gramEnd"/>
      <w:r w:rsidR="006A3FB0">
        <w:t xml:space="preserve"> с интервалом 2 недели.</w:t>
      </w:r>
    </w:p>
    <w:p w:rsidR="00544CB6" w:rsidRDefault="00141394" w:rsidP="00544CB6">
      <w:pPr>
        <w:ind w:firstLine="567"/>
        <w:jc w:val="both"/>
      </w:pPr>
      <w:r w:rsidRPr="00544CB6">
        <w:t xml:space="preserve"> </w:t>
      </w:r>
      <w:r w:rsidR="00544CB6" w:rsidRPr="00544CB6">
        <w:t xml:space="preserve">Заболевание у крупного рогатого скота дифференцируют от бруцеллеза, </w:t>
      </w:r>
      <w:proofErr w:type="spellStart"/>
      <w:r w:rsidR="00544CB6" w:rsidRPr="00544CB6">
        <w:t>пироплазмидозов</w:t>
      </w:r>
      <w:proofErr w:type="spellEnd"/>
      <w:r w:rsidR="00544CB6" w:rsidRPr="00544CB6">
        <w:t xml:space="preserve">, </w:t>
      </w:r>
      <w:proofErr w:type="spellStart"/>
      <w:r w:rsidR="00544CB6" w:rsidRPr="00544CB6">
        <w:t>кампилобактериоза</w:t>
      </w:r>
      <w:proofErr w:type="spellEnd"/>
      <w:r w:rsidR="00544CB6" w:rsidRPr="00544CB6">
        <w:t xml:space="preserve">, </w:t>
      </w:r>
      <w:proofErr w:type="spellStart"/>
      <w:r w:rsidR="00544CB6" w:rsidRPr="00544CB6">
        <w:t>хламидиоза</w:t>
      </w:r>
      <w:proofErr w:type="spellEnd"/>
      <w:r w:rsidR="00544CB6" w:rsidRPr="00544CB6">
        <w:t xml:space="preserve"> и </w:t>
      </w:r>
      <w:proofErr w:type="spellStart"/>
      <w:r w:rsidR="00544CB6" w:rsidRPr="00544CB6">
        <w:t>листериоза</w:t>
      </w:r>
      <w:proofErr w:type="spellEnd"/>
      <w:r w:rsidR="006A3FB0">
        <w:t>.</w:t>
      </w:r>
    </w:p>
    <w:p w:rsidR="006A3FB0" w:rsidRDefault="006A3FB0" w:rsidP="00544CB6">
      <w:pPr>
        <w:ind w:firstLine="567"/>
        <w:jc w:val="both"/>
      </w:pPr>
    </w:p>
    <w:p w:rsidR="006A3FB0" w:rsidRDefault="006A3FB0" w:rsidP="006A3FB0">
      <w:pPr>
        <w:ind w:firstLine="567"/>
        <w:jc w:val="both"/>
      </w:pPr>
      <w:proofErr w:type="spellStart"/>
      <w:r w:rsidRPr="002B45CF">
        <w:rPr>
          <w:b/>
        </w:rPr>
        <w:t>Листериоз</w:t>
      </w:r>
      <w:proofErr w:type="spellEnd"/>
      <w:r w:rsidRPr="006A3FB0">
        <w:t xml:space="preserve"> — острая природно-очаговая </w:t>
      </w:r>
      <w:proofErr w:type="spellStart"/>
      <w:r w:rsidRPr="006A3FB0">
        <w:t>зооантропонозная</w:t>
      </w:r>
      <w:proofErr w:type="spellEnd"/>
      <w:r w:rsidRPr="006A3FB0">
        <w:t xml:space="preserve"> инфекционная болезнь многих видов животных и птиц, характеризующаяся поражением центральной нервной системы, сепсисом, абортами и маститами</w:t>
      </w:r>
      <w:r>
        <w:t xml:space="preserve">, эндометритами, рождением </w:t>
      </w:r>
      <w:proofErr w:type="spellStart"/>
      <w:r>
        <w:t>маложизнеспособного</w:t>
      </w:r>
      <w:proofErr w:type="spellEnd"/>
      <w:r>
        <w:t xml:space="preserve"> молодняка</w:t>
      </w:r>
      <w:r w:rsidRPr="006A3FB0">
        <w:t xml:space="preserve">.  Возбудитель </w:t>
      </w:r>
      <w:proofErr w:type="spellStart"/>
      <w:r w:rsidRPr="006A3FB0">
        <w:t>Listeria</w:t>
      </w:r>
      <w:proofErr w:type="spellEnd"/>
      <w:r w:rsidRPr="006A3FB0">
        <w:t xml:space="preserve"> </w:t>
      </w:r>
      <w:proofErr w:type="spellStart"/>
      <w:r w:rsidRPr="006A3FB0">
        <w:t>monocytoqenes</w:t>
      </w:r>
      <w:proofErr w:type="spellEnd"/>
      <w:r w:rsidRPr="006A3FB0">
        <w:t xml:space="preserve"> – грамположительная палочка (0,3-2 мкм), подвижная, спор и капсул не образует. Возбудитель имеет сложную </w:t>
      </w:r>
      <w:proofErr w:type="spellStart"/>
      <w:r w:rsidRPr="006A3FB0">
        <w:t>антигенную</w:t>
      </w:r>
      <w:proofErr w:type="spellEnd"/>
      <w:r w:rsidRPr="006A3FB0">
        <w:t xml:space="preserve"> структуру, которая представлена 15 соматическими и 5 жгутиковыми антигенами. Растет на обычных питательных средах. В почве и навозе возбудитель сохраняется до 11 мес., в силосе – до 20 мес.</w:t>
      </w:r>
    </w:p>
    <w:p w:rsidR="006A3FB0" w:rsidRDefault="006A3FB0" w:rsidP="006A3FB0">
      <w:pPr>
        <w:ind w:firstLine="567"/>
        <w:jc w:val="both"/>
      </w:pPr>
      <w:r w:rsidRPr="006A3FB0">
        <w:t xml:space="preserve">Патологоанатомические изменения. При вскрытии трупов обнаруживают: кровоизлияния под – эпи и эндокардом, в плевре, слизистой оболочке трахеи и бронхов; увеличение селезенки с милиарными некрозами в ней; серозное воспаление брыжеечных </w:t>
      </w:r>
      <w:proofErr w:type="spellStart"/>
      <w:r w:rsidRPr="006A3FB0">
        <w:t>лимфоузлов</w:t>
      </w:r>
      <w:proofErr w:type="spellEnd"/>
      <w:r w:rsidRPr="006A3FB0">
        <w:t>; зернистую дистрофию печени; острый катаральный гастроэнтерит.</w:t>
      </w:r>
      <w:r>
        <w:t xml:space="preserve"> Для </w:t>
      </w:r>
      <w:proofErr w:type="spellStart"/>
      <w:r>
        <w:t>иследования</w:t>
      </w:r>
      <w:proofErr w:type="spellEnd"/>
      <w:r>
        <w:t xml:space="preserve"> головной мозг</w:t>
      </w:r>
      <w:r w:rsidR="00721A29">
        <w:t xml:space="preserve">, паренхиматозные органы, аборт плод и его оболочки, молоко, включающих микроскопию мазков отпечатков, окраска по грамму и метод </w:t>
      </w:r>
      <w:proofErr w:type="spellStart"/>
      <w:r w:rsidR="00721A29">
        <w:t>флюорисцирующих</w:t>
      </w:r>
      <w:proofErr w:type="spellEnd"/>
      <w:r w:rsidR="00721A29">
        <w:t xml:space="preserve"> антител, выделение, </w:t>
      </w:r>
      <w:proofErr w:type="spellStart"/>
      <w:r w:rsidR="00721A29">
        <w:t>индификацию</w:t>
      </w:r>
      <w:proofErr w:type="spellEnd"/>
      <w:r w:rsidR="00721A29">
        <w:t xml:space="preserve"> и </w:t>
      </w:r>
      <w:proofErr w:type="spellStart"/>
      <w:r w:rsidR="00721A29">
        <w:t>серотипизацию</w:t>
      </w:r>
      <w:proofErr w:type="spellEnd"/>
      <w:r w:rsidR="00721A29">
        <w:t>.</w:t>
      </w:r>
    </w:p>
    <w:p w:rsidR="00721A29" w:rsidRDefault="00721A29" w:rsidP="006A3FB0">
      <w:pPr>
        <w:ind w:firstLine="567"/>
        <w:jc w:val="both"/>
      </w:pPr>
      <w:proofErr w:type="spellStart"/>
      <w:r>
        <w:t>Серологически</w:t>
      </w:r>
      <w:proofErr w:type="spellEnd"/>
      <w:r>
        <w:t xml:space="preserve"> РА и РСК, рекомендовано для производителей.</w:t>
      </w:r>
    </w:p>
    <w:p w:rsidR="00721A29" w:rsidRDefault="00721A29" w:rsidP="006A3FB0">
      <w:pPr>
        <w:ind w:firstLine="567"/>
        <w:jc w:val="both"/>
      </w:pPr>
    </w:p>
    <w:p w:rsidR="00721A29" w:rsidRDefault="00721A29" w:rsidP="00721A29">
      <w:pPr>
        <w:ind w:firstLine="567"/>
        <w:jc w:val="both"/>
      </w:pPr>
      <w:proofErr w:type="spellStart"/>
      <w:r w:rsidRPr="002B45CF">
        <w:rPr>
          <w:b/>
        </w:rPr>
        <w:t>Кампилобактериоз</w:t>
      </w:r>
      <w:proofErr w:type="spellEnd"/>
      <w:r w:rsidRPr="00721A29">
        <w:t xml:space="preserve"> (</w:t>
      </w:r>
      <w:proofErr w:type="spellStart"/>
      <w:r w:rsidRPr="00721A29">
        <w:t>campylobacteriosis</w:t>
      </w:r>
      <w:proofErr w:type="spellEnd"/>
      <w:r w:rsidRPr="00721A29">
        <w:t xml:space="preserve">, </w:t>
      </w:r>
      <w:proofErr w:type="spellStart"/>
      <w:r w:rsidRPr="00721A29">
        <w:t>вибриоз</w:t>
      </w:r>
      <w:proofErr w:type="spellEnd"/>
      <w:r w:rsidRPr="00721A29">
        <w:t xml:space="preserve">) — инфекционная болезнь, преимущественно крупного рогатого скота и овец, проявляющаяся поражением половых органов, частыми </w:t>
      </w:r>
      <w:proofErr w:type="spellStart"/>
      <w:r w:rsidRPr="00721A29">
        <w:t>перегулами</w:t>
      </w:r>
      <w:proofErr w:type="spellEnd"/>
      <w:r w:rsidRPr="00721A29">
        <w:t>, бесплодием, массовыми абортами и рождением нежизнеспособного приплода</w:t>
      </w:r>
      <w:r>
        <w:t>.</w:t>
      </w:r>
      <w:r w:rsidRPr="00721A29">
        <w:t xml:space="preserve">  </w:t>
      </w:r>
    </w:p>
    <w:p w:rsidR="00721A29" w:rsidRDefault="00721A29" w:rsidP="00721A29">
      <w:pPr>
        <w:ind w:firstLine="567"/>
        <w:jc w:val="both"/>
      </w:pPr>
      <w:r w:rsidRPr="00721A29">
        <w:t xml:space="preserve">Основным возбудителем </w:t>
      </w:r>
      <w:proofErr w:type="spellStart"/>
      <w:r w:rsidRPr="00721A29">
        <w:t>кампилобактериоза</w:t>
      </w:r>
      <w:proofErr w:type="spellEnd"/>
      <w:r w:rsidRPr="00721A29">
        <w:t xml:space="preserve"> крупного рогатого скота является С. </w:t>
      </w:r>
      <w:proofErr w:type="spellStart"/>
      <w:r w:rsidRPr="00721A29">
        <w:t>fetus</w:t>
      </w:r>
      <w:proofErr w:type="spellEnd"/>
      <w:r w:rsidRPr="00721A29">
        <w:t xml:space="preserve"> </w:t>
      </w:r>
      <w:proofErr w:type="spellStart"/>
      <w:r w:rsidRPr="00721A29">
        <w:t>subsp</w:t>
      </w:r>
      <w:proofErr w:type="spellEnd"/>
      <w:r w:rsidRPr="00721A29">
        <w:t xml:space="preserve">. </w:t>
      </w:r>
      <w:proofErr w:type="spellStart"/>
      <w:r w:rsidRPr="00721A29">
        <w:t>fetus</w:t>
      </w:r>
      <w:proofErr w:type="spellEnd"/>
      <w:r w:rsidRPr="00721A29">
        <w:t xml:space="preserve"> — облигатный паразит, вызывающий бесплодие и аборты у коров, передающийся половым путем. Его можно обнаружить во влагалищной слизи больных коров, в сперме и </w:t>
      </w:r>
      <w:proofErr w:type="spellStart"/>
      <w:r w:rsidRPr="00721A29">
        <w:t>препуциальном</w:t>
      </w:r>
      <w:proofErr w:type="spellEnd"/>
      <w:r w:rsidRPr="00721A29">
        <w:t xml:space="preserve"> мешке быков, в плаценте и тканях абортированных плодов. Микроб не размножается в желудочно-кишечном тракте животных</w:t>
      </w:r>
      <w:r w:rsidR="00E477A2">
        <w:t>.</w:t>
      </w:r>
    </w:p>
    <w:p w:rsidR="00E477A2" w:rsidRPr="00E477A2" w:rsidRDefault="00E477A2" w:rsidP="00E477A2">
      <w:pPr>
        <w:ind w:firstLine="567"/>
        <w:jc w:val="both"/>
      </w:pPr>
      <w:r w:rsidRPr="00E477A2">
        <w:t xml:space="preserve">Кампилобактериоз крупного рогатого скота проявляется клинически в виде </w:t>
      </w:r>
      <w:proofErr w:type="spellStart"/>
      <w:r w:rsidRPr="00E477A2">
        <w:t>симптомокомплекса</w:t>
      </w:r>
      <w:proofErr w:type="spellEnd"/>
      <w:r w:rsidRPr="00E477A2">
        <w:t>, в котором ведущими признаками являются вагиниты, задержание последов, эндометриты, сальпингиты и оофориты. Указанные явления обусловливают нарушение функции воспроизводства, что приводит к увеличению яловости.</w:t>
      </w:r>
    </w:p>
    <w:p w:rsidR="00E477A2" w:rsidRPr="00E477A2" w:rsidRDefault="00E477A2" w:rsidP="00E477A2">
      <w:pPr>
        <w:ind w:firstLine="567"/>
        <w:jc w:val="both"/>
      </w:pPr>
      <w:r w:rsidRPr="00E477A2">
        <w:t xml:space="preserve">Аборт может наступить в любой стадии стельности, но чаще (82,5 %) на 4 -7-м мес. Бывают случаи прерывания беременности и </w:t>
      </w:r>
      <w:proofErr w:type="gramStart"/>
      <w:r w:rsidRPr="00E477A2">
        <w:t>в первые</w:t>
      </w:r>
      <w:proofErr w:type="gramEnd"/>
      <w:r w:rsidRPr="00E477A2">
        <w:t xml:space="preserve"> 2 мес. беременности, что обычно не замечается обслуживающим персоналом. Лишь повторная течка в отдаленные сроки после первого осеменения указывает на это. После аборта почти всегда задерживается послед, обостряется вагинит, появляются признаки метрита. Могут рождаться очень слабые телята, которые заболевают </w:t>
      </w:r>
      <w:proofErr w:type="gramStart"/>
      <w:r w:rsidRPr="00E477A2">
        <w:t>в первые</w:t>
      </w:r>
      <w:proofErr w:type="gramEnd"/>
      <w:r w:rsidRPr="00E477A2">
        <w:t xml:space="preserve"> 2-4 дня жизни и погибают на 3-7-й день.</w:t>
      </w:r>
    </w:p>
    <w:p w:rsidR="00E477A2" w:rsidRPr="00E477A2" w:rsidRDefault="00E477A2" w:rsidP="00E477A2">
      <w:pPr>
        <w:ind w:firstLine="567"/>
        <w:jc w:val="both"/>
      </w:pPr>
      <w:r w:rsidRPr="00E477A2">
        <w:t>У быков нет выраженных симптомов болезни, за исключением покраснения слизистой оболочки препуция и полового члена, а также выделений обильной слизи в течение первых 2-3 дней. В дальнейшем указанные признаки исчезают, но быки остаются пожизненными носите</w:t>
      </w:r>
      <w:r w:rsidRPr="00E477A2">
        <w:softHyphen/>
        <w:t xml:space="preserve">лями </w:t>
      </w:r>
      <w:proofErr w:type="spellStart"/>
      <w:r w:rsidRPr="00E477A2">
        <w:t>кампилобактерий</w:t>
      </w:r>
      <w:proofErr w:type="spellEnd"/>
      <w:r w:rsidRPr="00E477A2">
        <w:t>.</w:t>
      </w:r>
    </w:p>
    <w:p w:rsidR="00E477A2" w:rsidRPr="00E477A2" w:rsidRDefault="00E477A2" w:rsidP="00E477A2">
      <w:pPr>
        <w:ind w:firstLine="567"/>
        <w:jc w:val="both"/>
      </w:pPr>
      <w:r w:rsidRPr="00E477A2">
        <w:lastRenderedPageBreak/>
        <w:t xml:space="preserve">Патологоанатомические изменения при </w:t>
      </w:r>
      <w:proofErr w:type="spellStart"/>
      <w:r w:rsidRPr="00E477A2">
        <w:t>кампилобактериозе</w:t>
      </w:r>
      <w:proofErr w:type="spellEnd"/>
      <w:r w:rsidRPr="00E477A2">
        <w:t xml:space="preserve"> крупного рогатого скота в общем аналогичные: матка отечная, в ее рогах — очаги воспаления. </w:t>
      </w:r>
      <w:proofErr w:type="spellStart"/>
      <w:r w:rsidRPr="00E477A2">
        <w:t>Карункулы</w:t>
      </w:r>
      <w:proofErr w:type="spellEnd"/>
      <w:r w:rsidRPr="00E477A2">
        <w:t xml:space="preserve"> увеличены, сочные, бледные, иногда с очагами воспаления легко отделяются от плодной плаценты.</w:t>
      </w:r>
    </w:p>
    <w:p w:rsidR="00E477A2" w:rsidRPr="00E477A2" w:rsidRDefault="00E477A2" w:rsidP="00E477A2">
      <w:pPr>
        <w:ind w:firstLine="567"/>
        <w:jc w:val="both"/>
      </w:pPr>
      <w:r w:rsidRPr="00E477A2">
        <w:t xml:space="preserve">Плацента отечная, покрыта желтоватыми хлопьями </w:t>
      </w:r>
      <w:proofErr w:type="gramStart"/>
      <w:r w:rsidRPr="00E477A2">
        <w:t>творожистой</w:t>
      </w:r>
      <w:proofErr w:type="gramEnd"/>
      <w:r w:rsidRPr="00E477A2">
        <w:t xml:space="preserve"> очаги некроза и кровоизлияния, кальцинацию, иногда разращения. Слизисто-гнойные массы могут быть и на коже плода.</w:t>
      </w:r>
    </w:p>
    <w:p w:rsidR="00E477A2" w:rsidRPr="00E477A2" w:rsidRDefault="00E477A2" w:rsidP="00E477A2">
      <w:pPr>
        <w:ind w:firstLine="567"/>
        <w:jc w:val="both"/>
      </w:pPr>
      <w:proofErr w:type="gramStart"/>
      <w:r w:rsidRPr="00E477A2">
        <w:t>У абортированных плодов обнаруживают отеки отдельных участков кожи, подкожной клетчатки и мышц, кровоизлияния в грудной и брюш</w:t>
      </w:r>
      <w:r w:rsidRPr="00E477A2">
        <w:softHyphen/>
        <w:t>ной полостях и в паренхиматозных органах.</w:t>
      </w:r>
      <w:proofErr w:type="gramEnd"/>
      <w:r w:rsidRPr="00E477A2">
        <w:t xml:space="preserve"> Сосуды инъецированы. Иногда скапливается кровянистый выпот в грудной, брюшной и </w:t>
      </w:r>
      <w:proofErr w:type="gramStart"/>
      <w:r w:rsidRPr="00E477A2">
        <w:t>перикардиальной</w:t>
      </w:r>
      <w:proofErr w:type="gramEnd"/>
      <w:r w:rsidRPr="00E477A2">
        <w:t xml:space="preserve"> полостях, образуются фибринозные наложения на внутренних органах и стенках полостей.</w:t>
      </w:r>
    </w:p>
    <w:p w:rsidR="00E477A2" w:rsidRPr="00E477A2" w:rsidRDefault="00E477A2" w:rsidP="00E477A2">
      <w:pPr>
        <w:ind w:firstLine="567"/>
        <w:jc w:val="both"/>
      </w:pPr>
      <w:r w:rsidRPr="00E477A2">
        <w:t>Содержимое сычуга плодов обычно разжиженное, мутное, коричневого цвета с примесью серовато-белых хлопьев. В печени имеются серо-желтые очаги некроза. Часть плодов мумифицирована.</w:t>
      </w:r>
    </w:p>
    <w:p w:rsidR="00E477A2" w:rsidRPr="00E477A2" w:rsidRDefault="00E477A2" w:rsidP="00E477A2">
      <w:pPr>
        <w:ind w:firstLine="567"/>
        <w:jc w:val="both"/>
      </w:pPr>
      <w:r w:rsidRPr="00E477A2">
        <w:t xml:space="preserve">Диагноз на </w:t>
      </w:r>
      <w:proofErr w:type="spellStart"/>
      <w:r w:rsidRPr="00E477A2">
        <w:t>кампилобактериоз</w:t>
      </w:r>
      <w:proofErr w:type="spellEnd"/>
      <w:r w:rsidRPr="00E477A2">
        <w:t xml:space="preserve"> устанавливают на основании клинико-эпизоотологических данных и выделения культуры возбудителя. Случаи </w:t>
      </w:r>
      <w:proofErr w:type="spellStart"/>
      <w:r w:rsidRPr="00E477A2">
        <w:t>перегулов</w:t>
      </w:r>
      <w:proofErr w:type="spellEnd"/>
      <w:r w:rsidRPr="00E477A2">
        <w:t xml:space="preserve"> и яловость у коров и телок, рождение нежизнеспособного молодняка позволяют лишь заподозрить </w:t>
      </w:r>
      <w:proofErr w:type="spellStart"/>
      <w:r w:rsidRPr="00E477A2">
        <w:t>кампилобактериоз</w:t>
      </w:r>
      <w:proofErr w:type="spellEnd"/>
      <w:r w:rsidRPr="00E477A2">
        <w:t xml:space="preserve">. Для уточнения диагноза необходимы лабораторные исследования, и прежде всего </w:t>
      </w:r>
      <w:proofErr w:type="gramStart"/>
      <w:r w:rsidRPr="00E477A2">
        <w:t>бактериологическое</w:t>
      </w:r>
      <w:proofErr w:type="gramEnd"/>
      <w:r w:rsidRPr="00E477A2">
        <w:t>.</w:t>
      </w:r>
    </w:p>
    <w:p w:rsidR="00E477A2" w:rsidRPr="00E477A2" w:rsidRDefault="00E477A2" w:rsidP="00E477A2">
      <w:pPr>
        <w:ind w:firstLine="567"/>
        <w:jc w:val="both"/>
      </w:pPr>
      <w:proofErr w:type="gramStart"/>
      <w:r w:rsidRPr="00E477A2">
        <w:t xml:space="preserve">Для бактериологического исследования в ветеринарную лабораторию направляют: от коров, нетелей — абортированный плод (или голову, желудок, печень с желчным пузырем, легкое плода), плаценту или часть ее — не позднее чем через сутки после аборта; слизь из шейки матки — в первые 3-4 дня после аборта; от быков — </w:t>
      </w:r>
      <w:proofErr w:type="spellStart"/>
      <w:r w:rsidRPr="00E477A2">
        <w:t>препуциальную</w:t>
      </w:r>
      <w:proofErr w:type="spellEnd"/>
      <w:r w:rsidRPr="00E477A2">
        <w:t xml:space="preserve"> слизь, секрет придаточных половых желез и сперму;</w:t>
      </w:r>
      <w:proofErr w:type="gramEnd"/>
      <w:r w:rsidRPr="00E477A2">
        <w:t xml:space="preserve"> от животных, убитых с диагностической целью,— влагалище, матку, </w:t>
      </w:r>
      <w:proofErr w:type="spellStart"/>
      <w:r w:rsidRPr="00E477A2">
        <w:t>лимфоузлы</w:t>
      </w:r>
      <w:proofErr w:type="spellEnd"/>
      <w:r w:rsidRPr="00E477A2">
        <w:t xml:space="preserve"> тазовой полости.   </w:t>
      </w:r>
    </w:p>
    <w:p w:rsidR="00E477A2" w:rsidRPr="00E477A2" w:rsidRDefault="00E477A2" w:rsidP="00E477A2">
      <w:pPr>
        <w:ind w:firstLine="567"/>
        <w:jc w:val="both"/>
      </w:pPr>
      <w:r w:rsidRPr="00E477A2">
        <w:t xml:space="preserve">Для ориентировочной диагностики болезни у крупного рогатого скота применяют реакцию агглютинации с влагалищной слизью (РАВС). Используют также люминесцентно-серологический метод. Идентификацию выделенных культур </w:t>
      </w:r>
      <w:proofErr w:type="spellStart"/>
      <w:r w:rsidRPr="00E477A2">
        <w:t>кампилобактерий</w:t>
      </w:r>
      <w:proofErr w:type="spellEnd"/>
      <w:r w:rsidRPr="00E477A2">
        <w:t xml:space="preserve"> проводят по </w:t>
      </w:r>
      <w:proofErr w:type="spellStart"/>
      <w:r w:rsidRPr="00E477A2">
        <w:t>культуральным</w:t>
      </w:r>
      <w:proofErr w:type="spellEnd"/>
      <w:r w:rsidRPr="00E477A2">
        <w:t>, биохимическим, серо</w:t>
      </w:r>
      <w:r w:rsidRPr="00E477A2">
        <w:softHyphen/>
        <w:t>логическим и патогенным свойствам возбудителя.</w:t>
      </w:r>
    </w:p>
    <w:p w:rsidR="00E477A2" w:rsidRDefault="00E477A2" w:rsidP="00E477A2">
      <w:pPr>
        <w:ind w:firstLine="567"/>
        <w:jc w:val="both"/>
      </w:pPr>
      <w:r w:rsidRPr="00E477A2">
        <w:t xml:space="preserve">Дифференциальный диагноз. Кампилобактериоз по клиническим признакам очень </w:t>
      </w:r>
      <w:proofErr w:type="gramStart"/>
      <w:r w:rsidRPr="00E477A2">
        <w:t>сходен</w:t>
      </w:r>
      <w:proofErr w:type="gramEnd"/>
      <w:r w:rsidRPr="00E477A2">
        <w:t xml:space="preserve"> с бруцеллезом и трихомонозом, при которых также отмечают увеличение количества бесплодных животных и вагиниты. Однако при бруцеллезе очень редко бывают ранние аборты, часто абортируют нетели. Для трихомоноза характерны только ранние аборты и гнойные метриты у коров. Яловость при бруцеллезе и трихомонозе обычно связана с абортами, при </w:t>
      </w:r>
      <w:proofErr w:type="spellStart"/>
      <w:r w:rsidRPr="00E477A2">
        <w:t>кампилобактериозе</w:t>
      </w:r>
      <w:proofErr w:type="spellEnd"/>
      <w:r w:rsidRPr="00E477A2">
        <w:t xml:space="preserve"> очень часто бесплодными являются впервые осеменен</w:t>
      </w:r>
      <w:r w:rsidRPr="00E477A2">
        <w:softHyphen/>
        <w:t>ные телки.</w:t>
      </w:r>
    </w:p>
    <w:p w:rsidR="00BE3915" w:rsidRDefault="00BE3915" w:rsidP="00E477A2">
      <w:pPr>
        <w:ind w:firstLine="567"/>
        <w:jc w:val="both"/>
      </w:pPr>
    </w:p>
    <w:p w:rsidR="00E477A2" w:rsidRDefault="00E477A2" w:rsidP="00E477A2">
      <w:pPr>
        <w:ind w:firstLine="567"/>
        <w:jc w:val="both"/>
      </w:pPr>
      <w:proofErr w:type="spellStart"/>
      <w:r w:rsidRPr="002B45CF">
        <w:rPr>
          <w:b/>
        </w:rPr>
        <w:t>Псевдомоноз</w:t>
      </w:r>
      <w:proofErr w:type="spellEnd"/>
      <w:r w:rsidRPr="00E477A2">
        <w:t xml:space="preserve"> (</w:t>
      </w:r>
      <w:proofErr w:type="spellStart"/>
      <w:r w:rsidRPr="00E477A2">
        <w:t>Pseudomonosis</w:t>
      </w:r>
      <w:proofErr w:type="spellEnd"/>
      <w:r w:rsidRPr="00E477A2">
        <w:t xml:space="preserve">) — остро протекающее контагиозное инфекционное заболевание сельскохозяйственных животных, птицы, лисиц, песцов и рыб. К </w:t>
      </w:r>
      <w:proofErr w:type="spellStart"/>
      <w:r w:rsidRPr="00E477A2">
        <w:t>псевдомонозу</w:t>
      </w:r>
      <w:proofErr w:type="spellEnd"/>
      <w:r w:rsidRPr="00E477A2">
        <w:t xml:space="preserve"> восприимчив человек. Возбудитель (</w:t>
      </w:r>
      <w:proofErr w:type="spellStart"/>
      <w:r w:rsidRPr="00E477A2">
        <w:t>Pseudomonosis</w:t>
      </w:r>
      <w:proofErr w:type="spellEnd"/>
      <w:r w:rsidRPr="00E477A2">
        <w:t xml:space="preserve"> </w:t>
      </w:r>
      <w:proofErr w:type="spellStart"/>
      <w:r w:rsidRPr="00E477A2">
        <w:t>aeruginosa</w:t>
      </w:r>
      <w:proofErr w:type="spellEnd"/>
      <w:r w:rsidRPr="00E477A2">
        <w:t xml:space="preserve">, </w:t>
      </w:r>
      <w:proofErr w:type="spellStart"/>
      <w:r w:rsidRPr="00E477A2">
        <w:t>Bacillus</w:t>
      </w:r>
      <w:proofErr w:type="spellEnd"/>
      <w:r w:rsidRPr="00E477A2">
        <w:t xml:space="preserve"> </w:t>
      </w:r>
      <w:proofErr w:type="spellStart"/>
      <w:r w:rsidRPr="00E477A2">
        <w:t>pyocyaneum</w:t>
      </w:r>
      <w:proofErr w:type="spellEnd"/>
      <w:r w:rsidRPr="00E477A2">
        <w:t xml:space="preserve">) широко распространен в природе, в серологическом отношении обладает вариабельностью. Морфологические свойства — короткая, подвижная палочка длиной 0,8-1,4 </w:t>
      </w:r>
      <w:proofErr w:type="spellStart"/>
      <w:r w:rsidRPr="00E477A2">
        <w:t>ммк</w:t>
      </w:r>
      <w:proofErr w:type="spellEnd"/>
      <w:r w:rsidRPr="00E477A2">
        <w:t xml:space="preserve"> и шириной 0,4-0,6 </w:t>
      </w:r>
      <w:proofErr w:type="spellStart"/>
      <w:r w:rsidRPr="00E477A2">
        <w:t>ммк</w:t>
      </w:r>
      <w:proofErr w:type="spellEnd"/>
      <w:r w:rsidRPr="00E477A2">
        <w:t>, имеет один полярный жгутик и от</w:t>
      </w:r>
      <w:proofErr w:type="gramStart"/>
      <w:r w:rsidRPr="00E477A2">
        <w:t>2</w:t>
      </w:r>
      <w:proofErr w:type="gramEnd"/>
      <w:r w:rsidRPr="00E477A2">
        <w:t xml:space="preserve"> до 10 </w:t>
      </w:r>
      <w:proofErr w:type="spellStart"/>
      <w:r w:rsidRPr="00E477A2">
        <w:t>пилей</w:t>
      </w:r>
      <w:proofErr w:type="spellEnd"/>
      <w:r w:rsidRPr="00E477A2">
        <w:t xml:space="preserve"> (ресничек), спор не образует, по Грамму красится отрицательно. </w:t>
      </w:r>
    </w:p>
    <w:p w:rsidR="00823241" w:rsidRDefault="00823241" w:rsidP="00E477A2">
      <w:pPr>
        <w:ind w:firstLine="567"/>
        <w:jc w:val="both"/>
      </w:pPr>
      <w:r>
        <w:t xml:space="preserve">У коров проявляется острым и хроническим эндометритом, низкой </w:t>
      </w:r>
      <w:proofErr w:type="spellStart"/>
      <w:r>
        <w:t>оплодотворяемостью</w:t>
      </w:r>
      <w:proofErr w:type="spellEnd"/>
      <w:r>
        <w:t xml:space="preserve">, абортами, </w:t>
      </w:r>
      <w:proofErr w:type="spellStart"/>
      <w:r>
        <w:t>мертворожденостью</w:t>
      </w:r>
      <w:proofErr w:type="spellEnd"/>
      <w:r>
        <w:t xml:space="preserve"> и рождению слабого молодняка, мастита.</w:t>
      </w:r>
    </w:p>
    <w:p w:rsidR="00823241" w:rsidRDefault="00823241" w:rsidP="00E477A2">
      <w:pPr>
        <w:ind w:firstLine="567"/>
        <w:jc w:val="both"/>
      </w:pPr>
      <w:r>
        <w:t xml:space="preserve">У быков носительство, хронические воспалительные процессы половых </w:t>
      </w:r>
      <w:proofErr w:type="gramStart"/>
      <w:r>
        <w:t>органов</w:t>
      </w:r>
      <w:proofErr w:type="gramEnd"/>
      <w:r>
        <w:t xml:space="preserve"> снижающие качество спермы. Воспаление </w:t>
      </w:r>
      <w:proofErr w:type="spellStart"/>
      <w:r>
        <w:t>припуция</w:t>
      </w:r>
      <w:proofErr w:type="spellEnd"/>
      <w:r>
        <w:t xml:space="preserve">, уретры  и </w:t>
      </w:r>
      <w:proofErr w:type="gramStart"/>
      <w:r>
        <w:t>придатках</w:t>
      </w:r>
      <w:proofErr w:type="gramEnd"/>
      <w:r>
        <w:t xml:space="preserve"> в </w:t>
      </w:r>
      <w:proofErr w:type="spellStart"/>
      <w:r>
        <w:t>семенияках</w:t>
      </w:r>
      <w:proofErr w:type="spellEnd"/>
      <w:r>
        <w:t xml:space="preserve"> фиброзные разрастания. Решающие значение    </w:t>
      </w:r>
      <w:r w:rsidR="00F0051B">
        <w:t xml:space="preserve">бактериологическое исследование экссудата, спермы, </w:t>
      </w:r>
      <w:proofErr w:type="spellStart"/>
      <w:r w:rsidR="00F0051B">
        <w:t>биопроба</w:t>
      </w:r>
      <w:proofErr w:type="spellEnd"/>
      <w:r w:rsidR="00F0051B">
        <w:t xml:space="preserve"> на белых мышках.</w:t>
      </w:r>
    </w:p>
    <w:p w:rsidR="00F0051B" w:rsidRDefault="00F0051B" w:rsidP="00E477A2">
      <w:pPr>
        <w:ind w:firstLine="567"/>
        <w:jc w:val="both"/>
      </w:pPr>
    </w:p>
    <w:p w:rsidR="00E477A2" w:rsidRDefault="00F0051B" w:rsidP="00F0051B">
      <w:pPr>
        <w:ind w:firstLine="567"/>
        <w:jc w:val="both"/>
      </w:pPr>
      <w:r w:rsidRPr="002B45CF">
        <w:rPr>
          <w:b/>
        </w:rPr>
        <w:t>Сальмонеллез</w:t>
      </w:r>
      <w:r w:rsidRPr="00F0051B">
        <w:t xml:space="preserve"> (</w:t>
      </w:r>
      <w:proofErr w:type="spellStart"/>
      <w:r w:rsidRPr="00F0051B">
        <w:t>salmonellosis</w:t>
      </w:r>
      <w:proofErr w:type="spellEnd"/>
      <w:r w:rsidRPr="00F0051B">
        <w:t xml:space="preserve">) – инфекционная болезнь молодняка сельскохозяйственных животных и пушных зверей, характеризующаяся при остром течении лихорадкой и энтеритом, а при хроническом – воспалением легких и поражением суставов у взрослых </w:t>
      </w:r>
      <w:proofErr w:type="spellStart"/>
      <w:r w:rsidRPr="00F0051B">
        <w:t>сальманеллезонасительство</w:t>
      </w:r>
      <w:proofErr w:type="spellEnd"/>
      <w:r w:rsidRPr="00F0051B">
        <w:t xml:space="preserve"> и аборты. </w:t>
      </w:r>
      <w:r>
        <w:t>У</w:t>
      </w:r>
      <w:r w:rsidRPr="00F0051B">
        <w:t xml:space="preserve"> телят – S. </w:t>
      </w:r>
      <w:proofErr w:type="spellStart"/>
      <w:r w:rsidRPr="00F0051B">
        <w:t>dublin</w:t>
      </w:r>
      <w:proofErr w:type="spellEnd"/>
      <w:r w:rsidRPr="00F0051B">
        <w:t xml:space="preserve">, реже S. </w:t>
      </w:r>
      <w:proofErr w:type="spellStart"/>
      <w:r w:rsidRPr="00F0051B">
        <w:t>typhimurium</w:t>
      </w:r>
      <w:proofErr w:type="spellEnd"/>
      <w:r w:rsidRPr="00F0051B">
        <w:t xml:space="preserve"> и S. </w:t>
      </w:r>
      <w:proofErr w:type="spellStart"/>
      <w:r w:rsidRPr="00F0051B">
        <w:t>Enteritidis</w:t>
      </w:r>
      <w:proofErr w:type="spellEnd"/>
      <w:r>
        <w:t>.</w:t>
      </w:r>
    </w:p>
    <w:p w:rsidR="00F0051B" w:rsidRPr="00F0051B" w:rsidRDefault="00F0051B" w:rsidP="00F0051B">
      <w:pPr>
        <w:ind w:firstLine="567"/>
        <w:jc w:val="both"/>
      </w:pPr>
      <w:r>
        <w:rPr>
          <w:rStyle w:val="apple-converted-space"/>
          <w:rFonts w:ascii="Arial" w:hAnsi="Arial" w:cs="Arial"/>
          <w:color w:val="000000"/>
          <w:sz w:val="11"/>
          <w:szCs w:val="11"/>
          <w:shd w:val="clear" w:color="auto" w:fill="F5F2E8"/>
        </w:rPr>
        <w:lastRenderedPageBreak/>
        <w:t> </w:t>
      </w:r>
      <w:r w:rsidRPr="00F0051B">
        <w:t>Телята заболевают в возрасте от десяти суток до двух месяцев</w:t>
      </w:r>
      <w:r>
        <w:t>.</w:t>
      </w:r>
    </w:p>
    <w:p w:rsidR="00F0051B" w:rsidRDefault="00F0051B" w:rsidP="00F0051B">
      <w:pPr>
        <w:ind w:firstLine="567"/>
        <w:jc w:val="both"/>
      </w:pPr>
      <w:r w:rsidRPr="00F0051B">
        <w:t> Диагноз ставят на основании эпизоотологических данных, клинических признаков, патологоанатомических изменений, результатов бактериологического и серологического исследований. Диагноз на сальмонеллез считают установленным при выделении культуры  со свойствами характерными для данного возбудителя и типизации ее в РА</w:t>
      </w:r>
      <w:proofErr w:type="gramStart"/>
      <w:r w:rsidRPr="00F0051B">
        <w:t>.</w:t>
      </w:r>
      <w:proofErr w:type="gramEnd"/>
      <w:r>
        <w:t xml:space="preserve"> (</w:t>
      </w:r>
      <w:proofErr w:type="spellStart"/>
      <w:proofErr w:type="gramStart"/>
      <w:r>
        <w:t>а</w:t>
      </w:r>
      <w:proofErr w:type="gramEnd"/>
      <w:r>
        <w:t>бортплод</w:t>
      </w:r>
      <w:proofErr w:type="spellEnd"/>
      <w:r>
        <w:t>, истечения, фекалии)</w:t>
      </w:r>
    </w:p>
    <w:p w:rsidR="00BE3915" w:rsidRDefault="00BE3915" w:rsidP="00F0051B">
      <w:pPr>
        <w:ind w:firstLine="567"/>
        <w:jc w:val="both"/>
      </w:pPr>
      <w:r>
        <w:t xml:space="preserve">Серологические исследования проводят </w:t>
      </w:r>
      <w:proofErr w:type="gramStart"/>
      <w:r>
        <w:t>с целю</w:t>
      </w:r>
      <w:proofErr w:type="gramEnd"/>
      <w:r>
        <w:t xml:space="preserve"> выявления животных </w:t>
      </w:r>
      <w:proofErr w:type="spellStart"/>
      <w:r>
        <w:t>бактерио-ноителей</w:t>
      </w:r>
      <w:proofErr w:type="spellEnd"/>
      <w:r>
        <w:t>.</w:t>
      </w:r>
    </w:p>
    <w:p w:rsidR="00BE3915" w:rsidRPr="00572BB0" w:rsidRDefault="00BE3915" w:rsidP="00572BB0">
      <w:pPr>
        <w:ind w:firstLine="567"/>
        <w:jc w:val="both"/>
      </w:pPr>
    </w:p>
    <w:p w:rsidR="00BE3915" w:rsidRPr="00572BB0" w:rsidRDefault="00BE3915" w:rsidP="00572BB0">
      <w:pPr>
        <w:ind w:firstLine="567"/>
        <w:jc w:val="both"/>
      </w:pPr>
      <w:r w:rsidRPr="002B45CF">
        <w:rPr>
          <w:b/>
        </w:rPr>
        <w:t>Хламидиоз</w:t>
      </w:r>
      <w:r w:rsidRPr="00572BB0">
        <w:t xml:space="preserve"> крупного рогатого скота (</w:t>
      </w:r>
      <w:proofErr w:type="spellStart"/>
      <w:r w:rsidRPr="00572BB0">
        <w:t>chlamidiosis</w:t>
      </w:r>
      <w:proofErr w:type="spellEnd"/>
      <w:r w:rsidRPr="00572BB0">
        <w:t xml:space="preserve">) – контагиозная инфекционная болезнь, характеризующаяся у молодняка ринитами, бронхопневмониями, гастроэнтеритами, полиартритами, </w:t>
      </w:r>
      <w:proofErr w:type="spellStart"/>
      <w:r w:rsidRPr="00572BB0">
        <w:t>кератоконъюнктивитами</w:t>
      </w:r>
      <w:proofErr w:type="spellEnd"/>
      <w:r w:rsidRPr="00572BB0">
        <w:t xml:space="preserve">, </w:t>
      </w:r>
      <w:proofErr w:type="spellStart"/>
      <w:r w:rsidRPr="00572BB0">
        <w:t>энцефаломиелитами</w:t>
      </w:r>
      <w:proofErr w:type="spellEnd"/>
      <w:r w:rsidRPr="00572BB0">
        <w:t>, маститами и рождением нежизнеспособного молодняка.</w:t>
      </w:r>
      <w:r w:rsidR="00572BB0">
        <w:t xml:space="preserve"> У взрослых выделяют самостоятельную форму </w:t>
      </w:r>
      <w:proofErr w:type="spellStart"/>
      <w:r w:rsidR="00572BB0">
        <w:t>хламидиозного</w:t>
      </w:r>
      <w:proofErr w:type="spellEnd"/>
      <w:r w:rsidR="00572BB0">
        <w:t xml:space="preserve"> аборта, после аборта обнаруживается эндометрит, цервицит с множественными кровоизлияниями.</w:t>
      </w:r>
      <w:r w:rsidRPr="00572BB0">
        <w:t xml:space="preserve"> </w:t>
      </w:r>
      <w:proofErr w:type="spellStart"/>
      <w:r w:rsidRPr="00572BB0">
        <w:t>Хламидиозом</w:t>
      </w:r>
      <w:proofErr w:type="spellEnd"/>
      <w:r w:rsidRPr="00572BB0">
        <w:t xml:space="preserve"> болеет и человек.</w:t>
      </w:r>
    </w:p>
    <w:p w:rsidR="00BE3915" w:rsidRPr="00572BB0" w:rsidRDefault="00BE3915" w:rsidP="00572BB0">
      <w:pPr>
        <w:ind w:firstLine="567"/>
        <w:jc w:val="both"/>
      </w:pPr>
      <w:r w:rsidRPr="00572BB0">
        <w:t>Хламидиоз крупного рогатого скота регистрируется во всех странах мира, в том числе и в Республике Беларусь и наносит хозяйствам ощутимый экономический ущерб.</w:t>
      </w:r>
    </w:p>
    <w:p w:rsidR="00BE3915" w:rsidRPr="00572BB0" w:rsidRDefault="00BE3915" w:rsidP="00572BB0">
      <w:pPr>
        <w:ind w:firstLine="567"/>
        <w:jc w:val="both"/>
      </w:pPr>
      <w:r w:rsidRPr="00572BB0">
        <w:t>Этиология. </w:t>
      </w:r>
      <w:proofErr w:type="spellStart"/>
      <w:r w:rsidRPr="00572BB0">
        <w:t>Хламидии</w:t>
      </w:r>
      <w:proofErr w:type="spellEnd"/>
      <w:r w:rsidRPr="00572BB0">
        <w:t xml:space="preserve"> </w:t>
      </w:r>
      <w:proofErr w:type="gramStart"/>
      <w:r w:rsidRPr="00572BB0">
        <w:t>представлены</w:t>
      </w:r>
      <w:proofErr w:type="gramEnd"/>
      <w:r w:rsidRPr="00572BB0">
        <w:t xml:space="preserve"> родом </w:t>
      </w:r>
      <w:proofErr w:type="spellStart"/>
      <w:r w:rsidRPr="00572BB0">
        <w:t>Chlamidia</w:t>
      </w:r>
      <w:proofErr w:type="spellEnd"/>
      <w:r w:rsidRPr="00572BB0">
        <w:t xml:space="preserve"> с четырьмя очень близкими видами </w:t>
      </w:r>
      <w:proofErr w:type="spellStart"/>
      <w:r w:rsidRPr="00572BB0">
        <w:t>Chl.psittaci</w:t>
      </w:r>
      <w:proofErr w:type="spellEnd"/>
      <w:r w:rsidRPr="00572BB0">
        <w:t xml:space="preserve">, </w:t>
      </w:r>
      <w:proofErr w:type="spellStart"/>
      <w:r w:rsidRPr="00572BB0">
        <w:t>Chl.pecorum</w:t>
      </w:r>
      <w:proofErr w:type="spellEnd"/>
      <w:r w:rsidRPr="00572BB0">
        <w:t xml:space="preserve">, </w:t>
      </w:r>
      <w:proofErr w:type="spellStart"/>
      <w:r w:rsidRPr="00572BB0">
        <w:t>Chl.trachomatis</w:t>
      </w:r>
      <w:proofErr w:type="spellEnd"/>
      <w:r w:rsidRPr="00572BB0">
        <w:t xml:space="preserve"> и  </w:t>
      </w:r>
      <w:proofErr w:type="spellStart"/>
      <w:r w:rsidRPr="00572BB0">
        <w:t>Chl.pneumoniae</w:t>
      </w:r>
      <w:proofErr w:type="spellEnd"/>
      <w:r w:rsidRPr="00572BB0">
        <w:t xml:space="preserve">. Они входят в группу облигатных внутриклеточных паразитов и занимают промежуточное положение между бактериями, риккетсиями и вирусами, содержат ДНК и РНК (чем существенно отличаются от истинных вирусов). </w:t>
      </w:r>
      <w:proofErr w:type="spellStart"/>
      <w:r w:rsidRPr="00572BB0">
        <w:t>Хламидии</w:t>
      </w:r>
      <w:proofErr w:type="spellEnd"/>
      <w:r w:rsidRPr="00572BB0">
        <w:t xml:space="preserve"> имеют шаровидную или овальную формы. Они могут существовать в виде ретикулярных телец (внутриклеточная форма), которые не  превышают в диаметре 1,2 мкм и имеют структуру типичных грамотрицательных бактерий, а также в виде промежуточных телец диаметром 0,3-0,4 мкм, то есть имеют размеры крупных вирусов.</w:t>
      </w:r>
    </w:p>
    <w:p w:rsidR="00BE3915" w:rsidRDefault="00BE3915" w:rsidP="00572BB0">
      <w:pPr>
        <w:ind w:firstLine="567"/>
        <w:jc w:val="both"/>
      </w:pPr>
      <w:proofErr w:type="spellStart"/>
      <w:r w:rsidRPr="00572BB0">
        <w:t>Хламидии</w:t>
      </w:r>
      <w:proofErr w:type="spellEnd"/>
      <w:r w:rsidRPr="00572BB0">
        <w:t xml:space="preserve"> сравнительно </w:t>
      </w:r>
      <w:proofErr w:type="gramStart"/>
      <w:r w:rsidRPr="00572BB0">
        <w:t>устойчивы</w:t>
      </w:r>
      <w:proofErr w:type="gramEnd"/>
      <w:r w:rsidRPr="00572BB0">
        <w:t xml:space="preserve"> во внешней среде. Хорошо сохраняются при низких температурах, </w:t>
      </w:r>
      <w:proofErr w:type="gramStart"/>
      <w:r w:rsidRPr="00572BB0">
        <w:t>чувствительны</w:t>
      </w:r>
      <w:proofErr w:type="gramEnd"/>
      <w:r w:rsidRPr="00572BB0">
        <w:t xml:space="preserve">  к ее повышению. В воде сохраняются до 17 дней, в </w:t>
      </w:r>
      <w:proofErr w:type="spellStart"/>
      <w:r w:rsidRPr="00572BB0">
        <w:t>лиофилизированном</w:t>
      </w:r>
      <w:proofErr w:type="spellEnd"/>
      <w:r w:rsidRPr="00572BB0">
        <w:t xml:space="preserve"> состоянии – до 3 лет, в </w:t>
      </w:r>
      <w:proofErr w:type="spellStart"/>
      <w:r w:rsidRPr="00572BB0">
        <w:t>непастеризованном</w:t>
      </w:r>
      <w:proofErr w:type="spellEnd"/>
      <w:r w:rsidRPr="00572BB0">
        <w:t xml:space="preserve"> молоке – 23 дня. Они легко инактивируются </w:t>
      </w:r>
      <w:proofErr w:type="spellStart"/>
      <w:r w:rsidRPr="00572BB0">
        <w:t>дезосредствами</w:t>
      </w:r>
      <w:proofErr w:type="spellEnd"/>
      <w:r w:rsidRPr="00572BB0">
        <w:t xml:space="preserve"> в обычных концентрациях (2 %-</w:t>
      </w:r>
      <w:proofErr w:type="spellStart"/>
      <w:r w:rsidRPr="00572BB0">
        <w:t>ный</w:t>
      </w:r>
      <w:proofErr w:type="spellEnd"/>
      <w:r w:rsidRPr="00572BB0">
        <w:t xml:space="preserve"> раствор натрия гидроокиси, 3 %-</w:t>
      </w:r>
      <w:proofErr w:type="spellStart"/>
      <w:r w:rsidRPr="00572BB0">
        <w:t>ный</w:t>
      </w:r>
      <w:proofErr w:type="spellEnd"/>
      <w:r w:rsidRPr="00572BB0">
        <w:t xml:space="preserve"> раствор фенола, 3-5-ный раствор формальдегида и др.). </w:t>
      </w:r>
    </w:p>
    <w:p w:rsidR="00572BB0" w:rsidRDefault="00572BB0" w:rsidP="00572BB0">
      <w:pPr>
        <w:ind w:firstLine="567"/>
        <w:jc w:val="both"/>
      </w:pPr>
      <w:proofErr w:type="spellStart"/>
      <w:r>
        <w:t>Паталогоанатомия</w:t>
      </w:r>
      <w:proofErr w:type="spellEnd"/>
      <w:proofErr w:type="gramStart"/>
      <w:r>
        <w:t xml:space="preserve"> </w:t>
      </w:r>
      <w:r w:rsidRPr="00572BB0">
        <w:t>У</w:t>
      </w:r>
      <w:proofErr w:type="gramEnd"/>
      <w:r w:rsidRPr="00572BB0">
        <w:t xml:space="preserve"> абортированных плодов обнаруживают серозные отеки подкожной клетчатки, множественные точечные кровоизлияния в плевре, эпикарде, эндокарде, слизистой оболочке сычуга, в почках, в портальных </w:t>
      </w:r>
      <w:proofErr w:type="spellStart"/>
      <w:r w:rsidRPr="00572BB0">
        <w:t>лимфоузлах</w:t>
      </w:r>
      <w:proofErr w:type="spellEnd"/>
      <w:r w:rsidRPr="00572BB0">
        <w:t xml:space="preserve">. В брюшной и грудной </w:t>
      </w:r>
      <w:proofErr w:type="gramStart"/>
      <w:r w:rsidRPr="00572BB0">
        <w:t>полостях</w:t>
      </w:r>
      <w:proofErr w:type="gramEnd"/>
      <w:r w:rsidRPr="00572BB0">
        <w:t xml:space="preserve"> обнаруживают геморрагический транссудат, печень в состоянии зернистой и жировой дистрофии. Имеет место катаральный </w:t>
      </w:r>
      <w:proofErr w:type="spellStart"/>
      <w:r w:rsidRPr="00572BB0">
        <w:t>абомазит</w:t>
      </w:r>
      <w:proofErr w:type="spellEnd"/>
      <w:r w:rsidRPr="00572BB0">
        <w:t xml:space="preserve"> и энтерит.</w:t>
      </w:r>
    </w:p>
    <w:p w:rsidR="00572BB0" w:rsidRPr="00572BB0" w:rsidRDefault="00572BB0" w:rsidP="00572BB0">
      <w:pPr>
        <w:ind w:firstLine="567"/>
        <w:jc w:val="both"/>
      </w:pPr>
      <w:r w:rsidRPr="00572BB0">
        <w:t xml:space="preserve">При абортах берут кусочки плаценты, вагинальную слизь, абортировавших животных, паренхиматозные органы плодов и содержимое сычуга. От быков-производителей – пробы спермы, смывы с </w:t>
      </w:r>
      <w:proofErr w:type="spellStart"/>
      <w:r w:rsidRPr="00572BB0">
        <w:t>препуциального</w:t>
      </w:r>
      <w:proofErr w:type="spellEnd"/>
      <w:r w:rsidRPr="00572BB0">
        <w:t xml:space="preserve"> мешка, </w:t>
      </w:r>
      <w:proofErr w:type="spellStart"/>
      <w:r w:rsidRPr="00572BB0">
        <w:t>эякулят</w:t>
      </w:r>
      <w:proofErr w:type="spellEnd"/>
      <w:r w:rsidRPr="00572BB0">
        <w:t>.</w:t>
      </w:r>
    </w:p>
    <w:p w:rsidR="00572BB0" w:rsidRDefault="00572BB0" w:rsidP="00572BB0">
      <w:pPr>
        <w:ind w:firstLine="567"/>
        <w:jc w:val="both"/>
      </w:pPr>
      <w:r w:rsidRPr="00572BB0">
        <w:t>Отобранный материал замораживают и доставляют в лабораторию в термосе со льдом.</w:t>
      </w:r>
      <w:r w:rsidRPr="00572BB0">
        <w:br/>
        <w:t>Для серологических исследований отбирают и посылают парные пробы сыворотки крови (</w:t>
      </w:r>
      <w:proofErr w:type="gramStart"/>
      <w:r w:rsidRPr="00572BB0">
        <w:t>в первые</w:t>
      </w:r>
      <w:proofErr w:type="gramEnd"/>
      <w:r w:rsidRPr="00572BB0">
        <w:t xml:space="preserve"> дни болезни и повторно через 14-</w:t>
      </w:r>
      <w:r>
        <w:t>20 дней).</w:t>
      </w:r>
    </w:p>
    <w:p w:rsidR="00572BB0" w:rsidRPr="00572BB0" w:rsidRDefault="00572BB0" w:rsidP="00572BB0">
      <w:pPr>
        <w:ind w:firstLine="567"/>
        <w:jc w:val="both"/>
      </w:pPr>
      <w:r w:rsidRPr="00572BB0">
        <w:t xml:space="preserve">Лабораторным методом диагноз на </w:t>
      </w:r>
      <w:proofErr w:type="spellStart"/>
      <w:r w:rsidRPr="00572BB0">
        <w:t>хламидиоз</w:t>
      </w:r>
      <w:proofErr w:type="spellEnd"/>
      <w:r w:rsidRPr="00572BB0">
        <w:t xml:space="preserve"> считается установленным </w:t>
      </w:r>
      <w:proofErr w:type="gramStart"/>
      <w:r w:rsidRPr="00572BB0">
        <w:t>при</w:t>
      </w:r>
      <w:proofErr w:type="gramEnd"/>
      <w:r w:rsidRPr="00572BB0">
        <w:t>:</w:t>
      </w:r>
    </w:p>
    <w:p w:rsidR="00572BB0" w:rsidRPr="00572BB0" w:rsidRDefault="00572BB0" w:rsidP="00572BB0">
      <w:pPr>
        <w:ind w:firstLine="567"/>
        <w:jc w:val="both"/>
      </w:pPr>
      <w:r w:rsidRPr="00572BB0">
        <w:t xml:space="preserve">- </w:t>
      </w:r>
      <w:proofErr w:type="gramStart"/>
      <w:r w:rsidRPr="00572BB0">
        <w:t>выделении</w:t>
      </w:r>
      <w:proofErr w:type="gramEnd"/>
      <w:r w:rsidRPr="00572BB0">
        <w:t xml:space="preserve"> возбудителя из исследуемого материала и его идентификации;</w:t>
      </w:r>
    </w:p>
    <w:p w:rsidR="00572BB0" w:rsidRPr="00572BB0" w:rsidRDefault="00572BB0" w:rsidP="00572BB0">
      <w:pPr>
        <w:ind w:firstLine="567"/>
        <w:jc w:val="both"/>
      </w:pPr>
      <w:r w:rsidRPr="00572BB0">
        <w:t xml:space="preserve">-  </w:t>
      </w:r>
      <w:proofErr w:type="gramStart"/>
      <w:r w:rsidRPr="00572BB0">
        <w:t>обнаружении</w:t>
      </w:r>
      <w:proofErr w:type="gramEnd"/>
      <w:r w:rsidRPr="00572BB0">
        <w:t xml:space="preserve"> возбудителя в исследуемом материале и получении положительных результатов исследования на </w:t>
      </w:r>
      <w:proofErr w:type="spellStart"/>
      <w:r w:rsidRPr="00572BB0">
        <w:t>хламидиоз</w:t>
      </w:r>
      <w:proofErr w:type="spellEnd"/>
      <w:r w:rsidRPr="00572BB0">
        <w:t xml:space="preserve"> сыворотки крови от этих животных;</w:t>
      </w:r>
    </w:p>
    <w:p w:rsidR="00572BB0" w:rsidRDefault="00572BB0" w:rsidP="00572BB0">
      <w:pPr>
        <w:ind w:firstLine="567"/>
        <w:jc w:val="both"/>
      </w:pPr>
      <w:r w:rsidRPr="00572BB0">
        <w:t>- при нарастании титра антител в 2 и более раза при исследовании сыворотки крови абортировавших животных.</w:t>
      </w:r>
    </w:p>
    <w:p w:rsidR="00572BB0" w:rsidRDefault="00572BB0" w:rsidP="00572BB0">
      <w:pPr>
        <w:ind w:firstLine="567"/>
        <w:jc w:val="both"/>
      </w:pPr>
    </w:p>
    <w:p w:rsidR="00572BB0" w:rsidRPr="00572BB0" w:rsidRDefault="00572BB0" w:rsidP="00572BB0">
      <w:pPr>
        <w:ind w:firstLine="709"/>
        <w:jc w:val="both"/>
      </w:pPr>
      <w:proofErr w:type="spellStart"/>
      <w:r w:rsidRPr="00572BB0">
        <w:t>Микоплазмоз</w:t>
      </w:r>
      <w:proofErr w:type="spellEnd"/>
      <w:r w:rsidRPr="00572BB0">
        <w:t xml:space="preserve"> КРС </w:t>
      </w:r>
      <w:proofErr w:type="gramStart"/>
      <w:r w:rsidRPr="00572BB0">
        <w:t>–н</w:t>
      </w:r>
      <w:proofErr w:type="gramEnd"/>
      <w:r w:rsidRPr="00572BB0">
        <w:t xml:space="preserve">аиболее известное инфекционное заболевание КРС в мире, поражает взрослых коров и нетелей, телят, новорожденный молодняк. При </w:t>
      </w:r>
      <w:proofErr w:type="spellStart"/>
      <w:r w:rsidRPr="00572BB0">
        <w:t>микоплазмозе</w:t>
      </w:r>
      <w:proofErr w:type="spellEnd"/>
      <w:r w:rsidRPr="00572BB0">
        <w:t xml:space="preserve"> у животных развиваются маститы, эндометриты, </w:t>
      </w:r>
      <w:proofErr w:type="spellStart"/>
      <w:r w:rsidRPr="00572BB0">
        <w:t>вульвовагиниты</w:t>
      </w:r>
      <w:proofErr w:type="spellEnd"/>
      <w:r w:rsidRPr="00572BB0">
        <w:t xml:space="preserve">, сальпингиты, аборты, бесплодие, рождение недоношенных, слаборазвитых телят не способных к жизни. Болеющие быки подвержены </w:t>
      </w:r>
      <w:proofErr w:type="spellStart"/>
      <w:r w:rsidRPr="00572BB0">
        <w:t>орхитам</w:t>
      </w:r>
      <w:proofErr w:type="spellEnd"/>
      <w:r w:rsidRPr="00572BB0">
        <w:t xml:space="preserve">, эпидидимитам, телята – </w:t>
      </w:r>
      <w:proofErr w:type="spellStart"/>
      <w:r w:rsidRPr="00572BB0">
        <w:t>кератоконъюктивитам</w:t>
      </w:r>
      <w:proofErr w:type="spellEnd"/>
      <w:r w:rsidRPr="00572BB0">
        <w:t>, ринитам, пневмониям, болезням суставов (артритам).</w:t>
      </w:r>
    </w:p>
    <w:p w:rsidR="00572BB0" w:rsidRPr="00572BB0" w:rsidRDefault="00572BB0" w:rsidP="00572BB0">
      <w:pPr>
        <w:ind w:firstLine="709"/>
        <w:jc w:val="both"/>
      </w:pPr>
      <w:proofErr w:type="spellStart"/>
      <w:r w:rsidRPr="002B45CF">
        <w:rPr>
          <w:b/>
        </w:rPr>
        <w:lastRenderedPageBreak/>
        <w:t>Микоплазма</w:t>
      </w:r>
      <w:proofErr w:type="spellEnd"/>
      <w:r w:rsidRPr="00572BB0">
        <w:t xml:space="preserve"> – это грамотрицательный одноклеточный микроорганизм, который является представителем класса </w:t>
      </w:r>
      <w:proofErr w:type="spellStart"/>
      <w:r w:rsidRPr="00572BB0">
        <w:t>молликутов</w:t>
      </w:r>
      <w:proofErr w:type="spellEnd"/>
      <w:r w:rsidRPr="00572BB0">
        <w:t xml:space="preserve">. Он занимает промежуточное положение между грибами, вирусами и бактериями. Клеточная мембрана </w:t>
      </w:r>
      <w:proofErr w:type="spellStart"/>
      <w:r w:rsidRPr="00572BB0">
        <w:t>микоплазмы</w:t>
      </w:r>
      <w:proofErr w:type="spellEnd"/>
      <w:r w:rsidRPr="00572BB0">
        <w:t xml:space="preserve"> лишена жесткой клеточной оболочки (это отличие прокариотов от бактерий, у которых клетки покрыты углеводно-белковой капсулой). В данном случае от внешней среды содержимое клетки ограждает плазмалемма (тончайшая пленка, видимая только в электронный микроскоп).</w:t>
      </w:r>
    </w:p>
    <w:p w:rsidR="00BE3915" w:rsidRDefault="00586DA5" w:rsidP="00F0051B">
      <w:pPr>
        <w:ind w:firstLine="567"/>
        <w:jc w:val="both"/>
      </w:pPr>
      <w:r>
        <w:t xml:space="preserve">У коров в репродукции </w:t>
      </w:r>
      <w:proofErr w:type="spellStart"/>
      <w:r>
        <w:t>миллисутес</w:t>
      </w:r>
      <w:proofErr w:type="spellEnd"/>
      <w:r>
        <w:t xml:space="preserve"> </w:t>
      </w:r>
      <w:proofErr w:type="spellStart"/>
      <w:r>
        <w:t>бовгенеталис</w:t>
      </w:r>
      <w:proofErr w:type="spellEnd"/>
      <w:r>
        <w:t xml:space="preserve"> и </w:t>
      </w:r>
      <w:proofErr w:type="spellStart"/>
      <w:r>
        <w:t>агалактиа</w:t>
      </w:r>
      <w:proofErr w:type="spellEnd"/>
      <w:r>
        <w:t xml:space="preserve"> характеризуется гранулярной сыпью на слизистой от гречихи до гороха. Истечения  желтого цвета</w:t>
      </w:r>
      <w:proofErr w:type="gramStart"/>
      <w:r>
        <w:t xml:space="preserve"> ,</w:t>
      </w:r>
      <w:proofErr w:type="gramEnd"/>
      <w:r>
        <w:t xml:space="preserve"> через 4-5 недель наступает </w:t>
      </w:r>
      <w:proofErr w:type="spellStart"/>
      <w:r>
        <w:t>самовыздоровление</w:t>
      </w:r>
      <w:proofErr w:type="spellEnd"/>
      <w:r>
        <w:t xml:space="preserve">. Решающим – </w:t>
      </w:r>
      <w:proofErr w:type="spellStart"/>
      <w:proofErr w:type="gramStart"/>
      <w:r>
        <w:t>лаб</w:t>
      </w:r>
      <w:proofErr w:type="spellEnd"/>
      <w:proofErr w:type="gramEnd"/>
      <w:r>
        <w:t xml:space="preserve"> </w:t>
      </w:r>
      <w:proofErr w:type="spellStart"/>
      <w:r>
        <w:t>иследования</w:t>
      </w:r>
      <w:proofErr w:type="spellEnd"/>
      <w:r>
        <w:t>. Выявление антител в крови ИФА и РИФ.</w:t>
      </w:r>
    </w:p>
    <w:p w:rsidR="00586DA5" w:rsidRDefault="00586DA5" w:rsidP="00F0051B">
      <w:pPr>
        <w:ind w:firstLine="567"/>
        <w:jc w:val="both"/>
      </w:pPr>
    </w:p>
    <w:p w:rsidR="00586DA5" w:rsidRDefault="00586DA5" w:rsidP="00F0051B">
      <w:pPr>
        <w:ind w:firstLine="567"/>
        <w:jc w:val="both"/>
      </w:pPr>
      <w:r w:rsidRPr="002B45CF">
        <w:rPr>
          <w:b/>
        </w:rPr>
        <w:t xml:space="preserve">Инфекционный </w:t>
      </w:r>
      <w:proofErr w:type="spellStart"/>
      <w:r w:rsidRPr="002B45CF">
        <w:rPr>
          <w:b/>
        </w:rPr>
        <w:t>ринотрохеи</w:t>
      </w:r>
      <w:proofErr w:type="gramStart"/>
      <w:r w:rsidRPr="002B45CF">
        <w:rPr>
          <w:b/>
        </w:rPr>
        <w:t>т</w:t>
      </w:r>
      <w:proofErr w:type="spellEnd"/>
      <w:r>
        <w:t>-</w:t>
      </w:r>
      <w:proofErr w:type="gramEnd"/>
      <w:r>
        <w:t xml:space="preserve"> </w:t>
      </w:r>
      <w:r w:rsidRPr="00586DA5">
        <w:t xml:space="preserve">пустулезный </w:t>
      </w:r>
      <w:proofErr w:type="spellStart"/>
      <w:r w:rsidRPr="00586DA5">
        <w:t>вульвовагинит</w:t>
      </w:r>
      <w:proofErr w:type="spellEnd"/>
      <w:r w:rsidRPr="00586DA5">
        <w:t xml:space="preserve"> (ИРТ) — остро протекающая контагиозная болезнь крупного рогатого скота, характеризующаяся поражением дыхательных путей, лихорадкой, общим угнетением и конъюнктивитом, а также у взрослых животных проявляется пустулезным </w:t>
      </w:r>
      <w:proofErr w:type="spellStart"/>
      <w:r w:rsidRPr="00586DA5">
        <w:t>вульвовагинитом</w:t>
      </w:r>
      <w:proofErr w:type="spellEnd"/>
      <w:r w:rsidRPr="00586DA5">
        <w:t xml:space="preserve"> и </w:t>
      </w:r>
      <w:proofErr w:type="spellStart"/>
      <w:r w:rsidRPr="00586DA5">
        <w:t>баланопоститом</w:t>
      </w:r>
      <w:proofErr w:type="spellEnd"/>
      <w:r w:rsidRPr="00586DA5">
        <w:t>.</w:t>
      </w:r>
    </w:p>
    <w:p w:rsidR="00A72F6C" w:rsidRDefault="00A72F6C" w:rsidP="00A72F6C">
      <w:pPr>
        <w:ind w:firstLine="567"/>
        <w:jc w:val="both"/>
      </w:pPr>
      <w:r w:rsidRPr="00A72F6C">
        <w:t xml:space="preserve">В зависимости от локализации патологического процесса различают несколько форм болезни — респираторную, конъюнктивальную, нервную, генитальную, абортивную, кожную, </w:t>
      </w:r>
      <w:proofErr w:type="spellStart"/>
      <w:r w:rsidRPr="00A72F6C">
        <w:t>стоматальную</w:t>
      </w:r>
      <w:proofErr w:type="spellEnd"/>
      <w:r w:rsidRPr="00A72F6C">
        <w:t xml:space="preserve">, </w:t>
      </w:r>
      <w:proofErr w:type="spellStart"/>
      <w:r w:rsidRPr="00A72F6C">
        <w:t>энтеральную</w:t>
      </w:r>
      <w:proofErr w:type="spellEnd"/>
      <w:r w:rsidRPr="00A72F6C">
        <w:t xml:space="preserve">. </w:t>
      </w:r>
      <w:proofErr w:type="gramStart"/>
      <w:r w:rsidRPr="00A72F6C">
        <w:t xml:space="preserve">Генитальная форма проявления ИРТ у коров протекает с признаками воспаления слизистой оболочки с последующей </w:t>
      </w:r>
      <w:proofErr w:type="spellStart"/>
      <w:r w:rsidRPr="00A72F6C">
        <w:t>некротизацией</w:t>
      </w:r>
      <w:proofErr w:type="spellEnd"/>
      <w:r w:rsidRPr="00A72F6C">
        <w:t xml:space="preserve"> эпителия с образованием пустул и язв.</w:t>
      </w:r>
      <w:proofErr w:type="gramEnd"/>
      <w:r w:rsidRPr="00A72F6C">
        <w:t xml:space="preserve"> У стельных животных вирус ИРТ может вызывать гибель эмбриона, на более поздних стадиях стельности — гибель плода и аборт </w:t>
      </w:r>
      <w:r>
        <w:t xml:space="preserve">на плоде кровоизлияния </w:t>
      </w:r>
      <w:r w:rsidRPr="00A72F6C">
        <w:t xml:space="preserve">или же рождение нежизнеспособных, гибнущих </w:t>
      </w:r>
      <w:proofErr w:type="gramStart"/>
      <w:r w:rsidRPr="00A72F6C">
        <w:t>в первые</w:t>
      </w:r>
      <w:proofErr w:type="gramEnd"/>
      <w:r w:rsidRPr="00A72F6C">
        <w:t xml:space="preserve"> сутки телят. </w:t>
      </w:r>
    </w:p>
    <w:p w:rsidR="00A72F6C" w:rsidRDefault="00A72F6C" w:rsidP="00A72F6C">
      <w:pPr>
        <w:ind w:firstLine="567"/>
        <w:jc w:val="both"/>
      </w:pPr>
      <w:r>
        <w:t xml:space="preserve">У быков </w:t>
      </w:r>
      <w:r w:rsidRPr="00A72F6C">
        <w:t> </w:t>
      </w:r>
      <w:proofErr w:type="gramStart"/>
      <w:r>
        <w:t>пустулезный</w:t>
      </w:r>
      <w:proofErr w:type="gramEnd"/>
      <w:r>
        <w:t xml:space="preserve"> </w:t>
      </w:r>
      <w:proofErr w:type="spellStart"/>
      <w:r>
        <w:t>баланопостит</w:t>
      </w:r>
      <w:proofErr w:type="spellEnd"/>
      <w:r>
        <w:t>.</w:t>
      </w:r>
    </w:p>
    <w:p w:rsidR="00A72F6C" w:rsidRPr="00A72F6C" w:rsidRDefault="00A72F6C" w:rsidP="00A72F6C">
      <w:pPr>
        <w:ind w:firstLine="567"/>
        <w:jc w:val="both"/>
      </w:pPr>
      <w:proofErr w:type="gramStart"/>
      <w:r w:rsidRPr="00A72F6C">
        <w:t xml:space="preserve">Диагноз на инфекционный </w:t>
      </w:r>
      <w:proofErr w:type="spellStart"/>
      <w:r w:rsidRPr="00A72F6C">
        <w:t>ринотрахеит</w:t>
      </w:r>
      <w:proofErr w:type="spellEnd"/>
      <w:r w:rsidRPr="00A72F6C">
        <w:t xml:space="preserve"> ставят комплексно  на основании клинико-эпизоотологических данных, патологоанатомических изменений и лабораторных исследований.</w:t>
      </w:r>
      <w:proofErr w:type="gramEnd"/>
    </w:p>
    <w:p w:rsidR="00A72F6C" w:rsidRPr="00A72F6C" w:rsidRDefault="00A72F6C" w:rsidP="00A72F6C">
      <w:pPr>
        <w:ind w:firstLine="567"/>
        <w:jc w:val="both"/>
      </w:pPr>
      <w:proofErr w:type="gramStart"/>
      <w:r w:rsidRPr="00A72F6C">
        <w:t>Лабораторная диагностика  на ИРТ включает в себя проведение следующих исследований: выявление вируса или вирусного антигена в биологическом материале – экссудате из носа, влагалища, конъюнктивы, препуция, пораженных тканей респираторных органов, кишечника, а также крови от больных животных в ИФА, РИФ, ИЭМ; выявление антител в сыворотках крови у больных или переболевших животных в РН, РНГА, ИФА.</w:t>
      </w:r>
      <w:proofErr w:type="gramEnd"/>
    </w:p>
    <w:p w:rsidR="00A72F6C" w:rsidRDefault="00A72F6C" w:rsidP="00A72F6C">
      <w:pPr>
        <w:ind w:firstLine="567"/>
        <w:jc w:val="both"/>
      </w:pPr>
      <w:r w:rsidRPr="00A72F6C">
        <w:t>Дифференциальный диагноз. </w:t>
      </w:r>
      <w:proofErr w:type="gramStart"/>
      <w:r w:rsidRPr="00A72F6C">
        <w:t>Инфекционный</w:t>
      </w:r>
      <w:proofErr w:type="gramEnd"/>
      <w:r w:rsidRPr="00A72F6C">
        <w:t xml:space="preserve"> </w:t>
      </w:r>
      <w:proofErr w:type="spellStart"/>
      <w:r w:rsidRPr="00A72F6C">
        <w:t>ринотрахеит</w:t>
      </w:r>
      <w:proofErr w:type="spellEnd"/>
      <w:r w:rsidRPr="00A72F6C">
        <w:t xml:space="preserve"> дифференцируют от парагриппа-3, аденовирусной инфекции, вирусной диареи, </w:t>
      </w:r>
      <w:proofErr w:type="spellStart"/>
      <w:r w:rsidRPr="00A72F6C">
        <w:t>хламидиоза</w:t>
      </w:r>
      <w:proofErr w:type="spellEnd"/>
      <w:r w:rsidRPr="00A72F6C">
        <w:t xml:space="preserve">, </w:t>
      </w:r>
      <w:proofErr w:type="spellStart"/>
      <w:r w:rsidRPr="00A72F6C">
        <w:t>пастереллеза</w:t>
      </w:r>
      <w:proofErr w:type="spellEnd"/>
      <w:r w:rsidRPr="00A72F6C">
        <w:t xml:space="preserve">, </w:t>
      </w:r>
      <w:proofErr w:type="spellStart"/>
      <w:r w:rsidRPr="00A72F6C">
        <w:t>респираторно-синтициальной</w:t>
      </w:r>
      <w:proofErr w:type="spellEnd"/>
      <w:r w:rsidRPr="00A72F6C">
        <w:t xml:space="preserve"> инфекции.</w:t>
      </w:r>
    </w:p>
    <w:p w:rsidR="00A72F6C" w:rsidRDefault="00A72F6C" w:rsidP="00A72F6C">
      <w:pPr>
        <w:ind w:firstLine="567"/>
        <w:jc w:val="both"/>
      </w:pPr>
    </w:p>
    <w:p w:rsidR="00A72F6C" w:rsidRPr="00A72F6C" w:rsidRDefault="00A72F6C" w:rsidP="00A72F6C">
      <w:pPr>
        <w:ind w:firstLine="567"/>
        <w:jc w:val="both"/>
      </w:pPr>
      <w:r w:rsidRPr="002B45CF">
        <w:rPr>
          <w:b/>
        </w:rPr>
        <w:t>Вирусная диаре</w:t>
      </w:r>
      <w:proofErr w:type="gramStart"/>
      <w:r w:rsidRPr="002B45CF">
        <w:rPr>
          <w:b/>
        </w:rPr>
        <w:t>я</w:t>
      </w:r>
      <w:r w:rsidRPr="00A72F6C">
        <w:t>-</w:t>
      </w:r>
      <w:proofErr w:type="gramEnd"/>
      <w:r w:rsidRPr="00A72F6C">
        <w:t xml:space="preserve"> Вирусная диарея крупного рогатого скота (болезнь слизистых оболочек, </w:t>
      </w:r>
      <w:proofErr w:type="spellStart"/>
      <w:r w:rsidRPr="00A72F6C">
        <w:t>мукозальная</w:t>
      </w:r>
      <w:proofErr w:type="spellEnd"/>
      <w:r w:rsidRPr="00A72F6C">
        <w:t xml:space="preserve"> болезнь, инфекционная диарея крупного рогатого скота, инфекционный энтерит крупного рогатого скота, диарея новорожденных телят) (</w:t>
      </w:r>
      <w:proofErr w:type="spellStart"/>
      <w:r w:rsidRPr="00A72F6C">
        <w:t>diarrhea</w:t>
      </w:r>
      <w:proofErr w:type="spellEnd"/>
      <w:r w:rsidRPr="00A72F6C">
        <w:t xml:space="preserve"> </w:t>
      </w:r>
      <w:proofErr w:type="spellStart"/>
      <w:r w:rsidRPr="00A72F6C">
        <w:t>vizalis</w:t>
      </w:r>
      <w:proofErr w:type="spellEnd"/>
      <w:r w:rsidRPr="00A72F6C">
        <w:t xml:space="preserve"> </w:t>
      </w:r>
      <w:proofErr w:type="spellStart"/>
      <w:r w:rsidRPr="00A72F6C">
        <w:t>bovum</w:t>
      </w:r>
      <w:proofErr w:type="spellEnd"/>
      <w:r w:rsidRPr="00A72F6C">
        <w:t>) — контагиозная болезнь преимущественно молодых животных, характеризующаяся эрозивно-язвенным воспалением слизистых оболочек пищеварительного тракта.</w:t>
      </w:r>
    </w:p>
    <w:p w:rsidR="00A72F6C" w:rsidRPr="00A72F6C" w:rsidRDefault="00A72F6C" w:rsidP="00A72F6C">
      <w:pPr>
        <w:ind w:firstLine="567"/>
        <w:jc w:val="both"/>
      </w:pPr>
      <w:r w:rsidRPr="00A72F6C">
        <w:t>Зачастую возникает синдром респираторного заболевания, эрозивно-язвенный стоматит с хромотой, а также латентная инфекция  коров, приводящая к острой инфекции плодов, вызывая  их мумификацию, аборты, врожденные дефекты и диарею новорожденных телят.</w:t>
      </w:r>
    </w:p>
    <w:p w:rsidR="00A72F6C" w:rsidRPr="00A72F6C" w:rsidRDefault="00A72F6C" w:rsidP="00A72F6C">
      <w:pPr>
        <w:ind w:firstLine="567"/>
        <w:jc w:val="both"/>
      </w:pPr>
      <w:r w:rsidRPr="00A72F6C">
        <w:t xml:space="preserve">Одним из путей передачи вирусной диареи и внутриутробного заражения является трансплантация эмбрионов. При этом поражаются как плоды крупного рогатого скота, так и репродуктивные органы коров. У телят, </w:t>
      </w:r>
      <w:proofErr w:type="spellStart"/>
      <w:r w:rsidRPr="00A72F6C">
        <w:t>трансплацентарно</w:t>
      </w:r>
      <w:proofErr w:type="spellEnd"/>
      <w:r w:rsidRPr="00A72F6C">
        <w:t xml:space="preserve"> инфицированных вирусом диареи, установили гипоплазию мозжечка и водянку головного мозга. Молодняк, полученный от коров, вакцинированных между 90 и 118 днями стельности, имел поражения центральной нервной системы: атаксию, искривление шеи, астазию, </w:t>
      </w:r>
      <w:proofErr w:type="spellStart"/>
      <w:r w:rsidRPr="00A72F6C">
        <w:t>опистотонус</w:t>
      </w:r>
      <w:proofErr w:type="spellEnd"/>
      <w:r w:rsidRPr="00A72F6C">
        <w:t>.</w:t>
      </w:r>
    </w:p>
    <w:p w:rsidR="00A72F6C" w:rsidRPr="00A72F6C" w:rsidRDefault="00A72F6C" w:rsidP="00A72F6C">
      <w:pPr>
        <w:ind w:firstLine="567"/>
        <w:jc w:val="both"/>
      </w:pPr>
      <w:proofErr w:type="gramStart"/>
      <w:r w:rsidRPr="00A72F6C">
        <w:t xml:space="preserve">Диагноз ставят комплексно  на основании клинико-эпизоотологических данных, патологоанатомических изменений и лабораторных исследований Лабораторная диагностика  на вирусную диарею включает в себя проведение следующих исследований: выявление специфического антигена из биологического материала с использованием иммуноферментного анализа (ИФА) или </w:t>
      </w:r>
      <w:proofErr w:type="spellStart"/>
      <w:r w:rsidRPr="00A72F6C">
        <w:t>иммунофлуоресценции</w:t>
      </w:r>
      <w:proofErr w:type="spellEnd"/>
      <w:r w:rsidRPr="00A72F6C">
        <w:t xml:space="preserve"> (МФА), выделение вируса на культуре клеток и его идентификация в реакциях нейтрализации (РН) и  торможения непрямой гемагглютинации </w:t>
      </w:r>
      <w:r w:rsidRPr="00A72F6C">
        <w:lastRenderedPageBreak/>
        <w:t>(РТНГА).</w:t>
      </w:r>
      <w:proofErr w:type="gramEnd"/>
      <w:r w:rsidRPr="00A72F6C">
        <w:t xml:space="preserve"> Сюда же входит реакция связывания комплемента (РСК), иммуноферментный анализ (ИФА),  а  также ретроспективная диагностика с помощью реакции  непрямой гемагглютинации (РНГА), иммуноферментного анализа (ИФА),  нейтрализации (РН), связывания комплемента (РСК).</w:t>
      </w:r>
    </w:p>
    <w:p w:rsidR="00A72F6C" w:rsidRPr="00A72F6C" w:rsidRDefault="00A72F6C" w:rsidP="00A72F6C">
      <w:pPr>
        <w:ind w:firstLine="567"/>
        <w:jc w:val="both"/>
      </w:pPr>
    </w:p>
    <w:p w:rsidR="00A72F6C" w:rsidRPr="00A72F6C" w:rsidRDefault="00A72F6C" w:rsidP="00A72F6C">
      <w:pPr>
        <w:ind w:firstLine="567"/>
        <w:jc w:val="both"/>
      </w:pPr>
      <w:r w:rsidRPr="002B45CF">
        <w:rPr>
          <w:b/>
        </w:rPr>
        <w:t>Трихомоноз</w:t>
      </w:r>
      <w:r w:rsidRPr="00A72F6C">
        <w:t xml:space="preserve"> (</w:t>
      </w:r>
      <w:proofErr w:type="spellStart"/>
      <w:r w:rsidRPr="00A72F6C">
        <w:t>trichomonosis</w:t>
      </w:r>
      <w:proofErr w:type="spellEnd"/>
      <w:r w:rsidRPr="00A72F6C">
        <w:t xml:space="preserve">) – </w:t>
      </w:r>
      <w:proofErr w:type="spellStart"/>
      <w:r w:rsidRPr="00A72F6C">
        <w:t>протозойная</w:t>
      </w:r>
      <w:proofErr w:type="spellEnd"/>
      <w:r w:rsidRPr="00A72F6C">
        <w:t xml:space="preserve"> болезнь крупного рогатого скота, характеризующаяся у коров ранними абортами (</w:t>
      </w:r>
      <w:proofErr w:type="gramStart"/>
      <w:r w:rsidRPr="00A72F6C">
        <w:t>в первые</w:t>
      </w:r>
      <w:proofErr w:type="gramEnd"/>
      <w:r w:rsidRPr="00A72F6C">
        <w:t xml:space="preserve"> 3-4 месяца стельности), вагинитами, метритами, у быков – </w:t>
      </w:r>
      <w:proofErr w:type="spellStart"/>
      <w:r w:rsidRPr="00A72F6C">
        <w:t>баланопоститами</w:t>
      </w:r>
      <w:proofErr w:type="spellEnd"/>
      <w:r w:rsidRPr="00A72F6C">
        <w:t xml:space="preserve"> и импотенцией.</w:t>
      </w:r>
    </w:p>
    <w:p w:rsidR="00A72F6C" w:rsidRPr="00A72F6C" w:rsidRDefault="00A72F6C" w:rsidP="00A72F6C">
      <w:pPr>
        <w:ind w:firstLine="567"/>
        <w:jc w:val="both"/>
      </w:pPr>
      <w:r w:rsidRPr="00A72F6C">
        <w:t xml:space="preserve">Возбудитель – </w:t>
      </w:r>
      <w:proofErr w:type="spellStart"/>
      <w:r w:rsidRPr="00A72F6C">
        <w:t>Trichomonas</w:t>
      </w:r>
      <w:proofErr w:type="spellEnd"/>
      <w:r w:rsidRPr="00A72F6C">
        <w:t xml:space="preserve"> </w:t>
      </w:r>
      <w:proofErr w:type="spellStart"/>
      <w:r w:rsidRPr="00A72F6C">
        <w:t>foetus</w:t>
      </w:r>
      <w:proofErr w:type="spellEnd"/>
      <w:r w:rsidRPr="00A72F6C">
        <w:t xml:space="preserve"> (отряд </w:t>
      </w:r>
      <w:proofErr w:type="spellStart"/>
      <w:r w:rsidRPr="00A72F6C">
        <w:t>Trichomonadida</w:t>
      </w:r>
      <w:proofErr w:type="spellEnd"/>
      <w:r w:rsidRPr="00A72F6C">
        <w:t>, класс  </w:t>
      </w:r>
      <w:proofErr w:type="spellStart"/>
      <w:r w:rsidRPr="00A72F6C">
        <w:t>Kinetoplastidea</w:t>
      </w:r>
      <w:proofErr w:type="spellEnd"/>
      <w:r w:rsidRPr="00A72F6C">
        <w:t xml:space="preserve">) имеет разнообразную форму (грушевидную, веретенообразную, овальную), длину 8-30 мкм и ширину 3-15 мкм. На переднем конце от базальных телец отходят три длинных жгутика, а четвертый направлен назад вдоль </w:t>
      </w:r>
      <w:proofErr w:type="spellStart"/>
      <w:r w:rsidRPr="00A72F6C">
        <w:t>ундулирующей</w:t>
      </w:r>
      <w:proofErr w:type="spellEnd"/>
      <w:r w:rsidRPr="00A72F6C">
        <w:t xml:space="preserve"> мембраны. Паразитируют трихомонады у коров на слизистой оболочки влагалища, шейки и матки в околоплодной жидкости и в плоде; у быков – в препуции, слизистой оболочке полового члена в придаточных половых железах.</w:t>
      </w:r>
    </w:p>
    <w:p w:rsidR="00A72F6C" w:rsidRPr="00A72F6C" w:rsidRDefault="00A72F6C" w:rsidP="00A72F6C">
      <w:pPr>
        <w:ind w:firstLine="567"/>
        <w:jc w:val="both"/>
      </w:pPr>
      <w:r w:rsidRPr="00A72F6C">
        <w:t>Эпизоотология. Болеют животные случного возраста. Основной источник инвазии – больные животные. Заражение происходит при естественной случке и искусственном осеменении спермой от больных быков. Возбудитель может переноситься с инструментами для искусственного осеменения и предметами ухода.</w:t>
      </w:r>
    </w:p>
    <w:p w:rsidR="00A72F6C" w:rsidRPr="00A72F6C" w:rsidRDefault="00A72F6C" w:rsidP="00A72F6C">
      <w:pPr>
        <w:ind w:firstLine="567"/>
        <w:jc w:val="both"/>
      </w:pPr>
      <w:r w:rsidRPr="00A72F6C">
        <w:t>Симптомы и течение. Через несколько часов после заражения у животных начинается беспокойство. Через 1-2 суток слизистая оболочка влагалища становится покрасневшей и болезненной при пальпации, наружные половые органы отечны. Ухудшается общее состояние, снижается аппетит. У свода влагалища на слизистой обнаруживают плотные узелки величиной от конопляного зерна до мелкой горошины («терка»). Слизистая оболочка покрывается слизисто-гнойным экссудатом.</w:t>
      </w:r>
    </w:p>
    <w:p w:rsidR="00A72F6C" w:rsidRPr="00A72F6C" w:rsidRDefault="00A72F6C" w:rsidP="00A72F6C">
      <w:pPr>
        <w:ind w:firstLine="567"/>
        <w:jc w:val="both"/>
      </w:pPr>
      <w:r w:rsidRPr="00A72F6C">
        <w:t>Если в воспалительный процесс вовлекается матка, то развивается гнойно-катаральный эндометрит. Обычно такие животные не оплодотворяются, а в случае стельности абортируют.</w:t>
      </w:r>
    </w:p>
    <w:p w:rsidR="00A72F6C" w:rsidRPr="00A72F6C" w:rsidRDefault="00A72F6C" w:rsidP="00A72F6C">
      <w:pPr>
        <w:ind w:firstLine="567"/>
        <w:jc w:val="both"/>
      </w:pPr>
      <w:r w:rsidRPr="00A72F6C">
        <w:t>Хроническое течение трихомоноза чаще наблюдается в хозяйствах, где болезнь регистрируют на протяжении многих лет. Клинические признаки в таких случаях выражены слабо. Однако на ферме обычно много яловых коров и низкая продуктивность.</w:t>
      </w:r>
    </w:p>
    <w:p w:rsidR="00A72F6C" w:rsidRDefault="00A72F6C" w:rsidP="00A72F6C">
      <w:pPr>
        <w:ind w:firstLine="567"/>
        <w:jc w:val="both"/>
      </w:pPr>
      <w:r w:rsidRPr="00A72F6C">
        <w:t>Диагноз ставят на основании клинических признаков и микроскопии влагалищной слизи у самок и смыва из препуция у быков. При подозрении на трихомоноз материал обязательно исследуют в лаборатории методом посева на искусственные питательные среды.</w:t>
      </w:r>
    </w:p>
    <w:p w:rsidR="00497CE2" w:rsidRPr="00A72F6C" w:rsidRDefault="00497CE2" w:rsidP="00A72F6C">
      <w:pPr>
        <w:ind w:firstLine="567"/>
        <w:jc w:val="both"/>
      </w:pPr>
      <w:r>
        <w:t>Борьба в соответствии с инструкциями.</w:t>
      </w:r>
    </w:p>
    <w:p w:rsidR="00A72F6C" w:rsidRPr="00A72F6C" w:rsidRDefault="00A72F6C" w:rsidP="00A72F6C">
      <w:pPr>
        <w:ind w:firstLine="567"/>
        <w:jc w:val="both"/>
      </w:pPr>
    </w:p>
    <w:sectPr w:rsidR="00A72F6C" w:rsidRPr="00A72F6C" w:rsidSect="00312C93">
      <w:footerReference w:type="default" r:id="rId8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D7A" w:rsidRDefault="00841D7A" w:rsidP="00823241">
      <w:r>
        <w:separator/>
      </w:r>
    </w:p>
  </w:endnote>
  <w:endnote w:type="continuationSeparator" w:id="0">
    <w:p w:rsidR="00841D7A" w:rsidRDefault="00841D7A" w:rsidP="00823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44865"/>
      <w:docPartObj>
        <w:docPartGallery w:val="Page Numbers (Bottom of Page)"/>
        <w:docPartUnique/>
      </w:docPartObj>
    </w:sdtPr>
    <w:sdtContent>
      <w:p w:rsidR="00823241" w:rsidRDefault="00CA3EE8">
        <w:pPr>
          <w:pStyle w:val="a9"/>
          <w:jc w:val="center"/>
        </w:pPr>
        <w:fldSimple w:instr=" PAGE   \* MERGEFORMAT ">
          <w:r w:rsidR="002B45CF">
            <w:rPr>
              <w:noProof/>
            </w:rPr>
            <w:t>6</w:t>
          </w:r>
        </w:fldSimple>
      </w:p>
    </w:sdtContent>
  </w:sdt>
  <w:p w:rsidR="00823241" w:rsidRDefault="008232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D7A" w:rsidRDefault="00841D7A" w:rsidP="00823241">
      <w:r>
        <w:separator/>
      </w:r>
    </w:p>
  </w:footnote>
  <w:footnote w:type="continuationSeparator" w:id="0">
    <w:p w:rsidR="00841D7A" w:rsidRDefault="00841D7A" w:rsidP="00823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05D"/>
    <w:multiLevelType w:val="hybridMultilevel"/>
    <w:tmpl w:val="C2A0E66C"/>
    <w:lvl w:ilvl="0" w:tplc="D9AAF4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8A06B0"/>
    <w:multiLevelType w:val="hybridMultilevel"/>
    <w:tmpl w:val="8812B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C59CC"/>
    <w:multiLevelType w:val="hybridMultilevel"/>
    <w:tmpl w:val="71207B6A"/>
    <w:lvl w:ilvl="0" w:tplc="4844A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129"/>
    <w:rsid w:val="001266B1"/>
    <w:rsid w:val="00141394"/>
    <w:rsid w:val="001615CA"/>
    <w:rsid w:val="00190026"/>
    <w:rsid w:val="002610E6"/>
    <w:rsid w:val="002B45CF"/>
    <w:rsid w:val="002C4A72"/>
    <w:rsid w:val="00312C93"/>
    <w:rsid w:val="003A55B3"/>
    <w:rsid w:val="00497CE2"/>
    <w:rsid w:val="00544CB6"/>
    <w:rsid w:val="00572BB0"/>
    <w:rsid w:val="00586DA5"/>
    <w:rsid w:val="005D0759"/>
    <w:rsid w:val="006A3FB0"/>
    <w:rsid w:val="00721A29"/>
    <w:rsid w:val="007B3129"/>
    <w:rsid w:val="00823241"/>
    <w:rsid w:val="00841D7A"/>
    <w:rsid w:val="0085472E"/>
    <w:rsid w:val="00875297"/>
    <w:rsid w:val="008A1DD3"/>
    <w:rsid w:val="00A72F6C"/>
    <w:rsid w:val="00B40B0D"/>
    <w:rsid w:val="00BE3915"/>
    <w:rsid w:val="00C52FF0"/>
    <w:rsid w:val="00CA3EE8"/>
    <w:rsid w:val="00CE06DA"/>
    <w:rsid w:val="00D23D98"/>
    <w:rsid w:val="00E151E3"/>
    <w:rsid w:val="00E477A2"/>
    <w:rsid w:val="00EA1F30"/>
    <w:rsid w:val="00F0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7B3129"/>
    <w:pPr>
      <w:spacing w:after="0" w:line="240" w:lineRule="auto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5D07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1F3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A1F30"/>
    <w:rPr>
      <w:b/>
      <w:bCs/>
    </w:rPr>
  </w:style>
  <w:style w:type="character" w:styleId="a6">
    <w:name w:val="Emphasis"/>
    <w:basedOn w:val="a0"/>
    <w:uiPriority w:val="20"/>
    <w:qFormat/>
    <w:rsid w:val="00EA1F30"/>
    <w:rPr>
      <w:i/>
      <w:iCs/>
    </w:rPr>
  </w:style>
  <w:style w:type="character" w:customStyle="1" w:styleId="apple-converted-space">
    <w:name w:val="apple-converted-space"/>
    <w:basedOn w:val="a0"/>
    <w:rsid w:val="00EA1F30"/>
  </w:style>
  <w:style w:type="paragraph" w:styleId="a7">
    <w:name w:val="header"/>
    <w:basedOn w:val="a"/>
    <w:link w:val="a8"/>
    <w:uiPriority w:val="99"/>
    <w:semiHidden/>
    <w:unhideWhenUsed/>
    <w:rsid w:val="008232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3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232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32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E39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A7B42-8D5E-429D-8814-60F0090B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3263</Words>
  <Characters>18604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8</cp:revision>
  <dcterms:created xsi:type="dcterms:W3CDTF">2016-02-28T20:32:00Z</dcterms:created>
  <dcterms:modified xsi:type="dcterms:W3CDTF">2016-03-10T14:56:00Z</dcterms:modified>
</cp:coreProperties>
</file>