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</w:rPr>
      </w:pPr>
      <w:bookmarkStart w:id="0" w:name="_GoBack"/>
      <w:r w:rsidRPr="003F3F31">
        <w:rPr>
          <w:b/>
          <w:color w:val="000000"/>
        </w:rPr>
        <w:t>Тема 1: "ОСНОВНЫЕ ПОНЯТИЯ</w:t>
      </w:r>
      <w:r>
        <w:rPr>
          <w:b/>
          <w:color w:val="000000"/>
        </w:rPr>
        <w:t xml:space="preserve"> </w:t>
      </w:r>
      <w:r w:rsidRPr="003F3F31">
        <w:rPr>
          <w:b/>
          <w:color w:val="000000"/>
        </w:rPr>
        <w:t>ИНФОРМАЦИОННОЙ БЕЗОПАСН</w:t>
      </w:r>
      <w:r w:rsidRPr="003F3F31">
        <w:rPr>
          <w:b/>
          <w:color w:val="000000"/>
        </w:rPr>
        <w:t>О</w:t>
      </w:r>
      <w:r w:rsidRPr="003F3F31">
        <w:rPr>
          <w:b/>
          <w:color w:val="000000"/>
        </w:rPr>
        <w:t>СТИ"</w:t>
      </w:r>
    </w:p>
    <w:bookmarkEnd w:id="0"/>
    <w:p w:rsidR="006A4769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3F3F31">
        <w:rPr>
          <w:b/>
          <w:i/>
          <w:color w:val="000000"/>
        </w:rPr>
        <w:t xml:space="preserve">1.1 Понятие информационной безопасности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t xml:space="preserve">Информация </w:t>
      </w:r>
      <w:r>
        <w:rPr>
          <w:color w:val="000000"/>
        </w:rPr>
        <w:t>–</w:t>
      </w:r>
      <w:r w:rsidRPr="003F3F31">
        <w:rPr>
          <w:color w:val="000000"/>
        </w:rPr>
        <w:t xml:space="preserve"> самый ценный ресурс в компании, а в некоторых случаях является и производственным ресурсом, от сохранности которого зависят важные технологические процессы. С развитием информационных технологий увеличивается риск утечки инфо</w:t>
      </w:r>
      <w:r w:rsidRPr="003F3F31">
        <w:rPr>
          <w:color w:val="000000"/>
        </w:rPr>
        <w:t>р</w:t>
      </w:r>
      <w:r w:rsidRPr="003F3F31">
        <w:rPr>
          <w:color w:val="000000"/>
        </w:rPr>
        <w:t>мации, заражение вирусами, вмешательства в работу системы.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t>Информация существует в различных формах. Ее можно хранить на компьютерах, передавать по вычислительным сетям, распечатывать или записывать на бумаге, а также озвучивать в разговорах. С точки зрения безопасности все виды информации, включая бумажную документацию, базы данных, пленки, микрофильмы, модели, магнитные ле</w:t>
      </w:r>
      <w:r w:rsidRPr="003F3F31">
        <w:rPr>
          <w:color w:val="000000"/>
        </w:rPr>
        <w:t>н</w:t>
      </w:r>
      <w:r w:rsidRPr="003F3F31">
        <w:rPr>
          <w:color w:val="000000"/>
        </w:rPr>
        <w:t>ты, дискеты, разговоры и другие способы, используемые для передачи знаний и идей, тр</w:t>
      </w:r>
      <w:r w:rsidRPr="003F3F31">
        <w:rPr>
          <w:color w:val="000000"/>
        </w:rPr>
        <w:t>е</w:t>
      </w:r>
      <w:r w:rsidRPr="003F3F31">
        <w:rPr>
          <w:color w:val="000000"/>
        </w:rPr>
        <w:t xml:space="preserve">буют надлежащей защиты.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t xml:space="preserve">Защитные меры оказываются значительно более дешевыми и эффективными, если они встроены в информационные системы и сервисы на стадиях задания требований и проектирования. Чем скорее организация примет меры по защите своих информационных систем, тем более дешевыми и эффективными они будут для нее впоследствии.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t xml:space="preserve">Словосочетание «информационная безопасность» в разных контекстах может иметь различный смысл.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i/>
          <w:color w:val="000000"/>
        </w:rPr>
      </w:pPr>
      <w:r w:rsidRPr="003F3F31">
        <w:rPr>
          <w:i/>
          <w:color w:val="000000"/>
        </w:rPr>
        <w:t>В широком смысле информационная безопасность (ИБ) это состояние защище</w:t>
      </w:r>
      <w:r w:rsidRPr="003F3F31">
        <w:rPr>
          <w:i/>
          <w:color w:val="000000"/>
        </w:rPr>
        <w:t>н</w:t>
      </w:r>
      <w:r w:rsidRPr="003F3F31">
        <w:rPr>
          <w:i/>
          <w:color w:val="000000"/>
        </w:rPr>
        <w:t>ности информационной среды общества, обеспечивающее ее формирование, использов</w:t>
      </w:r>
      <w:r w:rsidRPr="003F3F31">
        <w:rPr>
          <w:i/>
          <w:color w:val="000000"/>
        </w:rPr>
        <w:t>а</w:t>
      </w:r>
      <w:r w:rsidRPr="003F3F31">
        <w:rPr>
          <w:i/>
          <w:color w:val="000000"/>
        </w:rPr>
        <w:t xml:space="preserve">ние и развитие в интересах граждан, организаций, государства.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t>В данном курсе наше внимание будет сосредоточено на хранении, обработке и п</w:t>
      </w:r>
      <w:r w:rsidRPr="003F3F31">
        <w:rPr>
          <w:color w:val="000000"/>
        </w:rPr>
        <w:t>е</w:t>
      </w:r>
      <w:r w:rsidRPr="003F3F31">
        <w:rPr>
          <w:color w:val="000000"/>
        </w:rPr>
        <w:t>редаче информации вне зависимости от того, каким образом она закодирована, кто или что является ее источником. Поэтому термин «информационная безопасность» будет и</w:t>
      </w:r>
      <w:r w:rsidRPr="003F3F31">
        <w:rPr>
          <w:color w:val="000000"/>
        </w:rPr>
        <w:t>с</w:t>
      </w:r>
      <w:r w:rsidRPr="003F3F31">
        <w:rPr>
          <w:color w:val="000000"/>
        </w:rPr>
        <w:t xml:space="preserve">пользоваться в узком смысле.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hd w:val="clear" w:color="auto" w:fill="FFFFFF"/>
        </w:rPr>
      </w:pPr>
      <w:r w:rsidRPr="003F3F31">
        <w:rPr>
          <w:color w:val="000000"/>
        </w:rPr>
        <w:t xml:space="preserve">Под информационной безопасностью в узком смысле мы будем понимать </w:t>
      </w:r>
      <w:r w:rsidRPr="003F3F31">
        <w:rPr>
          <w:i/>
          <w:color w:val="000000"/>
        </w:rPr>
        <w:t>защ</w:t>
      </w:r>
      <w:r w:rsidRPr="003F3F31">
        <w:rPr>
          <w:i/>
          <w:color w:val="000000"/>
        </w:rPr>
        <w:t>и</w:t>
      </w:r>
      <w:r w:rsidRPr="003F3F31">
        <w:rPr>
          <w:i/>
          <w:color w:val="000000"/>
        </w:rPr>
        <w:t>щенность информации и поддерживающей инфраструктуры от случайных или предн</w:t>
      </w:r>
      <w:r w:rsidRPr="003F3F31">
        <w:rPr>
          <w:i/>
          <w:color w:val="000000"/>
        </w:rPr>
        <w:t>а</w:t>
      </w:r>
      <w:r w:rsidRPr="003F3F31">
        <w:rPr>
          <w:i/>
          <w:color w:val="000000"/>
        </w:rPr>
        <w:t>меренных воздействий естественного или искусственно</w:t>
      </w:r>
      <w:r w:rsidRPr="003F3F31">
        <w:rPr>
          <w:i/>
          <w:color w:val="000000"/>
          <w:shd w:val="clear" w:color="auto" w:fill="FFFFFF"/>
        </w:rPr>
        <w:t>го характера, которые могут нанести неприемлемый ущерб субъектам информационных отношений, в том числе вл</w:t>
      </w:r>
      <w:r w:rsidRPr="003F3F31">
        <w:rPr>
          <w:i/>
          <w:color w:val="000000"/>
          <w:shd w:val="clear" w:color="auto" w:fill="FFFFFF"/>
        </w:rPr>
        <w:t>а</w:t>
      </w:r>
      <w:r w:rsidRPr="003F3F31">
        <w:rPr>
          <w:i/>
          <w:color w:val="000000"/>
          <w:shd w:val="clear" w:color="auto" w:fill="FFFFFF"/>
        </w:rPr>
        <w:t>дельцам и пользователям информации и поддерживающей инфраструктуре.</w:t>
      </w:r>
      <w:r w:rsidRPr="003F3F31">
        <w:rPr>
          <w:color w:val="000000"/>
          <w:shd w:val="clear" w:color="auto" w:fill="FFFFFF"/>
        </w:rPr>
        <w:t xml:space="preserve">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i/>
          <w:color w:val="000000"/>
          <w:shd w:val="clear" w:color="auto" w:fill="FFFFFF"/>
        </w:rPr>
      </w:pPr>
      <w:r w:rsidRPr="003F3F31">
        <w:rPr>
          <w:i/>
          <w:color w:val="000000"/>
          <w:shd w:val="clear" w:color="auto" w:fill="FFFFFF"/>
        </w:rPr>
        <w:t xml:space="preserve">Защита информации это комплекс мероприятий, направленных на обеспечение информационной безопасности. </w:t>
      </w:r>
    </w:p>
    <w:p w:rsidR="006A4769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  <w:shd w:val="clear" w:color="auto" w:fill="FFFFFF"/>
        </w:rPr>
      </w:pP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  <w:shd w:val="clear" w:color="auto" w:fill="FFFFFF"/>
        </w:rPr>
      </w:pPr>
      <w:r w:rsidRPr="003F3F31">
        <w:rPr>
          <w:b/>
          <w:i/>
          <w:color w:val="000000"/>
          <w:shd w:val="clear" w:color="auto" w:fill="FFFFFF"/>
        </w:rPr>
        <w:t>1.2 Объект защиты информации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hd w:val="clear" w:color="auto" w:fill="FFFFFF"/>
        </w:rPr>
      </w:pPr>
      <w:r w:rsidRPr="003F3F31">
        <w:rPr>
          <w:b/>
          <w:color w:val="000000"/>
          <w:shd w:val="clear" w:color="auto" w:fill="FFFFFF"/>
        </w:rPr>
        <w:t>Объектом защиты информации</w:t>
      </w:r>
      <w:r w:rsidRPr="003F3F31">
        <w:rPr>
          <w:color w:val="000000"/>
          <w:shd w:val="clear" w:color="auto" w:fill="FFFFFF"/>
        </w:rPr>
        <w:t xml:space="preserve"> является информационная система (предприятия, коммерческой организации) или автоматизированная система обработки данных. Что же понимается под этим термином?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hd w:val="clear" w:color="auto" w:fill="FFFFFF"/>
        </w:rPr>
      </w:pPr>
      <w:r w:rsidRPr="003F3F31">
        <w:rPr>
          <w:color w:val="000000"/>
          <w:shd w:val="clear" w:color="auto" w:fill="FFFFFF"/>
        </w:rPr>
        <w:t xml:space="preserve">В большинстве изданий по ИБ под ИС понимается </w:t>
      </w:r>
      <w:r w:rsidRPr="003F3F31">
        <w:rPr>
          <w:i/>
          <w:color w:val="000000"/>
          <w:shd w:val="clear" w:color="auto" w:fill="FFFFFF"/>
        </w:rPr>
        <w:t>комплекс аппаратных и пр</w:t>
      </w:r>
      <w:r w:rsidRPr="003F3F31">
        <w:rPr>
          <w:i/>
          <w:color w:val="000000"/>
          <w:shd w:val="clear" w:color="auto" w:fill="FFFFFF"/>
        </w:rPr>
        <w:t>о</w:t>
      </w:r>
      <w:r w:rsidRPr="003F3F31">
        <w:rPr>
          <w:i/>
          <w:color w:val="000000"/>
          <w:shd w:val="clear" w:color="auto" w:fill="FFFFFF"/>
        </w:rPr>
        <w:t>граммных средств, предназначенных для автоматизированного сбора, хранения, обр</w:t>
      </w:r>
      <w:r w:rsidRPr="003F3F31">
        <w:rPr>
          <w:i/>
          <w:color w:val="000000"/>
          <w:shd w:val="clear" w:color="auto" w:fill="FFFFFF"/>
        </w:rPr>
        <w:t>а</w:t>
      </w:r>
      <w:r w:rsidRPr="003F3F31">
        <w:rPr>
          <w:i/>
          <w:color w:val="000000"/>
          <w:shd w:val="clear" w:color="auto" w:fill="FFFFFF"/>
        </w:rPr>
        <w:t>ботки, передачи и получения информации.</w:t>
      </w:r>
      <w:r w:rsidRPr="003F3F31">
        <w:rPr>
          <w:color w:val="000000"/>
          <w:shd w:val="clear" w:color="auto" w:fill="FFFFFF"/>
        </w:rPr>
        <w:t xml:space="preserve">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hd w:val="clear" w:color="auto" w:fill="FFFFFF"/>
        </w:rPr>
      </w:pPr>
      <w:r w:rsidRPr="003F3F31">
        <w:rPr>
          <w:color w:val="000000"/>
          <w:shd w:val="clear" w:color="auto" w:fill="FFFFFF"/>
        </w:rPr>
        <w:t xml:space="preserve">Наряду с термином "информация" применительно к ИС часто используют термин "данные". Используется и другое понятие "информационные ресурсы".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hd w:val="clear" w:color="auto" w:fill="FFFFFF"/>
        </w:rPr>
      </w:pPr>
      <w:r w:rsidRPr="003F3F31">
        <w:rPr>
          <w:b/>
          <w:color w:val="000000"/>
          <w:shd w:val="clear" w:color="auto" w:fill="FFFFFF"/>
        </w:rPr>
        <w:lastRenderedPageBreak/>
        <w:t>Под информационными ресурсами</w:t>
      </w:r>
      <w:r w:rsidRPr="003F3F31">
        <w:rPr>
          <w:color w:val="000000"/>
          <w:shd w:val="clear" w:color="auto" w:fill="FFFFFF"/>
        </w:rPr>
        <w:t xml:space="preserve"> понимаются отдельные документы и отдел</w:t>
      </w:r>
      <w:r w:rsidRPr="003F3F31">
        <w:rPr>
          <w:color w:val="000000"/>
          <w:shd w:val="clear" w:color="auto" w:fill="FFFFFF"/>
        </w:rPr>
        <w:t>ь</w:t>
      </w:r>
      <w:r w:rsidRPr="003F3F31">
        <w:rPr>
          <w:color w:val="000000"/>
          <w:shd w:val="clear" w:color="auto" w:fill="FFFFFF"/>
        </w:rPr>
        <w:t xml:space="preserve">ные массивы документов в информационных системах (библиотеках, архивах, фондах, банках данных и других информационных системах).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hd w:val="clear" w:color="auto" w:fill="FFFFFF"/>
        </w:rPr>
      </w:pPr>
      <w:r w:rsidRPr="003F3F31">
        <w:rPr>
          <w:color w:val="000000"/>
          <w:shd w:val="clear" w:color="auto" w:fill="FFFFFF"/>
        </w:rPr>
        <w:t xml:space="preserve">Понятие ИС очень широкое и оно охватывает следующие системы: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hd w:val="clear" w:color="auto" w:fill="FFFFFF"/>
        </w:rPr>
      </w:pPr>
      <w:r w:rsidRPr="003F3F31">
        <w:rPr>
          <w:color w:val="000000"/>
          <w:shd w:val="clear" w:color="auto" w:fill="FFFFFF"/>
        </w:rPr>
        <w:t xml:space="preserve">- ЭВМ всех классов и назначений;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hd w:val="clear" w:color="auto" w:fill="FFFFFF"/>
        </w:rPr>
      </w:pPr>
      <w:r w:rsidRPr="003F3F31">
        <w:rPr>
          <w:color w:val="000000"/>
          <w:shd w:val="clear" w:color="auto" w:fill="FFFFFF"/>
        </w:rPr>
        <w:t xml:space="preserve">- вычислительные комплексы и системы;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hd w:val="clear" w:color="auto" w:fill="FFFFFF"/>
        </w:rPr>
      </w:pPr>
      <w:r w:rsidRPr="003F3F31">
        <w:rPr>
          <w:color w:val="000000"/>
          <w:shd w:val="clear" w:color="auto" w:fill="FFFFFF"/>
        </w:rPr>
        <w:t xml:space="preserve">- вычислительные сети (локальные, региональные и глобальные).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hd w:val="clear" w:color="auto" w:fill="FFFFFF"/>
        </w:rPr>
      </w:pPr>
      <w:r w:rsidRPr="003F3F31">
        <w:rPr>
          <w:color w:val="000000"/>
          <w:shd w:val="clear" w:color="auto" w:fill="FFFFFF"/>
        </w:rPr>
        <w:t>Такой широкий диапазон систем объединяется одним понятием по двум причинам: во-первых, для всех этих систем основные проблемы защиты информации являются о</w:t>
      </w:r>
      <w:r w:rsidRPr="003F3F31">
        <w:rPr>
          <w:color w:val="000000"/>
          <w:shd w:val="clear" w:color="auto" w:fill="FFFFFF"/>
        </w:rPr>
        <w:t>б</w:t>
      </w:r>
      <w:r w:rsidRPr="003F3F31">
        <w:rPr>
          <w:color w:val="000000"/>
          <w:shd w:val="clear" w:color="auto" w:fill="FFFFFF"/>
        </w:rPr>
        <w:t xml:space="preserve">щими; во-вторых, более мелкие системы являются элементами более крупных систем.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hd w:val="clear" w:color="auto" w:fill="FFFFFF"/>
        </w:rPr>
      </w:pPr>
      <w:r w:rsidRPr="003F3F31">
        <w:rPr>
          <w:color w:val="000000"/>
          <w:shd w:val="clear" w:color="auto" w:fill="FFFFFF"/>
        </w:rPr>
        <w:t xml:space="preserve">Если защита информации в каких-либо системах имеет свои особенности, то они рассматриваются отдельно.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hd w:val="clear" w:color="auto" w:fill="FFFFFF"/>
        </w:rPr>
      </w:pPr>
      <w:r w:rsidRPr="003F3F31">
        <w:rPr>
          <w:b/>
          <w:color w:val="000000"/>
          <w:shd w:val="clear" w:color="auto" w:fill="FFFFFF"/>
        </w:rPr>
        <w:t>Предметом защиты</w:t>
      </w:r>
      <w:r w:rsidRPr="003F3F31">
        <w:rPr>
          <w:color w:val="000000"/>
          <w:shd w:val="clear" w:color="auto" w:fill="FFFFFF"/>
        </w:rPr>
        <w:t xml:space="preserve"> в ИС является информация. Материальной основой существ</w:t>
      </w:r>
      <w:r w:rsidRPr="003F3F31">
        <w:rPr>
          <w:color w:val="000000"/>
          <w:shd w:val="clear" w:color="auto" w:fill="FFFFFF"/>
        </w:rPr>
        <w:t>о</w:t>
      </w:r>
      <w:r w:rsidRPr="003F3F31">
        <w:rPr>
          <w:color w:val="000000"/>
          <w:shd w:val="clear" w:color="auto" w:fill="FFFFFF"/>
        </w:rPr>
        <w:t>вания информации в ИС являются электронные и электромеханические устройства (по</w:t>
      </w:r>
      <w:r w:rsidRPr="003F3F31">
        <w:rPr>
          <w:color w:val="000000"/>
          <w:shd w:val="clear" w:color="auto" w:fill="FFFFFF"/>
        </w:rPr>
        <w:t>д</w:t>
      </w:r>
      <w:r w:rsidRPr="003F3F31">
        <w:rPr>
          <w:color w:val="000000"/>
          <w:shd w:val="clear" w:color="auto" w:fill="FFFFFF"/>
        </w:rPr>
        <w:t>системы), а также машинные носители. С помощью устрой</w:t>
      </w:r>
      <w:proofErr w:type="gramStart"/>
      <w:r w:rsidRPr="003F3F31">
        <w:rPr>
          <w:color w:val="000000"/>
          <w:shd w:val="clear" w:color="auto" w:fill="FFFFFF"/>
        </w:rPr>
        <w:t>ств вв</w:t>
      </w:r>
      <w:proofErr w:type="gramEnd"/>
      <w:r w:rsidRPr="003F3F31">
        <w:rPr>
          <w:color w:val="000000"/>
          <w:shd w:val="clear" w:color="auto" w:fill="FFFFFF"/>
        </w:rPr>
        <w:t>ода или систем передачи данных (СПД) информация попадает в ИС. В системе информация хранится в запомин</w:t>
      </w:r>
      <w:r w:rsidRPr="003F3F31">
        <w:rPr>
          <w:color w:val="000000"/>
          <w:shd w:val="clear" w:color="auto" w:fill="FFFFFF"/>
        </w:rPr>
        <w:t>а</w:t>
      </w:r>
      <w:r w:rsidRPr="003F3F31">
        <w:rPr>
          <w:color w:val="000000"/>
          <w:shd w:val="clear" w:color="auto" w:fill="FFFFFF"/>
        </w:rPr>
        <w:t>ющих устройствах (ЗУ) различных уровней, преобразуется (обрабатывается) процессор</w:t>
      </w:r>
      <w:r w:rsidRPr="003F3F31">
        <w:rPr>
          <w:color w:val="000000"/>
          <w:shd w:val="clear" w:color="auto" w:fill="FFFFFF"/>
        </w:rPr>
        <w:t>а</w:t>
      </w:r>
      <w:r w:rsidRPr="003F3F31">
        <w:rPr>
          <w:color w:val="000000"/>
          <w:shd w:val="clear" w:color="auto" w:fill="FFFFFF"/>
        </w:rPr>
        <w:t>ми (ПЦ) и выводится из системы с помощью устройств вывода или СПД. В качестве м</w:t>
      </w:r>
      <w:r w:rsidRPr="003F3F31">
        <w:rPr>
          <w:color w:val="000000"/>
          <w:shd w:val="clear" w:color="auto" w:fill="FFFFFF"/>
        </w:rPr>
        <w:t>а</w:t>
      </w:r>
      <w:r w:rsidRPr="003F3F31">
        <w:rPr>
          <w:color w:val="000000"/>
          <w:shd w:val="clear" w:color="auto" w:fill="FFFFFF"/>
        </w:rPr>
        <w:t xml:space="preserve">шинных носителей используются магнитные ленты, диски различных типов, </w:t>
      </w:r>
      <w:proofErr w:type="spellStart"/>
      <w:r w:rsidRPr="003F3F31">
        <w:rPr>
          <w:color w:val="000000"/>
          <w:shd w:val="clear" w:color="auto" w:fill="FFFFFF"/>
        </w:rPr>
        <w:t>флеш</w:t>
      </w:r>
      <w:proofErr w:type="spellEnd"/>
      <w:r w:rsidRPr="003F3F31">
        <w:rPr>
          <w:color w:val="000000"/>
          <w:shd w:val="clear" w:color="auto" w:fill="FFFFFF"/>
        </w:rPr>
        <w:t>-накопители. Ранее в качестве машинных носителей информации использовались бума</w:t>
      </w:r>
      <w:r w:rsidRPr="003F3F31">
        <w:rPr>
          <w:color w:val="000000"/>
          <w:shd w:val="clear" w:color="auto" w:fill="FFFFFF"/>
        </w:rPr>
        <w:t>ж</w:t>
      </w:r>
      <w:r w:rsidRPr="003F3F31">
        <w:rPr>
          <w:color w:val="000000"/>
          <w:shd w:val="clear" w:color="auto" w:fill="FFFFFF"/>
        </w:rPr>
        <w:t>ные перфокарты и перфоленты, магнитные барабаны и карты. Большинство типов м</w:t>
      </w:r>
      <w:r w:rsidRPr="003F3F31">
        <w:rPr>
          <w:color w:val="000000"/>
          <w:shd w:val="clear" w:color="auto" w:fill="FFFFFF"/>
        </w:rPr>
        <w:t>а</w:t>
      </w:r>
      <w:r w:rsidRPr="003F3F31">
        <w:rPr>
          <w:color w:val="000000"/>
          <w:shd w:val="clear" w:color="auto" w:fill="FFFFFF"/>
        </w:rPr>
        <w:t xml:space="preserve">шинных носителей информации являются съемными, т.е. могут сниматься с устройств и использоваться или храниться (ленты, диски, </w:t>
      </w:r>
      <w:proofErr w:type="spellStart"/>
      <w:r w:rsidRPr="003F3F31">
        <w:rPr>
          <w:color w:val="000000"/>
          <w:shd w:val="clear" w:color="auto" w:fill="FFFFFF"/>
        </w:rPr>
        <w:t>флеш</w:t>
      </w:r>
      <w:proofErr w:type="spellEnd"/>
      <w:r w:rsidRPr="003F3F31">
        <w:rPr>
          <w:color w:val="000000"/>
          <w:shd w:val="clear" w:color="auto" w:fill="FFFFFF"/>
        </w:rPr>
        <w:t xml:space="preserve">) отдельно от устройств.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для защиты информации (обеспечения безопасности информации) в ИС необходимо защищать устройства (подсистемы) и машинные носители от несанкц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онированных (неразрешенных) воздействий на них.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Однако такое рассмотрение ИС с точки зрения защиты информации является н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полным. Компьютерные системы относятся к классу человеко-машинных систем. Такие системы эксплуатируются специалистами (обслуживающим персоналом) в интересах пользователей. Причем, в последние годы пользователи имеют самый непосредственный доступ к системе. В некоторых ИС (например, ПЭВМ) пользователи выполняют функции обслуживающего персонала. Обслуживающий персонал и пользователи являются также носителями информации. Поэтому от несанкционированных воздействий необходимо з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щищать не только устройства и носители, но также обслуживающий персонал и пользов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телей.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более полное определение ИС будет таковым: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Информационная система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взаимосвязанная совокупность средств, методов и пе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сонала, которые используются для хранения, обработки, передачи и получения информ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ции в интересах достижения поставленной цели. При решении проблемы защиты инфо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мации в ИС необходимо учитывать также противоречивость человеческого фактора с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стемы. Обслуживающий персонал и пользователи могут быть как объектом, так и исто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ником несанкционированного воздействия на информацию.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Понятие "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объект защиты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или "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объект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чаще трактуется в более широком смы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ле. Для сосредоточенных ИС или элементов распределенных систем понятие "объект" включает в себя не только информационные ресурсы, аппаратные, программные средства, обслуживающий персонал, пользователей, но и помещения, здания, и даже прилегающую к зданиям территорию.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Одними из основных понятий теории защиты информации являются понятия "бе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опасность информации" и "защищенные ИС".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Безопасность (защищенность) информации в ИС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такое состояние всех компонент информационной системы, при котором обеспечивается защита информации от возможных угроз на требуемом уровне. ИС, в которых обеспечивается безопасность информации, называются 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защищенными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Безопасность информации в ИС (информационная безопасность) является одним из основных направлений обеспечения безопасности государства, отрасли, ведомства, гос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дарственной организации или частной фирмы.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Информационная безопасность достигается проведением руководством соотве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ствующего уровня 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политики информационной безопасности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Одноименный документ разрабатывается и принимается как официальный руководящий документ, ведомством, организацией. В документе приводятся цели политики информационной безопасности и основные направления решения задач защиты информации в ИС. В программах информ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ционной безопасности содержатся также общие требования и принципы построения с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стем защиты информации в ИС.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системой защиты информации в ИС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понимается единый комплекс правовых норм, организационных мер, технических, программных и криптографических средств, обеспечивающий защищенность информации в ИС в соответствии с принятой политикой безопасности.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Правильный подход к проблемам информационной безопасности начинается с в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явления субъектов информационных отношений и 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интересов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этих субъектов, связанных с использованием информационных систем (ИС). Из этого положения можно вывести два важных следствия: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Трактовка понятия «информационная безопасность», для разных категорий субъектов может существенно различаться. Для иллюстрации достаточно сопоставить р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жимные государственные организации и учебные институты. В первом случае «пусть лучше все сломается, чем враг узнает хоть один секретный бит», во втором «да нет у нас никаких секретов, лишь бы все работало».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Зачем надо защищаться? Ответов на этот вопрос может быть множество, в завис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мости от структуры и целей предприятия. Для одних первой задачей является предотвр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щение утечки информации (маркетинговых планов, перспективных разработок и т.д.) конкурентам. Другие могут пренебречь конфиденциальностью своей информации и с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средоточить внимание на ее целостности. Например, для банка важно в первую очередь обеспечить неизменность обрабатываемых платежных поручений, чтобы злоумышленник не смог </w:t>
      </w:r>
      <w:proofErr w:type="spellStart"/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несанкционированно</w:t>
      </w:r>
      <w:proofErr w:type="spellEnd"/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дописать в платежку еще один нолик или изменить реквиз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ты получателя. Для третьих на первое место поднимается задача обеспечения доступности и безотказной работы информационных систем. Для провайдера </w:t>
      </w:r>
      <w:proofErr w:type="spellStart"/>
      <w:r w:rsidRPr="003F3F3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Internet</w:t>
      </w:r>
      <w:proofErr w:type="spellEnd"/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-услуг, компании, имеющей </w:t>
      </w:r>
      <w:proofErr w:type="spellStart"/>
      <w:r w:rsidRPr="003F3F3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Web</w:t>
      </w:r>
      <w:proofErr w:type="spellEnd"/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-сервер, или оператора связи первейшей задачей является именно обеспеч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 безотказной работы всех (или наиболее важных) узлов своей информационной сист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мы. Расставить такого рода приоритеты можно только по результатам анализа деятельн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 предприятия.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Информационная безопасность не сводится исключительно к защите от несан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ционированного доступа к информации, это принципиально более широкое понятие. Субъект информационных отношений может пострадать (понести убытки и/или получить моральный ущерб) не только от несанкционированного доступа, но и от 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поломки сист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мы, вызвавшей перерыв в работе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Более того, для многих открытых организаций (например, учебных) собственно защита от несанкционированного доступа к информации 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стоит по важности отнюдь не на первом месте. Главное для них это обеспечение непр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рывности работы информационной системы.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определению информационной безопасности, она зависит не только от компьютеров, но и от 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поддерживающей инфраструктуры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 которой можно отнести с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стемы электр</w:t>
      </w:r>
      <w:proofErr w:type="gramStart"/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водо- и теплоснабжения, кондиционеры, средства коммуникаций и, к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нечно, обслуживающий персонал. Эта инфраструктура имеет самостоятельную ценность, но нас будет интересовать лишь то, как она влияет на выполнение информационной с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стемой предписанных ей функций.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Обратим внимание, что в определении ИБ перед существительным «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ущерб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стоит прилагательное «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неприемлемый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Очевидно, застраховаться от всех видов ущерба н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возможно, тем более невозможно сделать это экономически целесообразным способом, когда стоимость защитных средств и мероприятий не превышает размер ожидаемого ущерба. Значит, с чем-то приходится мириться и защищаться следует только от того, с чем смириться никак нельзя. Иногда таким недопустимым ущербом является нанесение вреда здоровью людей или состоянию окружающей среды, но чаще порог неприемлем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 имеет материальное (денежное) выражение, а </w:t>
      </w:r>
      <w:r w:rsidRPr="003F3F3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целью защиты информации становится уменьшение размеров ущерба до допустимых значений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A4769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1.3 Основные составляющие информационной безопасности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Информационная безопасность – многогранная область деятельности, в которой успех может принести только систематический, комплексный подход.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 информационной безопасности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обеспечить бесперебойную работу орган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зации и свести к минимуму ущерб от событий, таящих угрозу безопасности, посредством их предотвращения и сведения последствий к минимуму.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Основными задачами и составляющими ИБ является: обеспечение 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доступности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целостности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конфиденциальности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информационных ресурсов и поддерживающей 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фраструктуры.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Поясним понятия доступности, целостности и конфиденциальности.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Доступность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возможность за приемлемое время получить требуемую инфо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мационную услугу.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целостностью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информации подразумевается, ее защищенность от разрушения и несанкционированного изменения.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Наконец, 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конфиденциальность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защита от несанкционированного доступа к информации.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Информационные системы создаются (приобретаются) для получения определе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ных информационных услуг. Если по тем или иным причинам предоставить эти услуги пользователям становится невозможно, это, очевидно, наносит ущерб всем субъектам 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формационных отношений. Поэтому, не противопоставляя доступность остальным аспе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там, мы выделяем ее как важнейший элемент информационной безопасности.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Особенно ярко ведущая роль доступности проявляется </w:t>
      </w:r>
      <w:proofErr w:type="gramStart"/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разного</w:t>
      </w:r>
      <w:proofErr w:type="gramEnd"/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рода системах управления – производством, транспортом и т.п. Внешне менее драматичные, но также весьма неприятные последствия – и материальные, и моральные – может иметь длител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ная недоступность информационных услуг, которыми пользуется большое количество людей (продажа железнодорожных и авиабилетов, банковские услуги и т.п.).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Целостность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подразделить на статическую (понимаемую как неизменность информационных объектов) и динамическую (относящуюся к корректному выполнению 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сложных действий (транзакций)). Средства контроля динамической целостности прим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няются, в частности, при анализе потока финансовых сообщений с целью выявления кр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жи, переупорядочения или дублирования отдельных сообщений.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Целостность оказывается важнейшим аспектом ИБ в тех случаях, когда информ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ция служит «руководством к действию». Рецептура лекарств, предписанные медицинские процедуры, набор и характеристики комплектующих изделий, ход технологического пр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цесса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это примеры информации, нарушение целостности которой может оказаться в буквальном смысле смертельным. Неприятно и искажение официальной информации, будь то текст закона или страница ВЭБ-сервера какой-либо правительственной организ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ции.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Конфиденциальность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самый проработанный у нас в стране аспект информац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онной безопасности. Обеспечение конфиденциальности достигается использованием криптографии и выполнением соответствующих организационных и технических мер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приятий направленных на выявление и блокирование возможных каналов утечки инфо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мации.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Почти для всех, кто реально использует ИС, на первом месте стоит доступность. Практически не уступает ей по важности </w:t>
      </w:r>
      <w:proofErr w:type="gramStart"/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целостность</w:t>
      </w:r>
      <w:proofErr w:type="gramEnd"/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какой смысл в информационной услуге, если она содержит искаженные сведения?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Наконец, конфиденциальные моменты есть также у многих организаций (даже в </w:t>
      </w:r>
      <w:proofErr w:type="spellStart"/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упоминавшихся</w:t>
      </w:r>
      <w:proofErr w:type="spellEnd"/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выше учебных институтах стараются не разглашать сведения о зарплате сотрудников) и отдельных пользователей (например, пароли). </w:t>
      </w:r>
    </w:p>
    <w:p w:rsidR="006A4769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1.4 Управление информационной безопасностью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 ИБ это непрерывный процесс, основное содержание которого соста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ляет управление. ИБ невозможно обеспечить разовым мероприятием, поскольку средства защиты нуждаются в постоянном контроле и обновлении.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Управление информационной безопасностью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управление людьми, рисками, ресурсами, средствами защиты и т.п. УИБ является неотъемлемым элементом управления предприятием и позволяет коллективно использовать конфиденциальную информацию, обеспечивая при этом ее защиту, а так же защиту вычислительных ресурсов.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Управление информационной безопасностью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это циклический процесс, вкл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чающий: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осознание степени необходимости защиты информации;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сбор и анализ данных о состоянии информационной безопасности в организации;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оценку информационных рисков;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планирование мер по обработке рисков;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реализацию и внедрение соответствующих механизмов контроля;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распределение ролей и ответственности;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обучение и мотивацию персонала;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оперативную работу по осуществлению защитных мероприятий;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мониторинг функционирования механизмов контроля,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оценку их эффективности и соответствующие корректирующие воздейст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вия.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>Для обеспечения необходимого уровня информационной безопасности (предпри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тия, учреждения и т.д.) на предприятии создается комплексная 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</w:rPr>
        <w:t>система управления и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формационной безопасностью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</w:rPr>
        <w:t>СУИБ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). Конечной целью создания такой системы явл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ется предотвращение или минимизация ущерба (прямого или косвенного, материального, морального или иного), преднамеренно наносимого злоумышленниками либо непредн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меренно - нерадивыми работниками предприятия посредством нежелательного возде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ствия на информацию, ее носители и процессы обработки.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стандарту </w:t>
      </w:r>
      <w:r w:rsidRPr="006A4769">
        <w:rPr>
          <w:rFonts w:ascii="Times New Roman" w:hAnsi="Times New Roman" w:cs="Times New Roman"/>
          <w:i/>
          <w:color w:val="000000"/>
          <w:sz w:val="24"/>
          <w:szCs w:val="24"/>
        </w:rPr>
        <w:t>ISO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 27001, 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</w:rPr>
        <w:t>система управления информационной безопа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3F3F31">
        <w:rPr>
          <w:rFonts w:ascii="Times New Roman" w:hAnsi="Times New Roman" w:cs="Times New Roman"/>
          <w:b/>
          <w:color w:val="000000"/>
          <w:sz w:val="24"/>
          <w:szCs w:val="24"/>
        </w:rPr>
        <w:t>ностью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 (СУИБ)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 это «та часть общей системы управления организации, основанной на оценке бизнес рисков, которая создает, реализует, эксплуатирует, осуществляет монит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ринг, пересмотр, сопровождение и совершенствование информационной безопасности». Система управления включает в себя организационную структуру, политики, планиров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ние, должностные обязанности, практики, процедуры, процессы и ресурсы.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b/>
          <w:color w:val="000000"/>
          <w:sz w:val="24"/>
          <w:szCs w:val="24"/>
        </w:rPr>
        <w:t>Основной задачей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 системы является обеспечение необходимого уровня доступн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сти, целостности и конфиденциальности компонентов (ресурсов) ИС.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b/>
          <w:i/>
          <w:color w:val="000000"/>
          <w:sz w:val="24"/>
          <w:szCs w:val="24"/>
        </w:rPr>
        <w:t>Какие преимущества компании дает внедрение СУИБ и ее сертификация на соответствие международным стандартам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>- повышение управляемости и надежности бизнеса компании;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 - повышение защищенности ключевых бизнес-процессов компании;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повышение доверия к </w:t>
      </w:r>
      <w:proofErr w:type="gramStart"/>
      <w:r w:rsidRPr="003F3F31">
        <w:rPr>
          <w:rFonts w:ascii="Times New Roman" w:hAnsi="Times New Roman" w:cs="Times New Roman"/>
          <w:color w:val="000000"/>
          <w:sz w:val="24"/>
          <w:szCs w:val="24"/>
        </w:rPr>
        <w:t>компании</w:t>
      </w:r>
      <w:proofErr w:type="gramEnd"/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 как к партнеру, так и клиенту;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>- соответствие компании требованиям международного стандарта подчеркивает ч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стоту и прозрачность бизнеса компании;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>- наличие СУИБ и международного сертификата упрощает процедуру выхода ко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пании на внешние рынки;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- международное признание и повышение авторитета </w:t>
      </w:r>
      <w:proofErr w:type="gramStart"/>
      <w:r w:rsidRPr="003F3F31">
        <w:rPr>
          <w:rFonts w:ascii="Times New Roman" w:hAnsi="Times New Roman" w:cs="Times New Roman"/>
          <w:color w:val="000000"/>
          <w:sz w:val="24"/>
          <w:szCs w:val="24"/>
        </w:rPr>
        <w:t>компании</w:t>
      </w:r>
      <w:proofErr w:type="gramEnd"/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 как на внутреннем, так и внешнем рынках;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повышение доходности бизнеса в целом.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b/>
          <w:i/>
          <w:color w:val="000000"/>
          <w:sz w:val="24"/>
          <w:szCs w:val="24"/>
        </w:rPr>
        <w:t>Для структурных подразделений компании внедрение СУИБ и ее сертифик</w:t>
      </w:r>
      <w:r w:rsidRPr="003F3F31">
        <w:rPr>
          <w:rFonts w:ascii="Times New Roman" w:hAnsi="Times New Roman" w:cs="Times New Roman"/>
          <w:b/>
          <w:i/>
          <w:color w:val="000000"/>
          <w:sz w:val="24"/>
          <w:szCs w:val="24"/>
        </w:rPr>
        <w:t>а</w:t>
      </w:r>
      <w:r w:rsidRPr="003F3F31">
        <w:rPr>
          <w:rFonts w:ascii="Times New Roman" w:hAnsi="Times New Roman" w:cs="Times New Roman"/>
          <w:b/>
          <w:i/>
          <w:color w:val="000000"/>
          <w:sz w:val="24"/>
          <w:szCs w:val="24"/>
        </w:rPr>
        <w:t>ция на соответствие международным стандартам дает следующие преимущества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- Систематизация процессов обеспечения информационной безопасности;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- Расстановка приоритетов компании в сфере ИБ;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- Управление ИБ компании в рамках единой корпоративной политики;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- Своевременное выявление и управление рисками;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- Снижение рисков от внутренних и внешних угроз;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- Оптимизация управленческих процессов;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>- Повышение эффективности функционирования СУИБ и защищенности информ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ционных систем; </w:t>
      </w:r>
    </w:p>
    <w:p w:rsidR="006A4769" w:rsidRPr="003F3F31" w:rsidRDefault="006A4769" w:rsidP="006A476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F31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Повышение общей корпоративной культуры сотрудников и вывод управления бизнесом на новый уровень. </w:t>
      </w:r>
    </w:p>
    <w:p w:rsidR="006A4769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3F3F31">
        <w:rPr>
          <w:b/>
          <w:i/>
          <w:color w:val="000000"/>
        </w:rPr>
        <w:t xml:space="preserve">1.5 Важность и сложность проблемы информационной безопасности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proofErr w:type="gramStart"/>
      <w:r w:rsidRPr="003F3F31">
        <w:rPr>
          <w:color w:val="000000"/>
        </w:rPr>
        <w:t>Информационная безопасность является одним из важнейших аспектов интеграл</w:t>
      </w:r>
      <w:r w:rsidRPr="003F3F31">
        <w:rPr>
          <w:color w:val="000000"/>
        </w:rPr>
        <w:t>ь</w:t>
      </w:r>
      <w:r w:rsidRPr="003F3F31">
        <w:rPr>
          <w:color w:val="000000"/>
        </w:rPr>
        <w:t>ной безопасности, на каком бы уровне мы ни рассматривали последнюю - национальном, отраслевом, корпоративном или персональном.</w:t>
      </w:r>
      <w:proofErr w:type="gramEnd"/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lastRenderedPageBreak/>
        <w:t>Для иллюстрации этого положения ограничимся несколькими примерами. В До</w:t>
      </w:r>
      <w:r w:rsidRPr="003F3F31">
        <w:rPr>
          <w:color w:val="000000"/>
        </w:rPr>
        <w:t>к</w:t>
      </w:r>
      <w:r w:rsidRPr="003F3F31">
        <w:rPr>
          <w:color w:val="000000"/>
        </w:rPr>
        <w:t>трине информационной безопасности Украины отмечено, что информационная безопа</w:t>
      </w:r>
      <w:r w:rsidRPr="003F3F31">
        <w:rPr>
          <w:color w:val="000000"/>
        </w:rPr>
        <w:t>с</w:t>
      </w:r>
      <w:r w:rsidRPr="003F3F31">
        <w:rPr>
          <w:color w:val="000000"/>
        </w:rPr>
        <w:t>ность является неотъемлемой составляющей каждой из сфер национальной безопасности. В то же время информационная безопасность является важной самостоятельной сферой обеспечения национальной безопасности. Именно поэтому развитие Украины как сув</w:t>
      </w:r>
      <w:r w:rsidRPr="003F3F31">
        <w:rPr>
          <w:color w:val="000000"/>
        </w:rPr>
        <w:t>е</w:t>
      </w:r>
      <w:r w:rsidRPr="003F3F31">
        <w:rPr>
          <w:color w:val="000000"/>
        </w:rPr>
        <w:t xml:space="preserve">ренного, демократического, правового и экономически стабильного государства возможно только при условии обеспечения надлежащего уровня ее информационной безопасности.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t>Американский ракетный крейсер «</w:t>
      </w:r>
      <w:proofErr w:type="spellStart"/>
      <w:r w:rsidRPr="003F3F31">
        <w:rPr>
          <w:color w:val="000000"/>
        </w:rPr>
        <w:t>Йорктаун</w:t>
      </w:r>
      <w:proofErr w:type="spellEnd"/>
      <w:r w:rsidRPr="003F3F31">
        <w:rPr>
          <w:color w:val="000000"/>
        </w:rPr>
        <w:t>» был вынужден вернуться в порт из-за многочисленных проблем с программным обеспечением (июль 1998). Таким оказался п</w:t>
      </w:r>
      <w:r w:rsidRPr="003F3F31">
        <w:rPr>
          <w:color w:val="000000"/>
        </w:rPr>
        <w:t>о</w:t>
      </w:r>
      <w:r w:rsidRPr="003F3F31">
        <w:rPr>
          <w:color w:val="000000"/>
        </w:rPr>
        <w:t>бочный эффект программы ВМФ США по максимально широкому использованию ко</w:t>
      </w:r>
      <w:r w:rsidRPr="003F3F31">
        <w:rPr>
          <w:color w:val="000000"/>
        </w:rPr>
        <w:t>м</w:t>
      </w:r>
      <w:r w:rsidRPr="003F3F31">
        <w:rPr>
          <w:color w:val="000000"/>
        </w:rPr>
        <w:t xml:space="preserve">мерческого программного обеспечения с целью снижения стоимости военной техники.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t>Заместитель начальника управления по экономическим преступлениям Министе</w:t>
      </w:r>
      <w:r w:rsidRPr="003F3F31">
        <w:rPr>
          <w:color w:val="000000"/>
        </w:rPr>
        <w:t>р</w:t>
      </w:r>
      <w:r w:rsidRPr="003F3F31">
        <w:rPr>
          <w:color w:val="000000"/>
        </w:rPr>
        <w:t>ства внутренних дел России сообщил, что российские хакеры с 1994 по 1996 год предпр</w:t>
      </w:r>
      <w:r w:rsidRPr="003F3F31">
        <w:rPr>
          <w:color w:val="000000"/>
        </w:rPr>
        <w:t>и</w:t>
      </w:r>
      <w:r w:rsidRPr="003F3F31">
        <w:rPr>
          <w:color w:val="000000"/>
        </w:rPr>
        <w:t>няли почти 500 попыток проникновения в компьютерную сеть Центрального банка Ро</w:t>
      </w:r>
      <w:r w:rsidRPr="003F3F31">
        <w:rPr>
          <w:color w:val="000000"/>
        </w:rPr>
        <w:t>с</w:t>
      </w:r>
      <w:r w:rsidRPr="003F3F31">
        <w:rPr>
          <w:color w:val="000000"/>
        </w:rPr>
        <w:t>сии. В 1995 году ими было похищено 250 миллиардов рублей (ИТАР-ТАСС, АР, 17 се</w:t>
      </w:r>
      <w:r w:rsidRPr="003F3F31">
        <w:rPr>
          <w:color w:val="000000"/>
        </w:rPr>
        <w:t>н</w:t>
      </w:r>
      <w:r w:rsidRPr="003F3F31">
        <w:rPr>
          <w:color w:val="000000"/>
        </w:rPr>
        <w:t>тября 1996 года). Как сообщил журнал "</w:t>
      </w:r>
      <w:r>
        <w:rPr>
          <w:color w:val="000000"/>
          <w:lang w:val="ro-RO"/>
        </w:rPr>
        <w:t>Internet week</w:t>
      </w:r>
      <w:r w:rsidRPr="003F3F31">
        <w:rPr>
          <w:color w:val="000000"/>
        </w:rPr>
        <w:t>" от 23 марта 1998 года, потери кру</w:t>
      </w:r>
      <w:r w:rsidRPr="003F3F31">
        <w:rPr>
          <w:color w:val="000000"/>
        </w:rPr>
        <w:t>п</w:t>
      </w:r>
      <w:r w:rsidRPr="003F3F31">
        <w:rPr>
          <w:color w:val="000000"/>
        </w:rPr>
        <w:t>нейших компаний, вызванные компьютерными вторжениями, продолжают увелич</w:t>
      </w:r>
      <w:r w:rsidRPr="003F3F31">
        <w:rPr>
          <w:color w:val="000000"/>
        </w:rPr>
        <w:t>и</w:t>
      </w:r>
      <w:r w:rsidRPr="003F3F31">
        <w:rPr>
          <w:color w:val="000000"/>
        </w:rPr>
        <w:t xml:space="preserve">ваться, несмотря на рост затрат на средства обеспечения безопасности. Согласно результатам совместного исследования Института информационной безопасности и ФБР, в 1997 году ущерб от компьютерных преступлений достиг 136 миллионов долларов, что на 36% больше, чем в 1996 году. Каждое компьютерное преступление наносит ущерб примерно в 200 тысяч долларов.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t>В феврале 2001 года двое бывших сотрудников одной из компаний, воспользова</w:t>
      </w:r>
      <w:r w:rsidRPr="003F3F31">
        <w:rPr>
          <w:color w:val="000000"/>
        </w:rPr>
        <w:t>в</w:t>
      </w:r>
      <w:r w:rsidRPr="003F3F31">
        <w:rPr>
          <w:color w:val="000000"/>
        </w:rPr>
        <w:t>шись паролем администратора, удалили с сервера файлы, составлявшие крупный (на н</w:t>
      </w:r>
      <w:r w:rsidRPr="003F3F31">
        <w:rPr>
          <w:color w:val="000000"/>
        </w:rPr>
        <w:t>е</w:t>
      </w:r>
      <w:r w:rsidRPr="003F3F31">
        <w:rPr>
          <w:color w:val="000000"/>
        </w:rPr>
        <w:t>сколько миллионов долларов) проект для иностранного заказчика. К счастью, имелась р</w:t>
      </w:r>
      <w:r w:rsidRPr="003F3F31">
        <w:rPr>
          <w:color w:val="000000"/>
        </w:rPr>
        <w:t>е</w:t>
      </w:r>
      <w:r w:rsidRPr="003F3F31">
        <w:rPr>
          <w:color w:val="000000"/>
        </w:rPr>
        <w:t xml:space="preserve">зервная копия проекта, так что реальные потери ограничились расходами на следствие и средства защиты от подобных инцидентов в будущем. В августе 2002 года преступники предстали перед судом.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t xml:space="preserve">Одна студентка потеряла стипендию в 18 тысяч долларов в </w:t>
      </w:r>
      <w:proofErr w:type="spellStart"/>
      <w:r w:rsidRPr="003F3F31">
        <w:rPr>
          <w:color w:val="000000"/>
        </w:rPr>
        <w:t>Мичиганском</w:t>
      </w:r>
      <w:proofErr w:type="spellEnd"/>
      <w:r w:rsidRPr="003F3F31">
        <w:rPr>
          <w:color w:val="000000"/>
        </w:rPr>
        <w:t xml:space="preserve"> униве</w:t>
      </w:r>
      <w:r w:rsidRPr="003F3F31">
        <w:rPr>
          <w:color w:val="000000"/>
        </w:rPr>
        <w:t>р</w:t>
      </w:r>
      <w:r w:rsidRPr="003F3F31">
        <w:rPr>
          <w:color w:val="000000"/>
        </w:rPr>
        <w:t>ситете из-за того, что ее соседка по комнате воспользовалась их общим системным вх</w:t>
      </w:r>
      <w:r w:rsidRPr="003F3F31">
        <w:rPr>
          <w:color w:val="000000"/>
        </w:rPr>
        <w:t>о</w:t>
      </w:r>
      <w:r w:rsidRPr="003F3F31">
        <w:rPr>
          <w:color w:val="000000"/>
        </w:rPr>
        <w:t xml:space="preserve">дом и отправила от имени своей жертвы электронное письмо с отказом от стипендии.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t xml:space="preserve">Понятно, что подобных примеров множество, можно вспомнить и другие случаи - недостатка в нарушениях ИБ </w:t>
      </w:r>
      <w:proofErr w:type="gramStart"/>
      <w:r w:rsidRPr="003F3F31">
        <w:rPr>
          <w:color w:val="000000"/>
        </w:rPr>
        <w:t>нет и не предвидится</w:t>
      </w:r>
      <w:proofErr w:type="gramEnd"/>
      <w:r w:rsidRPr="003F3F31">
        <w:rPr>
          <w:color w:val="000000"/>
        </w:rPr>
        <w:t xml:space="preserve">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t>Приведем еще несколько цифр. В марте 1999 года был опубликован очередной, четвертый по счету, годовой отчет «Компьютерная преступность и безопасность-1999: проблемы и тенденции». В отчете отмечается резкий рост числа обращений в правоохр</w:t>
      </w:r>
      <w:r w:rsidRPr="003F3F31">
        <w:rPr>
          <w:color w:val="000000"/>
        </w:rPr>
        <w:t>а</w:t>
      </w:r>
      <w:r w:rsidRPr="003F3F31">
        <w:rPr>
          <w:color w:val="000000"/>
        </w:rPr>
        <w:t>нительные органы по поводу компьютерных преступлений (32% из числа опрошенных); 30% респондентов сообщили о том, что их информационные системы были взломаны внешними злоумышленниками; атакам через Интернет подвергались 57% опрошенных; в 55% случаях отмечались нарушения со стороны собственных сотрудников. Примечател</w:t>
      </w:r>
      <w:r w:rsidRPr="003F3F31">
        <w:rPr>
          <w:color w:val="000000"/>
        </w:rPr>
        <w:t>ь</w:t>
      </w:r>
      <w:r w:rsidRPr="003F3F31">
        <w:rPr>
          <w:color w:val="000000"/>
        </w:rPr>
        <w:t xml:space="preserve">но, что 33% респондентов на вопрос «были ли взломаны ваши ВЭБ-серверы и системы электронной коммерции </w:t>
      </w:r>
      <w:proofErr w:type="gramStart"/>
      <w:r w:rsidRPr="003F3F31">
        <w:rPr>
          <w:color w:val="000000"/>
        </w:rPr>
        <w:t>за</w:t>
      </w:r>
      <w:proofErr w:type="gramEnd"/>
      <w:r w:rsidRPr="003F3F31">
        <w:rPr>
          <w:color w:val="000000"/>
        </w:rPr>
        <w:t xml:space="preserve"> последние 12 месяцев?» ответили «не знаю».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proofErr w:type="gramStart"/>
      <w:r w:rsidRPr="003F3F31">
        <w:rPr>
          <w:color w:val="000000"/>
        </w:rPr>
        <w:t>В аналогичном отчете, опубликованном в апреле 2002 года, цифры изменились, но тенденция осталась прежней: 90% респондентов (преимущественно из крупных компаний и правительственных структур) сообщили, что за последние 12 месяцев в их организациях имели место нарушения информационной безопасности; 80% констатировали финансовые потери от этих нарушений;</w:t>
      </w:r>
      <w:proofErr w:type="gramEnd"/>
      <w:r w:rsidRPr="003F3F31">
        <w:rPr>
          <w:color w:val="000000"/>
        </w:rPr>
        <w:t xml:space="preserve"> 44% (223 респондента) смогли и/или захотели оценить потери количественно, общая сумма составила более 455 млн. долларов. Наибольший ущерб нанесли кражи и подлоги (более 170 и 115 млн. долларов соответственно).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lastRenderedPageBreak/>
        <w:t xml:space="preserve">Столь же тревожные результаты содержатся в обзоре </w:t>
      </w:r>
      <w:r>
        <w:rPr>
          <w:color w:val="000000"/>
          <w:lang w:val="ro-RO"/>
        </w:rPr>
        <w:t>Information week</w:t>
      </w:r>
      <w:r w:rsidRPr="003F3F31">
        <w:rPr>
          <w:color w:val="000000"/>
        </w:rPr>
        <w:t>, опублик</w:t>
      </w:r>
      <w:r w:rsidRPr="003F3F31">
        <w:rPr>
          <w:color w:val="000000"/>
        </w:rPr>
        <w:t>о</w:t>
      </w:r>
      <w:r w:rsidRPr="003F3F31">
        <w:rPr>
          <w:color w:val="000000"/>
        </w:rPr>
        <w:t>ванном 12 июля 1999 года. Лишь 22% респондентов заявили об отсутствии нарушений информ</w:t>
      </w:r>
      <w:r w:rsidRPr="003F3F31">
        <w:rPr>
          <w:color w:val="000000"/>
        </w:rPr>
        <w:t>а</w:t>
      </w:r>
      <w:r w:rsidRPr="003F3F31">
        <w:rPr>
          <w:color w:val="000000"/>
        </w:rPr>
        <w:t xml:space="preserve">ционной безопасности. Наряду с распространением вирусов отмечается резкий рост числа внешних атак.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t>Увеличение числа атак еще не самая большая неприятность. Хуже то, что постоя</w:t>
      </w:r>
      <w:r w:rsidRPr="003F3F31">
        <w:rPr>
          <w:color w:val="000000"/>
        </w:rPr>
        <w:t>н</w:t>
      </w:r>
      <w:r w:rsidRPr="003F3F31">
        <w:rPr>
          <w:color w:val="000000"/>
        </w:rPr>
        <w:t>но обнаруживаются новые уязвимые места в программном обеспечении (выше мы указ</w:t>
      </w:r>
      <w:r w:rsidRPr="003F3F31">
        <w:rPr>
          <w:color w:val="000000"/>
        </w:rPr>
        <w:t>ы</w:t>
      </w:r>
      <w:r w:rsidRPr="003F3F31">
        <w:rPr>
          <w:color w:val="000000"/>
        </w:rPr>
        <w:t xml:space="preserve">вали на ограниченность современной технологии программирования) и, как следствие, появляются новые виды атак. 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t xml:space="preserve">Так, в информационном письме Национального центра защиты инфраструктуры США от 21 июля 1999 года сообщается, что за период с 3 по 16 июля 1999 года выявлено девять проблем </w:t>
      </w:r>
      <w:proofErr w:type="gramStart"/>
      <w:r w:rsidRPr="003F3F31">
        <w:rPr>
          <w:color w:val="000000"/>
        </w:rPr>
        <w:t>с</w:t>
      </w:r>
      <w:proofErr w:type="gramEnd"/>
      <w:r w:rsidRPr="003F3F31">
        <w:rPr>
          <w:color w:val="000000"/>
        </w:rPr>
        <w:t xml:space="preserve"> </w:t>
      </w:r>
      <w:proofErr w:type="gramStart"/>
      <w:r w:rsidRPr="003F3F31">
        <w:rPr>
          <w:color w:val="000000"/>
        </w:rPr>
        <w:t>ПО</w:t>
      </w:r>
      <w:proofErr w:type="gramEnd"/>
      <w:r w:rsidRPr="003F3F31">
        <w:rPr>
          <w:color w:val="000000"/>
        </w:rPr>
        <w:t>, риск использования которых оценивается как средний или высокий (общее число обнаруженных уязвимых мест равно 17). Среди «пострадавших» операц</w:t>
      </w:r>
      <w:r w:rsidRPr="003F3F31">
        <w:rPr>
          <w:color w:val="000000"/>
        </w:rPr>
        <w:t>и</w:t>
      </w:r>
      <w:r w:rsidRPr="003F3F31">
        <w:rPr>
          <w:color w:val="000000"/>
        </w:rPr>
        <w:t>онных платформ почти все разновидности ОС</w:t>
      </w:r>
      <w:r>
        <w:rPr>
          <w:color w:val="000000"/>
          <w:lang w:val="ro-RO"/>
        </w:rPr>
        <w:t xml:space="preserve"> Unix</w:t>
      </w:r>
      <w:r w:rsidRPr="003F3F31">
        <w:rPr>
          <w:color w:val="000000"/>
        </w:rPr>
        <w:t xml:space="preserve">, </w:t>
      </w:r>
      <w:r>
        <w:rPr>
          <w:color w:val="000000"/>
          <w:lang w:val="ro-RO"/>
        </w:rPr>
        <w:t>Windows</w:t>
      </w:r>
      <w:r w:rsidRPr="003F3F31">
        <w:rPr>
          <w:color w:val="000000"/>
        </w:rPr>
        <w:t xml:space="preserve">, </w:t>
      </w:r>
      <w:proofErr w:type="spellStart"/>
      <w:r w:rsidRPr="003F3F31">
        <w:rPr>
          <w:color w:val="000000"/>
        </w:rPr>
        <w:t>Ма</w:t>
      </w:r>
      <w:proofErr w:type="spellEnd"/>
      <w:proofErr w:type="gramStart"/>
      <w:r>
        <w:rPr>
          <w:color w:val="000000"/>
          <w:lang w:val="ro-RO"/>
        </w:rPr>
        <w:t>c</w:t>
      </w:r>
      <w:proofErr w:type="gramEnd"/>
      <w:r w:rsidRPr="003F3F31">
        <w:rPr>
          <w:color w:val="000000"/>
        </w:rPr>
        <w:t>ОС, так что никто не может чувствовать себя спокойно, поскольку новые ошибки тут же начинают активно и</w:t>
      </w:r>
      <w:r w:rsidRPr="003F3F31">
        <w:rPr>
          <w:color w:val="000000"/>
        </w:rPr>
        <w:t>с</w:t>
      </w:r>
      <w:r w:rsidRPr="003F3F31">
        <w:rPr>
          <w:color w:val="000000"/>
        </w:rPr>
        <w:t>пользоват</w:t>
      </w:r>
      <w:r w:rsidRPr="003F3F31">
        <w:rPr>
          <w:color w:val="000000"/>
        </w:rPr>
        <w:t>ь</w:t>
      </w:r>
      <w:r w:rsidRPr="003F3F31">
        <w:rPr>
          <w:color w:val="000000"/>
        </w:rPr>
        <w:t>ся злоумышленниками.</w:t>
      </w:r>
    </w:p>
    <w:p w:rsidR="006A4769" w:rsidRPr="003F3F31" w:rsidRDefault="006A4769" w:rsidP="006A4769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3F3F31">
        <w:rPr>
          <w:color w:val="000000"/>
        </w:rPr>
        <w:t>В таких условиях системы информационной безопасности должны уметь против</w:t>
      </w:r>
      <w:r w:rsidRPr="003F3F31">
        <w:rPr>
          <w:color w:val="000000"/>
        </w:rPr>
        <w:t>о</w:t>
      </w:r>
      <w:r w:rsidRPr="003F3F31">
        <w:rPr>
          <w:color w:val="000000"/>
        </w:rPr>
        <w:t>стоять разнообразным атакам, как внешним, так и внутренним, атакам автоматизирова</w:t>
      </w:r>
      <w:r w:rsidRPr="003F3F31">
        <w:rPr>
          <w:color w:val="000000"/>
        </w:rPr>
        <w:t>н</w:t>
      </w:r>
      <w:r w:rsidRPr="003F3F31">
        <w:rPr>
          <w:color w:val="000000"/>
        </w:rPr>
        <w:t>ным и скоординированным. Иногда нападение длится доли секунды; порой прощупыв</w:t>
      </w:r>
      <w:r w:rsidRPr="003F3F31">
        <w:rPr>
          <w:color w:val="000000"/>
        </w:rPr>
        <w:t>а</w:t>
      </w:r>
      <w:r w:rsidRPr="003F3F31">
        <w:rPr>
          <w:color w:val="000000"/>
        </w:rPr>
        <w:t>ние уязвимых мест ведется медленно и растягивается на часы, так что подозрительная а</w:t>
      </w:r>
      <w:r w:rsidRPr="003F3F31">
        <w:rPr>
          <w:color w:val="000000"/>
        </w:rPr>
        <w:t>к</w:t>
      </w:r>
      <w:r w:rsidRPr="003F3F31">
        <w:rPr>
          <w:color w:val="000000"/>
        </w:rPr>
        <w:t xml:space="preserve">тивность практически незаметна. Целью злоумышленников может быть нарушение всех составляющих ИБ - доступности, целостности или конфиденциальности. </w:t>
      </w:r>
    </w:p>
    <w:p w:rsidR="001635F4" w:rsidRDefault="001635F4" w:rsidP="006A4769"/>
    <w:sectPr w:rsidR="0016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69"/>
    <w:rsid w:val="001635F4"/>
    <w:rsid w:val="006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3454</Words>
  <Characters>19692</Characters>
  <Application>Microsoft Office Word</Application>
  <DocSecurity>0</DocSecurity>
  <Lines>164</Lines>
  <Paragraphs>46</Paragraphs>
  <ScaleCrop>false</ScaleCrop>
  <Company/>
  <LinksUpToDate>false</LinksUpToDate>
  <CharactersWithSpaces>23100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1</cp:revision>
  <dcterms:created xsi:type="dcterms:W3CDTF">2021-02-07T17:22:00Z</dcterms:created>
  <dcterms:modified xsi:type="dcterms:W3CDTF">2021-02-07T17:26:00Z</dcterms:modified>
</cp:coreProperties>
</file>