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A" w:rsidRPr="00B04D69" w:rsidRDefault="00C1379A" w:rsidP="00C1379A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378542677"/>
      <w:r w:rsidRPr="00B04D69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ЛИТЕРАТУРЫ</w:t>
      </w:r>
      <w:bookmarkEnd w:id="0"/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E">
        <w:rPr>
          <w:rFonts w:ascii="Times New Roman" w:eastAsia="Times New Roman" w:hAnsi="Times New Roman" w:cs="Times New Roman"/>
          <w:sz w:val="28"/>
          <w:szCs w:val="28"/>
        </w:rPr>
        <w:t>1. Обработка металлов резанием: Справочник технолога/ Под ред.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E7E">
        <w:rPr>
          <w:rFonts w:ascii="Times New Roman" w:eastAsia="Times New Roman" w:hAnsi="Times New Roman" w:cs="Times New Roman"/>
          <w:sz w:val="28"/>
          <w:szCs w:val="28"/>
        </w:rPr>
        <w:t>Панова. - М.: Машиностроение. 1988. – 736 с.</w:t>
      </w:r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E">
        <w:rPr>
          <w:rFonts w:ascii="Times New Roman" w:eastAsia="Times New Roman" w:hAnsi="Times New Roman" w:cs="Times New Roman"/>
          <w:sz w:val="28"/>
          <w:szCs w:val="28"/>
        </w:rPr>
        <w:t>2. Сп</w:t>
      </w:r>
      <w:r>
        <w:rPr>
          <w:rFonts w:ascii="Times New Roman" w:eastAsia="Times New Roman" w:hAnsi="Times New Roman" w:cs="Times New Roman"/>
          <w:sz w:val="28"/>
          <w:szCs w:val="28"/>
        </w:rPr>
        <w:t>равочник нормировщика / под ред</w:t>
      </w:r>
      <w:r w:rsidRPr="00C16E7E">
        <w:rPr>
          <w:rFonts w:ascii="Times New Roman" w:eastAsia="Times New Roman" w:hAnsi="Times New Roman" w:cs="Times New Roman"/>
          <w:sz w:val="28"/>
          <w:szCs w:val="28"/>
        </w:rPr>
        <w:t xml:space="preserve">. А.В. </w:t>
      </w:r>
      <w:proofErr w:type="spellStart"/>
      <w:r w:rsidRPr="00C16E7E">
        <w:rPr>
          <w:rFonts w:ascii="Times New Roman" w:eastAsia="Times New Roman" w:hAnsi="Times New Roman" w:cs="Times New Roman"/>
          <w:sz w:val="28"/>
          <w:szCs w:val="28"/>
        </w:rPr>
        <w:t>Ахулова</w:t>
      </w:r>
      <w:proofErr w:type="spellEnd"/>
      <w:r w:rsidRPr="00C16E7E">
        <w:rPr>
          <w:rFonts w:ascii="Times New Roman" w:eastAsia="Times New Roman" w:hAnsi="Times New Roman" w:cs="Times New Roman"/>
          <w:sz w:val="28"/>
          <w:szCs w:val="28"/>
        </w:rPr>
        <w:t>. - Л.: Машиностроение. 1987. - 482 с.</w:t>
      </w:r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E">
        <w:rPr>
          <w:rFonts w:ascii="Times New Roman" w:eastAsia="Times New Roman" w:hAnsi="Times New Roman" w:cs="Times New Roman"/>
          <w:sz w:val="28"/>
          <w:szCs w:val="28"/>
        </w:rPr>
        <w:t>3. Справочник технолога –машиностроителя / Под ред.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E7E">
        <w:rPr>
          <w:rFonts w:ascii="Times New Roman" w:eastAsia="Times New Roman" w:hAnsi="Times New Roman" w:cs="Times New Roman"/>
          <w:sz w:val="28"/>
          <w:szCs w:val="28"/>
        </w:rPr>
        <w:t xml:space="preserve">Косиловой и </w:t>
      </w:r>
      <w:proofErr w:type="spellStart"/>
      <w:r w:rsidRPr="00C16E7E">
        <w:rPr>
          <w:rFonts w:ascii="Times New Roman" w:eastAsia="Times New Roman" w:hAnsi="Times New Roman" w:cs="Times New Roman"/>
          <w:sz w:val="28"/>
          <w:szCs w:val="28"/>
        </w:rPr>
        <w:t>Р.К.Мещерякова</w:t>
      </w:r>
      <w:proofErr w:type="spellEnd"/>
      <w:r w:rsidRPr="00C16E7E">
        <w:rPr>
          <w:rFonts w:ascii="Times New Roman" w:eastAsia="Times New Roman" w:hAnsi="Times New Roman" w:cs="Times New Roman"/>
          <w:sz w:val="28"/>
          <w:szCs w:val="28"/>
        </w:rPr>
        <w:t>. - М.: Машиностроение. 1986. - 486. с.</w:t>
      </w:r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E">
        <w:rPr>
          <w:rFonts w:ascii="Times New Roman" w:eastAsia="Times New Roman" w:hAnsi="Times New Roman" w:cs="Times New Roman"/>
          <w:sz w:val="28"/>
          <w:szCs w:val="28"/>
        </w:rPr>
        <w:t>4. Справочник металлиста. Т.4.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E7E">
        <w:rPr>
          <w:rFonts w:ascii="Times New Roman" w:eastAsia="Times New Roman" w:hAnsi="Times New Roman" w:cs="Times New Roman"/>
          <w:sz w:val="28"/>
          <w:szCs w:val="28"/>
        </w:rPr>
        <w:t xml:space="preserve">/ Под ред. М.П. Новикова и </w:t>
      </w:r>
      <w:proofErr w:type="spellStart"/>
      <w:r w:rsidRPr="00C16E7E">
        <w:rPr>
          <w:rFonts w:ascii="Times New Roman" w:eastAsia="Times New Roman" w:hAnsi="Times New Roman" w:cs="Times New Roman"/>
          <w:sz w:val="28"/>
          <w:szCs w:val="28"/>
        </w:rPr>
        <w:t>П.Н.Орлова</w:t>
      </w:r>
      <w:proofErr w:type="spellEnd"/>
      <w:r w:rsidRPr="00C16E7E">
        <w:rPr>
          <w:rFonts w:ascii="Times New Roman" w:eastAsia="Times New Roman" w:hAnsi="Times New Roman" w:cs="Times New Roman"/>
          <w:sz w:val="28"/>
          <w:szCs w:val="28"/>
        </w:rPr>
        <w:t>. - М.: Машиностроение. 1977. - 720 с.</w:t>
      </w:r>
    </w:p>
    <w:p w:rsidR="00C1379A" w:rsidRPr="00C16E7E" w:rsidRDefault="00C1379A" w:rsidP="00C1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E">
        <w:rPr>
          <w:rFonts w:ascii="Times New Roman" w:eastAsia="Times New Roman" w:hAnsi="Times New Roman" w:cs="Times New Roman"/>
          <w:sz w:val="28"/>
          <w:szCs w:val="28"/>
        </w:rPr>
        <w:t>5. Общемашиностроительные нормативы времени. Серийное производство. М.: Машиностроение. 1974. - 274 с.</w:t>
      </w:r>
    </w:p>
    <w:p w:rsidR="00C1379A" w:rsidRPr="00B04D69" w:rsidRDefault="00C1379A" w:rsidP="00C1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6</w:t>
      </w:r>
      <w:r w:rsidR="00D07B2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D07B24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В.Ю. Новиков, А.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И. </w:t>
      </w:r>
      <w:proofErr w:type="spellStart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Илъя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нков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 Технология машиностроения</w:t>
      </w:r>
      <w:r w:rsidR="00D07B24">
        <w:rPr>
          <w:rFonts w:ascii="Times New Roman" w:eastAsia="Times New Roman" w:hAnsi="Times New Roman" w:cs="Times New Roman"/>
          <w:sz w:val="28"/>
          <w:szCs w:val="20"/>
          <w:lang w:eastAsia="zh-CN"/>
        </w:rPr>
        <w:t>: в 2 ч: учебник для студ. учреждений сред.</w:t>
      </w:r>
      <w:bookmarkStart w:id="1" w:name="_GoBack"/>
      <w:bookmarkEnd w:id="1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проф. образования - 2-е </w:t>
      </w:r>
      <w:proofErr w:type="spellStart"/>
      <w:proofErr w:type="gramStart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изд</w:t>
      </w:r>
      <w:proofErr w:type="spellEnd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,,</w:t>
      </w:r>
      <w:proofErr w:type="gramEnd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пе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рераб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, - М.: Издательский центр Академия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2012, - 352 с</w:t>
      </w:r>
    </w:p>
    <w:p w:rsidR="00C1379A" w:rsidRDefault="00C1379A" w:rsidP="00C1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7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А.И. </w:t>
      </w:r>
      <w:proofErr w:type="spellStart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Ильянков</w:t>
      </w:r>
      <w:proofErr w:type="spellEnd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, В.Ю.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Новиков Технология </w:t>
      </w:r>
      <w:proofErr w:type="spellStart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машинострооения</w:t>
      </w:r>
      <w:proofErr w:type="spellEnd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: Прак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тикум и курсовое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проектирование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:учеб</w:t>
      </w:r>
      <w:proofErr w:type="spellEnd"/>
      <w:proofErr w:type="gramEnd"/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, пособие для студ.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сред. проф. образования/. - М.: Издательский центр Академия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04D69">
        <w:rPr>
          <w:rFonts w:ascii="Times New Roman" w:eastAsia="Times New Roman" w:hAnsi="Times New Roman" w:cs="Times New Roman"/>
          <w:sz w:val="28"/>
          <w:szCs w:val="20"/>
          <w:lang w:eastAsia="zh-CN"/>
        </w:rPr>
        <w:t>2012, - 432с.</w:t>
      </w:r>
    </w:p>
    <w:p w:rsidR="00C1379A" w:rsidRDefault="00C1379A" w:rsidP="00C1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85896" w:rsidRDefault="00885896"/>
    <w:sectPr w:rsidR="0088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F"/>
    <w:rsid w:val="002042CF"/>
    <w:rsid w:val="00885896"/>
    <w:rsid w:val="00C1379A"/>
    <w:rsid w:val="00D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371"/>
  <w15:chartTrackingRefBased/>
  <w15:docId w15:val="{866564BC-CE0B-459A-B213-31EBAFE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7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2020-03-06T07:37:00Z</dcterms:created>
  <dcterms:modified xsi:type="dcterms:W3CDTF">2020-03-20T09:57:00Z</dcterms:modified>
</cp:coreProperties>
</file>