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4" w:rsidRPr="0086782F" w:rsidRDefault="006248E4" w:rsidP="0086782F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ПРОТОКОЛ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color w:val="000000"/>
          <w:sz w:val="24"/>
          <w:szCs w:val="24"/>
        </w:rPr>
        <w:t>1</w:t>
      </w:r>
    </w:p>
    <w:p w:rsidR="004D1EE8" w:rsidRDefault="007013C0" w:rsidP="0086782F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28</w:t>
      </w:r>
      <w:r w:rsidR="004D1EE8" w:rsidRPr="004D1EE8">
        <w:rPr>
          <w:i/>
          <w:color w:val="000000"/>
          <w:sz w:val="24"/>
          <w:szCs w:val="24"/>
        </w:rPr>
        <w:t>/09/2018</w:t>
      </w:r>
    </w:p>
    <w:p w:rsidR="004D1EE8" w:rsidRDefault="006248E4" w:rsidP="004D1EE8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 w:rsidR="008B2144">
        <w:rPr>
          <w:color w:val="000000"/>
          <w:sz w:val="24"/>
          <w:szCs w:val="24"/>
        </w:rPr>
        <w:t xml:space="preserve"> </w:t>
      </w:r>
    </w:p>
    <w:p w:rsidR="006248E4" w:rsidRPr="0086782F" w:rsidRDefault="00DC2BF8" w:rsidP="0086782F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</w:t>
      </w:r>
      <w:r w:rsidR="007013C0">
        <w:rPr>
          <w:b/>
          <w:sz w:val="24"/>
          <w:szCs w:val="24"/>
        </w:rPr>
        <w:t>Анализ художественного текста</w:t>
      </w:r>
      <w:r w:rsidRPr="0086782F">
        <w:rPr>
          <w:b/>
          <w:sz w:val="24"/>
          <w:szCs w:val="24"/>
        </w:rPr>
        <w:t>»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DC2BF8" w:rsidRPr="0086782F" w:rsidRDefault="00DC2BF8" w:rsidP="0086782F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 w:rsidR="008B2144">
        <w:rPr>
          <w:b/>
          <w:sz w:val="24"/>
          <w:szCs w:val="24"/>
        </w:rPr>
        <w:t xml:space="preserve"> </w:t>
      </w:r>
      <w:r w:rsidR="00D507F9">
        <w:rPr>
          <w:b/>
          <w:sz w:val="24"/>
          <w:szCs w:val="24"/>
        </w:rPr>
        <w:t xml:space="preserve"> русской и зарубежной литературы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DC2BF8" w:rsidRPr="0086782F" w:rsidRDefault="00DC2BF8" w:rsidP="0086782F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 w:rsidR="008B2144"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DC2BF8" w:rsidRPr="0086782F" w:rsidRDefault="00DC2BF8" w:rsidP="0086782F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 w:rsidR="008B2144">
        <w:rPr>
          <w:color w:val="000000"/>
          <w:sz w:val="24"/>
          <w:szCs w:val="24"/>
        </w:rPr>
        <w:t xml:space="preserve"> </w:t>
      </w:r>
      <w:r w:rsidR="00D507F9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D507F9">
        <w:rPr>
          <w:b/>
          <w:i/>
          <w:color w:val="000000"/>
          <w:sz w:val="24"/>
          <w:szCs w:val="24"/>
        </w:rPr>
        <w:t>Бавенкова</w:t>
      </w:r>
      <w:proofErr w:type="spellEnd"/>
      <w:r w:rsidR="00D507F9">
        <w:rPr>
          <w:b/>
          <w:i/>
          <w:color w:val="000000"/>
          <w:sz w:val="24"/>
          <w:szCs w:val="24"/>
        </w:rPr>
        <w:t xml:space="preserve"> И.А. , ст. преподаватель кафедры русской и з</w:t>
      </w:r>
      <w:r w:rsidR="00D507F9">
        <w:rPr>
          <w:b/>
          <w:i/>
          <w:color w:val="000000"/>
          <w:sz w:val="24"/>
          <w:szCs w:val="24"/>
        </w:rPr>
        <w:t>а</w:t>
      </w:r>
      <w:r w:rsidR="00D507F9">
        <w:rPr>
          <w:b/>
          <w:i/>
          <w:color w:val="000000"/>
          <w:sz w:val="24"/>
          <w:szCs w:val="24"/>
        </w:rPr>
        <w:t>рубежной литературы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уч.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DC2BF8" w:rsidRPr="0086782F" w:rsidRDefault="00DC2BF8" w:rsidP="0086782F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="008B2144">
        <w:rPr>
          <w:sz w:val="24"/>
          <w:szCs w:val="24"/>
        </w:rPr>
        <w:t xml:space="preserve"> </w:t>
      </w:r>
      <w:proofErr w:type="spellStart"/>
      <w:r w:rsidR="00D507F9">
        <w:rPr>
          <w:sz w:val="24"/>
          <w:szCs w:val="24"/>
        </w:rPr>
        <w:t>Стромова</w:t>
      </w:r>
      <w:proofErr w:type="spellEnd"/>
      <w:r w:rsidR="00D507F9">
        <w:rPr>
          <w:sz w:val="24"/>
          <w:szCs w:val="24"/>
        </w:rPr>
        <w:t xml:space="preserve"> Д</w:t>
      </w:r>
      <w:r w:rsidR="00293D95">
        <w:rPr>
          <w:sz w:val="24"/>
          <w:szCs w:val="24"/>
        </w:rPr>
        <w:t>. А.</w:t>
      </w:r>
      <w:r w:rsidR="00D507F9">
        <w:rPr>
          <w:color w:val="231F20"/>
          <w:sz w:val="24"/>
          <w:szCs w:val="24"/>
        </w:rPr>
        <w:t xml:space="preserve"> 45.03.01</w:t>
      </w:r>
      <w:r w:rsidR="008B2144">
        <w:rPr>
          <w:color w:val="231F20"/>
          <w:sz w:val="24"/>
          <w:szCs w:val="24"/>
        </w:rPr>
        <w:t xml:space="preserve"> </w:t>
      </w:r>
      <w:r w:rsidR="004D1EE8" w:rsidRPr="007977E1">
        <w:rPr>
          <w:color w:val="231F20"/>
          <w:sz w:val="24"/>
          <w:szCs w:val="24"/>
        </w:rPr>
        <w:t>«Филология»</w:t>
      </w:r>
      <w:r w:rsidR="008B2144">
        <w:rPr>
          <w:color w:val="231F20"/>
          <w:sz w:val="24"/>
          <w:szCs w:val="24"/>
        </w:rPr>
        <w:t xml:space="preserve"> </w:t>
      </w:r>
      <w:r w:rsidR="00D507F9">
        <w:rPr>
          <w:color w:val="231F20"/>
          <w:sz w:val="24"/>
          <w:szCs w:val="24"/>
        </w:rPr>
        <w:t xml:space="preserve"> </w:t>
      </w:r>
      <w:proofErr w:type="spellStart"/>
      <w:r w:rsidR="00D507F9">
        <w:rPr>
          <w:color w:val="231F20"/>
          <w:sz w:val="24"/>
          <w:szCs w:val="24"/>
        </w:rPr>
        <w:t>бакалавриат</w:t>
      </w:r>
      <w:proofErr w:type="spellEnd"/>
      <w:r w:rsidR="008B2144">
        <w:rPr>
          <w:color w:val="231F20"/>
          <w:sz w:val="24"/>
          <w:szCs w:val="24"/>
        </w:rPr>
        <w:t xml:space="preserve"> </w:t>
      </w:r>
      <w:r w:rsidR="00D507F9">
        <w:rPr>
          <w:color w:val="231F20"/>
          <w:sz w:val="24"/>
          <w:szCs w:val="24"/>
        </w:rPr>
        <w:t xml:space="preserve">по дисциплине </w:t>
      </w:r>
      <w:r w:rsidR="004D1EE8" w:rsidRPr="007977E1">
        <w:rPr>
          <w:color w:val="231F20"/>
          <w:sz w:val="24"/>
          <w:szCs w:val="24"/>
        </w:rPr>
        <w:t>«</w:t>
      </w:r>
      <w:r w:rsidR="00D507F9">
        <w:rPr>
          <w:color w:val="231F20"/>
          <w:sz w:val="24"/>
          <w:szCs w:val="24"/>
        </w:rPr>
        <w:t>Ист</w:t>
      </w:r>
      <w:r w:rsidR="00D507F9">
        <w:rPr>
          <w:color w:val="231F20"/>
          <w:sz w:val="24"/>
          <w:szCs w:val="24"/>
        </w:rPr>
        <w:t>о</w:t>
      </w:r>
      <w:r w:rsidR="00D507F9">
        <w:rPr>
          <w:color w:val="231F20"/>
          <w:sz w:val="24"/>
          <w:szCs w:val="24"/>
        </w:rPr>
        <w:t>рия родной литературы</w:t>
      </w:r>
      <w:r w:rsidR="004D1EE8" w:rsidRPr="007977E1">
        <w:rPr>
          <w:color w:val="231F20"/>
          <w:sz w:val="24"/>
          <w:szCs w:val="24"/>
        </w:rPr>
        <w:t>»</w:t>
      </w:r>
    </w:p>
    <w:p w:rsidR="006248E4" w:rsidRPr="0086782F" w:rsidRDefault="006248E4" w:rsidP="0086782F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 w:rsidR="008B2144"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DC2BF8" w:rsidRPr="0086782F" w:rsidRDefault="00DC2BF8" w:rsidP="0086782F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6248E4" w:rsidRPr="0086782F" w:rsidRDefault="006248E4" w:rsidP="0086782F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6248E4" w:rsidRPr="0086782F" w:rsidRDefault="006248E4" w:rsidP="00DC2BF8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3"/>
        <w:gridCol w:w="3820"/>
        <w:gridCol w:w="5398"/>
      </w:tblGrid>
      <w:tr w:rsidR="006248E4" w:rsidRPr="0086782F" w:rsidTr="00763F45">
        <w:trPr>
          <w:jc w:val="center"/>
        </w:trPr>
        <w:tc>
          <w:tcPr>
            <w:tcW w:w="297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9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ФИО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студента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Номер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группы,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курс,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направление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86782F" w:rsidRDefault="00D507F9" w:rsidP="00B4479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66E4">
              <w:rPr>
                <w:sz w:val="24"/>
                <w:szCs w:val="24"/>
              </w:rPr>
              <w:t>Афанасьева Е.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4C66E4" w:rsidP="004C66E4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Отечественная филология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86782F" w:rsidRDefault="004C66E4" w:rsidP="00B4479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Данилюк И.</w:t>
            </w:r>
            <w:r w:rsidR="005965AC">
              <w:rPr>
                <w:sz w:val="24"/>
                <w:szCs w:val="24"/>
              </w:rPr>
              <w:t>В.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4C66E4" w:rsidP="009C0CC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44.03.05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Педагогическое образование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9C0CC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 w:rsidR="009C0CC5">
              <w:rPr>
                <w:rFonts w:ascii="Times New Roman" w:hAnsi="Times New Roman"/>
                <w:color w:val="231F20"/>
                <w:sz w:val="24"/>
                <w:szCs w:val="24"/>
              </w:rPr>
              <w:t>Русский язык и литература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>
              <w:rPr>
                <w:rFonts w:ascii="Times New Roman" w:hAnsi="Times New Roman"/>
                <w:color w:val="231F2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 w:rsidR="008B214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B4479D">
              <w:rPr>
                <w:rFonts w:ascii="Times New Roman" w:hAnsi="Times New Roman"/>
                <w:color w:val="231F20"/>
                <w:sz w:val="24"/>
                <w:szCs w:val="24"/>
              </w:rPr>
              <w:t>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4C66E4" w:rsidRDefault="004C66E4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C66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="00293D95">
              <w:rPr>
                <w:sz w:val="24"/>
                <w:szCs w:val="24"/>
              </w:rPr>
              <w:t>А.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4C66E4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4C66E4" w:rsidRDefault="004C66E4" w:rsidP="004C66E4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</w:t>
            </w:r>
            <w:r w:rsidR="005965AC">
              <w:rPr>
                <w:sz w:val="24"/>
                <w:szCs w:val="24"/>
              </w:rPr>
              <w:t>Б.</w:t>
            </w:r>
            <w:r w:rsidRPr="004C66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</w:tcPr>
          <w:p w:rsidR="00B4479D" w:rsidRPr="004C66E4" w:rsidRDefault="004C66E4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C66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Default="004C66E4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0CC5">
              <w:rPr>
                <w:sz w:val="24"/>
                <w:szCs w:val="24"/>
              </w:rPr>
              <w:t>Сова М.</w:t>
            </w:r>
            <w:r w:rsidR="005965AC">
              <w:rPr>
                <w:sz w:val="24"/>
                <w:szCs w:val="24"/>
              </w:rPr>
              <w:t>И.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4C66E4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Default="009C0CC5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Сержантова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5965AC">
              <w:rPr>
                <w:sz w:val="24"/>
                <w:szCs w:val="24"/>
              </w:rPr>
              <w:t>А.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9C0CC5" w:rsidP="009C0CC5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44.03.05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Педагогическое образование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Русский язык и литература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9C0CC5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8B2144">
              <w:rPr>
                <w:sz w:val="24"/>
                <w:szCs w:val="24"/>
              </w:rPr>
              <w:t xml:space="preserve"> </w:t>
            </w:r>
            <w:r w:rsidR="005965AC">
              <w:rPr>
                <w:sz w:val="24"/>
                <w:szCs w:val="24"/>
              </w:rPr>
              <w:t>А.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9C0CC5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9C0CC5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Ткаченко А.</w:t>
            </w:r>
            <w:r w:rsidR="008B2144">
              <w:rPr>
                <w:sz w:val="24"/>
                <w:szCs w:val="24"/>
              </w:rPr>
              <w:t xml:space="preserve"> </w:t>
            </w:r>
            <w:r w:rsidR="005965AC">
              <w:rPr>
                <w:sz w:val="24"/>
                <w:szCs w:val="24"/>
              </w:rPr>
              <w:t>В.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9C0CC5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B4479D" w:rsidRPr="0086782F" w:rsidTr="00763F45">
        <w:trPr>
          <w:jc w:val="center"/>
        </w:trPr>
        <w:tc>
          <w:tcPr>
            <w:tcW w:w="297" w:type="pct"/>
            <w:shd w:val="clear" w:color="auto" w:fill="FFFFFF"/>
          </w:tcPr>
          <w:p w:rsidR="00B4479D" w:rsidRPr="0086782F" w:rsidRDefault="00B4479D" w:rsidP="00B4479D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9" w:type="pct"/>
            <w:shd w:val="clear" w:color="auto" w:fill="FFFFFF"/>
          </w:tcPr>
          <w:p w:rsidR="00B4479D" w:rsidRPr="0015314F" w:rsidRDefault="009C0CC5" w:rsidP="00B4479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Ухова М.</w:t>
            </w:r>
            <w:r w:rsidR="008B2144">
              <w:rPr>
                <w:sz w:val="24"/>
                <w:szCs w:val="24"/>
              </w:rPr>
              <w:t xml:space="preserve"> </w:t>
            </w:r>
            <w:r w:rsidR="005965AC">
              <w:rPr>
                <w:sz w:val="24"/>
                <w:szCs w:val="24"/>
              </w:rPr>
              <w:t>О.</w:t>
            </w:r>
          </w:p>
        </w:tc>
        <w:tc>
          <w:tcPr>
            <w:tcW w:w="2754" w:type="pct"/>
            <w:shd w:val="clear" w:color="auto" w:fill="FFFFFF"/>
          </w:tcPr>
          <w:p w:rsidR="00B4479D" w:rsidRPr="007977E1" w:rsidRDefault="009C0CC5" w:rsidP="00B4479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</w:tbl>
    <w:p w:rsidR="006248E4" w:rsidRPr="0086782F" w:rsidRDefault="006248E4" w:rsidP="00DC2BF8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6248E4" w:rsidRPr="0086782F" w:rsidRDefault="006248E4" w:rsidP="00DC2BF8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 w:rsidR="008B2144"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DC2BF8" w:rsidRPr="0086782F" w:rsidRDefault="00DC2BF8" w:rsidP="00DC2BF8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DC2BF8" w:rsidRPr="0086782F" w:rsidRDefault="00DC2BF8" w:rsidP="00DC2BF8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 w:rsidR="008B2144">
        <w:rPr>
          <w:b/>
          <w:i/>
          <w:color w:val="000000"/>
          <w:sz w:val="24"/>
          <w:szCs w:val="24"/>
        </w:rPr>
        <w:t xml:space="preserve"> </w:t>
      </w:r>
      <w:r w:rsidR="00293D95">
        <w:rPr>
          <w:b/>
          <w:i/>
          <w:sz w:val="24"/>
          <w:szCs w:val="24"/>
        </w:rPr>
        <w:t xml:space="preserve"> </w:t>
      </w:r>
      <w:r w:rsidR="00090232">
        <w:rPr>
          <w:b/>
          <w:i/>
          <w:sz w:val="24"/>
          <w:szCs w:val="24"/>
        </w:rPr>
        <w:t>Введение в курс «Ана</w:t>
      </w:r>
      <w:r w:rsidR="007725BF">
        <w:rPr>
          <w:b/>
          <w:i/>
          <w:sz w:val="24"/>
          <w:szCs w:val="24"/>
        </w:rPr>
        <w:t>лиз художественного текста</w:t>
      </w:r>
      <w:r w:rsidR="00090232">
        <w:rPr>
          <w:b/>
          <w:i/>
          <w:sz w:val="24"/>
          <w:szCs w:val="24"/>
        </w:rPr>
        <w:t>»</w:t>
      </w:r>
    </w:p>
    <w:p w:rsidR="006248E4" w:rsidRPr="0086782F" w:rsidRDefault="006248E4" w:rsidP="00DC2BF8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5"/>
        <w:gridCol w:w="2068"/>
        <w:gridCol w:w="5404"/>
        <w:gridCol w:w="1984"/>
      </w:tblGrid>
      <w:tr w:rsidR="006248E4" w:rsidRPr="0086782F" w:rsidTr="00B95E0D">
        <w:trPr>
          <w:jc w:val="center"/>
        </w:trPr>
        <w:tc>
          <w:tcPr>
            <w:tcW w:w="176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55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757" w:type="pct"/>
            <w:shd w:val="clear" w:color="auto" w:fill="FFFFFF"/>
            <w:hideMark/>
          </w:tcPr>
          <w:p w:rsidR="0086782F" w:rsidRDefault="006248E4" w:rsidP="0086782F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</w:p>
          <w:p w:rsidR="006248E4" w:rsidRPr="0086782F" w:rsidRDefault="0086782F" w:rsidP="0086782F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248E4" w:rsidRPr="0086782F">
              <w:rPr>
                <w:color w:val="000000"/>
                <w:sz w:val="24"/>
                <w:szCs w:val="24"/>
              </w:rPr>
              <w:t>раткое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6248E4" w:rsidRPr="0086782F">
              <w:rPr>
                <w:color w:val="000000"/>
                <w:sz w:val="24"/>
                <w:szCs w:val="24"/>
              </w:rPr>
              <w:t>содержание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6248E4"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13" w:type="pct"/>
            <w:shd w:val="clear" w:color="auto" w:fill="FFFFFF"/>
            <w:hideMark/>
          </w:tcPr>
          <w:p w:rsidR="006248E4" w:rsidRPr="0086782F" w:rsidRDefault="006248E4" w:rsidP="0086782F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6248E4" w:rsidRPr="0086782F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6248E4" w:rsidRPr="0086782F" w:rsidRDefault="006248E4" w:rsidP="0086782F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6248E4" w:rsidRPr="0086782F" w:rsidRDefault="00DC2BF8" w:rsidP="0086782F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86782F" w:rsidRPr="0086782F" w:rsidRDefault="00DC2BF8" w:rsidP="00763F45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уточнение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списка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СН</w:t>
            </w:r>
            <w:r w:rsidR="00763F45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2757" w:type="pct"/>
            <w:shd w:val="clear" w:color="auto" w:fill="FFFFFF"/>
          </w:tcPr>
          <w:p w:rsidR="006248E4" w:rsidRPr="0086782F" w:rsidRDefault="004C66E4" w:rsidP="00B4479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Заведия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Т., Иванова Н., Ухова М.</w:t>
            </w:r>
            <w:r w:rsidR="009C0CC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C0CC5">
              <w:rPr>
                <w:color w:val="000000"/>
                <w:sz w:val="24"/>
                <w:szCs w:val="24"/>
              </w:rPr>
              <w:t>Сержантова</w:t>
            </w:r>
            <w:proofErr w:type="spellEnd"/>
            <w:r w:rsidR="009C0CC5">
              <w:rPr>
                <w:color w:val="000000"/>
                <w:sz w:val="24"/>
                <w:szCs w:val="24"/>
              </w:rPr>
              <w:t xml:space="preserve"> М., Афанасьева Е.</w:t>
            </w:r>
          </w:p>
        </w:tc>
        <w:tc>
          <w:tcPr>
            <w:tcW w:w="1013" w:type="pct"/>
            <w:shd w:val="clear" w:color="auto" w:fill="FFFFFF"/>
          </w:tcPr>
          <w:p w:rsidR="006248E4" w:rsidRPr="0086782F" w:rsidRDefault="00B4479D" w:rsidP="0086782F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Утвердить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список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СНО</w:t>
            </w:r>
          </w:p>
        </w:tc>
      </w:tr>
      <w:tr w:rsidR="00763F45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763F45" w:rsidRPr="0086782F" w:rsidRDefault="00763F45" w:rsidP="00763F45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763F45" w:rsidRPr="0086782F" w:rsidRDefault="00763F45" w:rsidP="00763F45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763F45" w:rsidRPr="0086782F" w:rsidRDefault="00763F45" w:rsidP="00B4479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выборы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председ</w:t>
            </w:r>
            <w:r w:rsidRPr="0086782F">
              <w:rPr>
                <w:color w:val="000000"/>
                <w:sz w:val="24"/>
                <w:szCs w:val="24"/>
              </w:rPr>
              <w:t>а</w:t>
            </w:r>
            <w:r w:rsidRPr="0086782F">
              <w:rPr>
                <w:color w:val="000000"/>
                <w:sz w:val="24"/>
                <w:szCs w:val="24"/>
              </w:rPr>
              <w:t>теля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763F45" w:rsidRPr="0086782F" w:rsidRDefault="009C0CC5" w:rsidP="00B4479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Данилюк И.,</w:t>
            </w:r>
            <w:r w:rsidRPr="004C66E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Т.,Иванова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013" w:type="pct"/>
            <w:shd w:val="clear" w:color="auto" w:fill="FFFFFF"/>
          </w:tcPr>
          <w:p w:rsidR="00763F45" w:rsidRPr="0086782F" w:rsidRDefault="00B4479D" w:rsidP="009C0CC5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вердили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кандид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туру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9C0CC5">
              <w:rPr>
                <w:color w:val="000000"/>
                <w:sz w:val="24"/>
                <w:szCs w:val="24"/>
              </w:rPr>
              <w:t xml:space="preserve"> 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9C0C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0CC5">
              <w:rPr>
                <w:color w:val="000000"/>
                <w:sz w:val="24"/>
                <w:szCs w:val="24"/>
              </w:rPr>
              <w:t>Стромовой</w:t>
            </w:r>
            <w:proofErr w:type="spellEnd"/>
            <w:r w:rsidR="009C0CC5">
              <w:rPr>
                <w:color w:val="000000"/>
                <w:sz w:val="24"/>
                <w:szCs w:val="24"/>
              </w:rPr>
              <w:t xml:space="preserve"> </w:t>
            </w:r>
            <w:r w:rsidR="009C0CC5">
              <w:rPr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63F45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763F45" w:rsidRPr="0086782F" w:rsidRDefault="00763F45" w:rsidP="00763F45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763F45" w:rsidRPr="0086782F" w:rsidRDefault="00763F45" w:rsidP="00763F45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Организационные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вопросы:</w:t>
            </w:r>
          </w:p>
          <w:p w:rsidR="00763F45" w:rsidRPr="0086782F" w:rsidRDefault="00763F45" w:rsidP="00763F45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-выборы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секретаря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763F45" w:rsidRPr="0086782F" w:rsidRDefault="009C0CC5" w:rsidP="00B4479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Ухова М., Ткаченко А., </w:t>
            </w: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Д., </w:t>
            </w:r>
            <w:proofErr w:type="spellStart"/>
            <w:r>
              <w:rPr>
                <w:sz w:val="24"/>
                <w:szCs w:val="24"/>
              </w:rPr>
              <w:t>Сержантова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013" w:type="pct"/>
            <w:shd w:val="clear" w:color="auto" w:fill="FFFFFF"/>
          </w:tcPr>
          <w:p w:rsidR="00763F45" w:rsidRPr="0086782F" w:rsidRDefault="00B4479D" w:rsidP="009C0CC5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Единогласно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вердили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кандид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туру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 w:rsidR="009C0CC5">
              <w:rPr>
                <w:color w:val="000000"/>
                <w:sz w:val="24"/>
                <w:szCs w:val="24"/>
              </w:rPr>
              <w:t xml:space="preserve"> Совы М.</w:t>
            </w:r>
          </w:p>
        </w:tc>
      </w:tr>
      <w:tr w:rsidR="006248E4" w:rsidRPr="00763F45" w:rsidTr="00B95E0D">
        <w:trPr>
          <w:jc w:val="center"/>
        </w:trPr>
        <w:tc>
          <w:tcPr>
            <w:tcW w:w="176" w:type="pct"/>
            <w:shd w:val="clear" w:color="auto" w:fill="FFFFFF"/>
          </w:tcPr>
          <w:p w:rsidR="006248E4" w:rsidRPr="0086782F" w:rsidRDefault="006248E4" w:rsidP="0086782F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FFFFFF"/>
          </w:tcPr>
          <w:p w:rsidR="006248E4" w:rsidRPr="0086782F" w:rsidRDefault="00763F45" w:rsidP="0086782F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Вводная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лекция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тематике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работы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2757" w:type="pct"/>
            <w:shd w:val="clear" w:color="auto" w:fill="FFFFFF"/>
          </w:tcPr>
          <w:p w:rsidR="006248E4" w:rsidRDefault="00763F45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Научн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рук.</w:t>
            </w:r>
            <w:r w:rsidR="009C0C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0CC5">
              <w:rPr>
                <w:color w:val="000000"/>
                <w:sz w:val="24"/>
                <w:szCs w:val="24"/>
              </w:rPr>
              <w:t>Бавенкова</w:t>
            </w:r>
            <w:proofErr w:type="spellEnd"/>
            <w:r w:rsidR="009C0CC5">
              <w:rPr>
                <w:color w:val="000000"/>
                <w:sz w:val="24"/>
                <w:szCs w:val="24"/>
              </w:rPr>
              <w:t xml:space="preserve"> И.А.</w:t>
            </w:r>
            <w:r>
              <w:rPr>
                <w:color w:val="000000"/>
                <w:sz w:val="24"/>
                <w:szCs w:val="24"/>
              </w:rPr>
              <w:t>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ознакомила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членов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целями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задачами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НК,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предполагаемыми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видами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деятельности,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представила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базовые</w:t>
            </w:r>
            <w:r w:rsidR="008B214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пособия</w:t>
            </w:r>
          </w:p>
          <w:p w:rsidR="00763F45" w:rsidRPr="00B4479D" w:rsidRDefault="00763F45" w:rsidP="00B95E0D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СНО:</w:t>
            </w:r>
          </w:p>
          <w:p w:rsidR="00763F45" w:rsidRPr="00B4479D" w:rsidRDefault="00763F45" w:rsidP="00B95E0D">
            <w:pPr>
              <w:tabs>
                <w:tab w:val="left" w:pos="414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</w:t>
            </w:r>
            <w:r w:rsidR="008B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ознакомиться   с классическими методами изучения литературы и основными подходами к анализу художественного текста.  </w:t>
            </w:r>
          </w:p>
          <w:p w:rsidR="00763F45" w:rsidRPr="00B4479D" w:rsidRDefault="00763F45" w:rsidP="00B95E0D">
            <w:pPr>
              <w:tabs>
                <w:tab w:val="left" w:pos="414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763F45" w:rsidRPr="00B4479D" w:rsidRDefault="004121C4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характеристику основным методам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литературы</w:t>
            </w:r>
          </w:p>
          <w:p w:rsidR="00763F45" w:rsidRPr="00B4479D" w:rsidRDefault="00236A8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Показать, что в анализ художественного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изведения входит 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 xml:space="preserve">текстовая и </w:t>
            </w:r>
            <w:proofErr w:type="spellStart"/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внетекстовая</w:t>
            </w:r>
            <w:proofErr w:type="spellEnd"/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 xml:space="preserve"> и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н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формация</w:t>
            </w:r>
            <w:r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 xml:space="preserve">: 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изучение мировоззрения автора, процесса формирования творческой личности, принадлежности к определенному литерату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р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ному направлению, жанровой специфики те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к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ста, особенностей композиции, образной сист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е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мы, тематики и проблематики произведения, его основного пафоса и художественно-эстетического своеобразия</w:t>
            </w:r>
          </w:p>
          <w:p w:rsidR="00763F45" w:rsidRPr="00641234" w:rsidRDefault="00236A85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разными уровнями изучения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дожественного произведения, на уровнях формы и содержания</w:t>
            </w:r>
            <w:r w:rsidRPr="00AB1714"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.</w:t>
            </w:r>
          </w:p>
          <w:p w:rsidR="00641234" w:rsidRPr="00B4479D" w:rsidRDefault="00641234" w:rsidP="00B95E0D">
            <w:pPr>
              <w:numPr>
                <w:ilvl w:val="0"/>
                <w:numId w:val="9"/>
              </w:num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" w:eastAsia="Times New Roman" w:hAnsi="TimesNewRoman" w:cs="Times New Roman" w:hint="eastAsia"/>
                <w:color w:val="0C0C0C"/>
                <w:sz w:val="26"/>
                <w:szCs w:val="26"/>
                <w:lang w:eastAsia="ru-RU"/>
              </w:rPr>
              <w:t>Ф</w:t>
            </w:r>
            <w:r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>ормировать исследовательское мышление</w:t>
            </w:r>
          </w:p>
          <w:p w:rsidR="00763F45" w:rsidRPr="00B4479D" w:rsidRDefault="00763F45" w:rsidP="00236A85">
            <w:pPr>
              <w:tabs>
                <w:tab w:val="left" w:pos="414"/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2780" w:rsidRPr="00AB1714" w:rsidRDefault="00236A85" w:rsidP="00692780">
            <w:pPr>
              <w:spacing w:before="100" w:beforeAutospacing="1" w:after="100" w:afterAutospacing="1" w:line="255" w:lineRule="atLeast"/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 xml:space="preserve">  </w:t>
            </w:r>
          </w:p>
          <w:p w:rsidR="00692780" w:rsidRPr="00AB1714" w:rsidRDefault="00293D95" w:rsidP="00692780">
            <w:pPr>
              <w:spacing w:before="100" w:beforeAutospacing="1" w:after="100" w:afterAutospacing="1" w:line="255" w:lineRule="atLeast"/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C0C0C"/>
                <w:sz w:val="26"/>
                <w:szCs w:val="26"/>
                <w:lang w:eastAsia="ru-RU"/>
              </w:rPr>
              <w:t xml:space="preserve"> </w:t>
            </w:r>
          </w:p>
          <w:p w:rsidR="00763F45" w:rsidRPr="0086782F" w:rsidRDefault="00763F45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FFFFFF"/>
          </w:tcPr>
          <w:p w:rsidR="00B95E0D" w:rsidRDefault="00B95E0D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НК:</w:t>
            </w:r>
          </w:p>
          <w:p w:rsidR="00B95E0D" w:rsidRDefault="00B95E0D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ренциях семин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рах, круглых ст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лах, </w:t>
            </w:r>
          </w:p>
          <w:p w:rsidR="00B95E0D" w:rsidRDefault="00B95E0D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в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учных журналах</w:t>
            </w:r>
          </w:p>
          <w:p w:rsidR="00B95E0D" w:rsidRDefault="00236A85" w:rsidP="00B95E0D">
            <w:pPr>
              <w:pStyle w:val="1"/>
              <w:shd w:val="clear" w:color="auto" w:fill="auto"/>
              <w:tabs>
                <w:tab w:val="left" w:pos="414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6085F" w:rsidRDefault="00B95E0D" w:rsidP="00B6085F">
            <w:pPr>
              <w:pStyle w:val="p35"/>
              <w:spacing w:before="0" w:beforeAutospacing="0" w:after="0" w:afterAutospacing="0" w:line="285" w:lineRule="atLeast"/>
              <w:rPr>
                <w:color w:val="000000"/>
              </w:rPr>
            </w:pPr>
            <w:r>
              <w:rPr>
                <w:color w:val="000000"/>
              </w:rPr>
              <w:t>Базовые учебные пособия:</w:t>
            </w:r>
          </w:p>
          <w:p w:rsidR="00B6085F" w:rsidRPr="00293D95" w:rsidRDefault="00B6085F" w:rsidP="00B6085F">
            <w:pPr>
              <w:pStyle w:val="p35"/>
              <w:spacing w:before="0" w:beforeAutospacing="0" w:after="0" w:afterAutospacing="0" w:line="285" w:lineRule="atLeast"/>
              <w:rPr>
                <w:color w:val="000000"/>
                <w:sz w:val="22"/>
                <w:szCs w:val="22"/>
              </w:rPr>
            </w:pPr>
            <w:r>
              <w:rPr>
                <w:rStyle w:val="ft9"/>
                <w:i/>
                <w:iCs/>
                <w:color w:val="000000"/>
              </w:rPr>
              <w:t xml:space="preserve"> </w:t>
            </w:r>
            <w:proofErr w:type="spellStart"/>
            <w:r w:rsidRPr="00293D95">
              <w:rPr>
                <w:rStyle w:val="ft9"/>
                <w:i/>
                <w:iCs/>
                <w:color w:val="000000"/>
                <w:sz w:val="22"/>
                <w:szCs w:val="22"/>
              </w:rPr>
              <w:t>Гиршман</w:t>
            </w:r>
            <w:proofErr w:type="spellEnd"/>
            <w:r w:rsidRPr="00293D95">
              <w:rPr>
                <w:rStyle w:val="ft9"/>
                <w:i/>
                <w:iCs/>
                <w:color w:val="000000"/>
                <w:sz w:val="22"/>
                <w:szCs w:val="22"/>
              </w:rPr>
              <w:t xml:space="preserve"> М. М.</w:t>
            </w:r>
            <w:r w:rsidRPr="00293D95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293D95">
              <w:rPr>
                <w:color w:val="000000"/>
                <w:sz w:val="22"/>
                <w:szCs w:val="22"/>
              </w:rPr>
              <w:t>Литературное произведение: Те</w:t>
            </w:r>
            <w:r w:rsidRPr="00293D95">
              <w:rPr>
                <w:color w:val="000000"/>
                <w:sz w:val="22"/>
                <w:szCs w:val="22"/>
              </w:rPr>
              <w:t>о</w:t>
            </w:r>
            <w:r w:rsidRPr="00293D95">
              <w:rPr>
                <w:color w:val="000000"/>
                <w:sz w:val="22"/>
                <w:szCs w:val="22"/>
              </w:rPr>
              <w:t>рия и практика ан</w:t>
            </w:r>
            <w:r w:rsidRPr="00293D95">
              <w:rPr>
                <w:color w:val="000000"/>
                <w:sz w:val="22"/>
                <w:szCs w:val="22"/>
              </w:rPr>
              <w:t>а</w:t>
            </w:r>
            <w:r w:rsidRPr="00293D95">
              <w:rPr>
                <w:color w:val="000000"/>
                <w:sz w:val="22"/>
                <w:szCs w:val="22"/>
              </w:rPr>
              <w:t>лиза. - М.,</w:t>
            </w:r>
          </w:p>
          <w:p w:rsidR="006248E4" w:rsidRPr="00293D95" w:rsidRDefault="00B6085F" w:rsidP="00293D95">
            <w:pPr>
              <w:pStyle w:val="p18"/>
              <w:spacing w:before="0" w:beforeAutospacing="0" w:after="0" w:afterAutospacing="0" w:line="255" w:lineRule="atLeast"/>
              <w:rPr>
                <w:color w:val="000000"/>
                <w:sz w:val="22"/>
                <w:szCs w:val="22"/>
              </w:rPr>
            </w:pPr>
            <w:r w:rsidRPr="00293D95">
              <w:rPr>
                <w:color w:val="000000"/>
                <w:sz w:val="22"/>
                <w:szCs w:val="22"/>
              </w:rPr>
              <w:t>1991.</w:t>
            </w:r>
          </w:p>
          <w:p w:rsidR="0069490F" w:rsidRPr="00293D95" w:rsidRDefault="0069490F" w:rsidP="00B95E0D">
            <w:pPr>
              <w:pStyle w:val="1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293D95">
              <w:rPr>
                <w:i/>
                <w:sz w:val="22"/>
                <w:szCs w:val="22"/>
              </w:rPr>
              <w:t>Лотман Ю.М.</w:t>
            </w:r>
            <w:r w:rsidRPr="00293D95">
              <w:rPr>
                <w:sz w:val="22"/>
                <w:szCs w:val="22"/>
              </w:rPr>
              <w:t xml:space="preserve"> Структура худож</w:t>
            </w:r>
            <w:r w:rsidRPr="00293D95">
              <w:rPr>
                <w:sz w:val="22"/>
                <w:szCs w:val="22"/>
              </w:rPr>
              <w:t>е</w:t>
            </w:r>
            <w:r w:rsidRPr="00293D95">
              <w:rPr>
                <w:sz w:val="22"/>
                <w:szCs w:val="22"/>
              </w:rPr>
              <w:t>ственного текста. – М., 1970</w:t>
            </w:r>
          </w:p>
          <w:p w:rsidR="00B6085F" w:rsidRPr="00293D95" w:rsidRDefault="00B6085F" w:rsidP="00293D95">
            <w:pPr>
              <w:pStyle w:val="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D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Лотман Ю.М.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лиз п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этического те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ста. Структура стиха. – Л., 1972.</w:t>
            </w:r>
          </w:p>
          <w:p w:rsidR="00B6085F" w:rsidRPr="00293D95" w:rsidRDefault="00293D95" w:rsidP="00293D95">
            <w:pPr>
              <w:pStyle w:val="1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  <w:r w:rsidRPr="00293D95">
              <w:rPr>
                <w:i/>
                <w:color w:val="000000"/>
                <w:sz w:val="22"/>
                <w:szCs w:val="22"/>
              </w:rPr>
              <w:t>Тюпа В.И</w:t>
            </w:r>
            <w:r w:rsidRPr="00293D95">
              <w:rPr>
                <w:color w:val="000000"/>
                <w:sz w:val="22"/>
                <w:szCs w:val="22"/>
              </w:rPr>
              <w:t>.Анализ художественного текста М., 2009</w:t>
            </w:r>
          </w:p>
          <w:p w:rsidR="0069490F" w:rsidRPr="00293D95" w:rsidRDefault="0069490F" w:rsidP="00293D95">
            <w:pPr>
              <w:pStyle w:val="ad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3D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Томашевский Б.В.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 xml:space="preserve"> Теория литерат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93D95">
              <w:rPr>
                <w:rFonts w:ascii="Times New Roman" w:hAnsi="Times New Roman" w:cs="Times New Roman"/>
                <w:sz w:val="22"/>
                <w:szCs w:val="22"/>
              </w:rPr>
              <w:t xml:space="preserve">ры. Поэтика – М., 1996.  </w:t>
            </w:r>
          </w:p>
          <w:p w:rsidR="0069490F" w:rsidRPr="0069490F" w:rsidRDefault="00B6085F" w:rsidP="00B95E0D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http</w:t>
            </w:r>
            <w:r w:rsidRPr="00293D95">
              <w:rPr>
                <w:color w:val="0000FF"/>
                <w:sz w:val="22"/>
                <w:szCs w:val="22"/>
                <w:u w:val="single"/>
              </w:rPr>
              <w:t>://</w:t>
            </w: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www</w:t>
            </w:r>
            <w:r w:rsidRPr="00293D95">
              <w:rPr>
                <w:color w:val="0000FF"/>
                <w:sz w:val="22"/>
                <w:szCs w:val="22"/>
                <w:u w:val="single"/>
              </w:rPr>
              <w:t>.</w:t>
            </w: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auditorium</w:t>
            </w:r>
            <w:r w:rsidRPr="00293D95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293D95">
              <w:rPr>
                <w:color w:val="0000FF"/>
                <w:sz w:val="22"/>
                <w:szCs w:val="22"/>
                <w:u w:val="single"/>
              </w:rPr>
              <w:t>/</w:t>
            </w: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store</w:t>
            </w:r>
            <w:r w:rsidRPr="00293D95">
              <w:rPr>
                <w:color w:val="0000FF"/>
                <w:sz w:val="22"/>
                <w:szCs w:val="22"/>
                <w:u w:val="single"/>
              </w:rPr>
              <w:t>/113/</w:t>
            </w: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index</w:t>
            </w:r>
            <w:r w:rsidRPr="00293D95">
              <w:rPr>
                <w:color w:val="0000FF"/>
                <w:sz w:val="22"/>
                <w:szCs w:val="22"/>
                <w:u w:val="single"/>
              </w:rPr>
              <w:t>.</w:t>
            </w:r>
            <w:r w:rsidRPr="00293D95">
              <w:rPr>
                <w:color w:val="0000FF"/>
                <w:sz w:val="22"/>
                <w:szCs w:val="22"/>
                <w:u w:val="single"/>
                <w:lang w:val="en-US"/>
              </w:rPr>
              <w:t>html</w:t>
            </w:r>
          </w:p>
        </w:tc>
      </w:tr>
    </w:tbl>
    <w:p w:rsidR="006248E4" w:rsidRPr="0086782F" w:rsidRDefault="006248E4" w:rsidP="00DC2BF8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 w:rsidR="008B2144">
        <w:rPr>
          <w:color w:val="000000"/>
          <w:sz w:val="24"/>
          <w:szCs w:val="24"/>
        </w:rPr>
        <w:t xml:space="preserve"> </w:t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DC2BF8" w:rsidRPr="0086782F">
        <w:rPr>
          <w:color w:val="000000"/>
          <w:sz w:val="24"/>
          <w:szCs w:val="24"/>
        </w:rPr>
        <w:tab/>
      </w:r>
      <w:r w:rsidR="00293D95">
        <w:rPr>
          <w:color w:val="000000"/>
          <w:sz w:val="24"/>
          <w:szCs w:val="24"/>
        </w:rPr>
        <w:t xml:space="preserve"> </w:t>
      </w:r>
      <w:proofErr w:type="spellStart"/>
      <w:r w:rsidR="00293D95">
        <w:rPr>
          <w:color w:val="000000"/>
          <w:sz w:val="24"/>
          <w:szCs w:val="24"/>
        </w:rPr>
        <w:t>Бавенкова</w:t>
      </w:r>
      <w:proofErr w:type="spellEnd"/>
      <w:r w:rsidR="00293D95">
        <w:rPr>
          <w:color w:val="000000"/>
          <w:sz w:val="24"/>
          <w:szCs w:val="24"/>
        </w:rPr>
        <w:t xml:space="preserve"> И.А.</w:t>
      </w:r>
    </w:p>
    <w:p w:rsidR="000F2F61" w:rsidRDefault="006248E4" w:rsidP="000F2F61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 w:rsidR="008B2144"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86782F">
        <w:rPr>
          <w:color w:val="000000"/>
          <w:sz w:val="24"/>
          <w:szCs w:val="24"/>
        </w:rPr>
        <w:tab/>
      </w:r>
      <w:r w:rsidR="00293D95">
        <w:rPr>
          <w:color w:val="000000"/>
          <w:sz w:val="24"/>
          <w:szCs w:val="24"/>
        </w:rPr>
        <w:t xml:space="preserve"> </w:t>
      </w:r>
      <w:proofErr w:type="spellStart"/>
      <w:r w:rsidR="00293D95">
        <w:rPr>
          <w:color w:val="000000"/>
          <w:sz w:val="24"/>
          <w:szCs w:val="24"/>
        </w:rPr>
        <w:t>Стромова</w:t>
      </w:r>
      <w:proofErr w:type="spellEnd"/>
      <w:r w:rsidR="00293D95">
        <w:rPr>
          <w:color w:val="000000"/>
          <w:sz w:val="24"/>
          <w:szCs w:val="24"/>
        </w:rPr>
        <w:t xml:space="preserve"> Д.А.</w:t>
      </w:r>
    </w:p>
    <w:p w:rsidR="006248E4" w:rsidRDefault="000F2F61" w:rsidP="000F2F61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293D95">
        <w:rPr>
          <w:sz w:val="24"/>
          <w:szCs w:val="24"/>
        </w:rPr>
        <w:t xml:space="preserve"> Сова М.И.</w:t>
      </w:r>
    </w:p>
    <w:p w:rsidR="0086782F" w:rsidRDefault="0086782F" w:rsidP="00DC2BF8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090232" w:rsidRDefault="00090232" w:rsidP="00DC2BF8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090232" w:rsidRPr="0086782F" w:rsidRDefault="00090232" w:rsidP="00090232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</w:t>
      </w:r>
    </w:p>
    <w:p w:rsidR="00090232" w:rsidRDefault="00BF572B" w:rsidP="0009023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26</w:t>
      </w:r>
      <w:r w:rsidR="00090232">
        <w:rPr>
          <w:i/>
          <w:color w:val="000000"/>
          <w:sz w:val="24"/>
          <w:szCs w:val="24"/>
        </w:rPr>
        <w:t>/10</w:t>
      </w:r>
      <w:r w:rsidR="00090232" w:rsidRPr="004D1EE8">
        <w:rPr>
          <w:i/>
          <w:color w:val="000000"/>
          <w:sz w:val="24"/>
          <w:szCs w:val="24"/>
        </w:rPr>
        <w:t>/2018</w:t>
      </w:r>
    </w:p>
    <w:p w:rsidR="00090232" w:rsidRDefault="00090232" w:rsidP="0009023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>
        <w:rPr>
          <w:color w:val="000000"/>
          <w:sz w:val="24"/>
          <w:szCs w:val="24"/>
        </w:rPr>
        <w:t xml:space="preserve"> </w:t>
      </w: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Анализ художественного текста</w:t>
      </w:r>
      <w:r w:rsidRPr="0086782F">
        <w:rPr>
          <w:b/>
          <w:sz w:val="24"/>
          <w:szCs w:val="24"/>
        </w:rPr>
        <w:t>»</w:t>
      </w:r>
    </w:p>
    <w:p w:rsidR="00090232" w:rsidRPr="0086782F" w:rsidRDefault="00090232" w:rsidP="00090232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 русской и зарубежной литературы</w:t>
      </w:r>
    </w:p>
    <w:p w:rsidR="00090232" w:rsidRPr="0086782F" w:rsidRDefault="00090232" w:rsidP="00090232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090232" w:rsidRPr="0086782F" w:rsidRDefault="00090232" w:rsidP="00090232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Бавенкова</w:t>
      </w:r>
      <w:proofErr w:type="spellEnd"/>
      <w:r>
        <w:rPr>
          <w:b/>
          <w:i/>
          <w:color w:val="000000"/>
          <w:sz w:val="24"/>
          <w:szCs w:val="24"/>
        </w:rPr>
        <w:t xml:space="preserve"> И.А. , ст. преподаватель кафедры русской и з</w:t>
      </w:r>
      <w:r>
        <w:rPr>
          <w:b/>
          <w:i/>
          <w:color w:val="000000"/>
          <w:sz w:val="24"/>
          <w:szCs w:val="24"/>
        </w:rPr>
        <w:t>а</w:t>
      </w:r>
      <w:r>
        <w:rPr>
          <w:b/>
          <w:i/>
          <w:color w:val="000000"/>
          <w:sz w:val="24"/>
          <w:szCs w:val="24"/>
        </w:rPr>
        <w:t>рубежной литературы</w:t>
      </w:r>
    </w:p>
    <w:p w:rsidR="00090232" w:rsidRPr="0086782F" w:rsidRDefault="00090232" w:rsidP="00090232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proofErr w:type="spellStart"/>
      <w:r w:rsidRPr="0086782F">
        <w:rPr>
          <w:b w:val="0"/>
          <w:color w:val="000000"/>
          <w:sz w:val="20"/>
          <w:szCs w:val="20"/>
        </w:rPr>
        <w:t>уч</w:t>
      </w:r>
      <w:proofErr w:type="spellEnd"/>
      <w:r w:rsidRPr="0086782F">
        <w:rPr>
          <w:b w:val="0"/>
          <w:color w:val="000000"/>
          <w:sz w:val="20"/>
          <w:szCs w:val="20"/>
        </w:rPr>
        <w:t>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090232" w:rsidRPr="0086782F" w:rsidRDefault="00090232" w:rsidP="00090232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Стромова</w:t>
      </w:r>
      <w:proofErr w:type="spellEnd"/>
      <w:r>
        <w:rPr>
          <w:sz w:val="24"/>
          <w:szCs w:val="24"/>
        </w:rPr>
        <w:t xml:space="preserve"> Д. А.</w:t>
      </w:r>
      <w:r>
        <w:rPr>
          <w:color w:val="231F20"/>
          <w:sz w:val="24"/>
          <w:szCs w:val="24"/>
        </w:rPr>
        <w:t xml:space="preserve"> 45.03.01 </w:t>
      </w:r>
      <w:r w:rsidRPr="007977E1">
        <w:rPr>
          <w:color w:val="231F20"/>
          <w:sz w:val="24"/>
          <w:szCs w:val="24"/>
        </w:rPr>
        <w:t>«Филология»</w:t>
      </w:r>
      <w:r>
        <w:rPr>
          <w:color w:val="231F20"/>
          <w:sz w:val="24"/>
          <w:szCs w:val="24"/>
        </w:rPr>
        <w:t xml:space="preserve">  </w:t>
      </w:r>
      <w:proofErr w:type="spellStart"/>
      <w:r>
        <w:rPr>
          <w:color w:val="231F20"/>
          <w:sz w:val="24"/>
          <w:szCs w:val="24"/>
        </w:rPr>
        <w:t>бакалавриат</w:t>
      </w:r>
      <w:proofErr w:type="spellEnd"/>
      <w:r>
        <w:rPr>
          <w:color w:val="231F20"/>
          <w:sz w:val="24"/>
          <w:szCs w:val="24"/>
        </w:rPr>
        <w:t xml:space="preserve"> по дисциплине </w:t>
      </w:r>
      <w:r w:rsidRPr="007977E1">
        <w:rPr>
          <w:color w:val="231F20"/>
          <w:sz w:val="24"/>
          <w:szCs w:val="24"/>
        </w:rPr>
        <w:t>«</w:t>
      </w:r>
      <w:r>
        <w:rPr>
          <w:color w:val="231F20"/>
          <w:sz w:val="24"/>
          <w:szCs w:val="24"/>
        </w:rPr>
        <w:t>Ист</w:t>
      </w:r>
      <w:r>
        <w:rPr>
          <w:color w:val="231F20"/>
          <w:sz w:val="24"/>
          <w:szCs w:val="24"/>
        </w:rPr>
        <w:t>о</w:t>
      </w:r>
      <w:r>
        <w:rPr>
          <w:color w:val="231F20"/>
          <w:sz w:val="24"/>
          <w:szCs w:val="24"/>
        </w:rPr>
        <w:t>рия родной литературы</w:t>
      </w:r>
      <w:r w:rsidRPr="007977E1">
        <w:rPr>
          <w:color w:val="231F20"/>
          <w:sz w:val="24"/>
          <w:szCs w:val="24"/>
        </w:rPr>
        <w:t>»</w:t>
      </w:r>
    </w:p>
    <w:p w:rsidR="00090232" w:rsidRPr="0086782F" w:rsidRDefault="00090232" w:rsidP="00090232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3"/>
        <w:gridCol w:w="3820"/>
        <w:gridCol w:w="5398"/>
      </w:tblGrid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9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студента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группы,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курс,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49" w:type="pct"/>
            <w:shd w:val="clear" w:color="auto" w:fill="FFFFFF"/>
          </w:tcPr>
          <w:p w:rsidR="00090232" w:rsidRPr="0086782F" w:rsidRDefault="00090232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5BF">
              <w:rPr>
                <w:sz w:val="24"/>
                <w:szCs w:val="24"/>
              </w:rPr>
              <w:t xml:space="preserve"> </w:t>
            </w:r>
            <w:proofErr w:type="spellStart"/>
            <w:r w:rsidR="007725BF">
              <w:rPr>
                <w:sz w:val="24"/>
                <w:szCs w:val="24"/>
              </w:rPr>
              <w:t>Заведия</w:t>
            </w:r>
            <w:proofErr w:type="spellEnd"/>
            <w:r w:rsidR="007725BF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754" w:type="pct"/>
            <w:shd w:val="clear" w:color="auto" w:fill="FFFFFF"/>
          </w:tcPr>
          <w:p w:rsidR="00090232" w:rsidRPr="007977E1" w:rsidRDefault="007725BF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49" w:type="pct"/>
            <w:shd w:val="clear" w:color="auto" w:fill="FFFFFF"/>
          </w:tcPr>
          <w:p w:rsidR="00090232" w:rsidRPr="0086782F" w:rsidRDefault="00090232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5BF">
              <w:rPr>
                <w:sz w:val="24"/>
                <w:szCs w:val="24"/>
              </w:rPr>
              <w:t xml:space="preserve"> Иванова Н.Б.</w:t>
            </w:r>
          </w:p>
        </w:tc>
        <w:tc>
          <w:tcPr>
            <w:tcW w:w="2754" w:type="pct"/>
            <w:shd w:val="clear" w:color="auto" w:fill="FFFFFF"/>
          </w:tcPr>
          <w:p w:rsidR="00090232" w:rsidRPr="007977E1" w:rsidRDefault="007725BF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C66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pct"/>
            <w:shd w:val="clear" w:color="auto" w:fill="FFFFFF"/>
          </w:tcPr>
          <w:p w:rsidR="00090232" w:rsidRPr="004C66E4" w:rsidRDefault="00090232" w:rsidP="007725BF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C66E4">
              <w:rPr>
                <w:sz w:val="24"/>
                <w:szCs w:val="24"/>
              </w:rPr>
              <w:t xml:space="preserve"> </w:t>
            </w:r>
            <w:r w:rsidR="007725BF">
              <w:rPr>
                <w:sz w:val="24"/>
                <w:szCs w:val="24"/>
              </w:rPr>
              <w:t>Сова М.И.</w:t>
            </w:r>
          </w:p>
        </w:tc>
        <w:tc>
          <w:tcPr>
            <w:tcW w:w="2754" w:type="pct"/>
            <w:shd w:val="clear" w:color="auto" w:fill="FFFFFF"/>
          </w:tcPr>
          <w:p w:rsidR="00090232" w:rsidRPr="007977E1" w:rsidRDefault="00090232" w:rsidP="007725B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pct"/>
            <w:shd w:val="clear" w:color="auto" w:fill="FFFFFF"/>
          </w:tcPr>
          <w:p w:rsidR="00090232" w:rsidRPr="004C66E4" w:rsidRDefault="007725BF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2754" w:type="pct"/>
            <w:shd w:val="clear" w:color="auto" w:fill="FFFFFF"/>
          </w:tcPr>
          <w:p w:rsidR="00090232" w:rsidRPr="004C66E4" w:rsidRDefault="007725BF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49" w:type="pct"/>
            <w:shd w:val="clear" w:color="auto" w:fill="FFFFFF"/>
          </w:tcPr>
          <w:p w:rsidR="00090232" w:rsidRDefault="00090232" w:rsidP="007725BF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5BF">
              <w:rPr>
                <w:sz w:val="24"/>
                <w:szCs w:val="24"/>
              </w:rPr>
              <w:t>Ткаченко А. В.</w:t>
            </w:r>
          </w:p>
        </w:tc>
        <w:tc>
          <w:tcPr>
            <w:tcW w:w="2754" w:type="pct"/>
            <w:shd w:val="clear" w:color="auto" w:fill="FFFFFF"/>
          </w:tcPr>
          <w:p w:rsidR="00090232" w:rsidRPr="007977E1" w:rsidRDefault="00090232" w:rsidP="007725B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090232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49" w:type="pct"/>
            <w:shd w:val="clear" w:color="auto" w:fill="FFFFFF"/>
          </w:tcPr>
          <w:p w:rsidR="00090232" w:rsidRDefault="00090232" w:rsidP="007725BF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5BF">
              <w:rPr>
                <w:sz w:val="24"/>
                <w:szCs w:val="24"/>
              </w:rPr>
              <w:t xml:space="preserve"> Ухова М. О.</w:t>
            </w:r>
          </w:p>
        </w:tc>
        <w:tc>
          <w:tcPr>
            <w:tcW w:w="2754" w:type="pct"/>
            <w:shd w:val="clear" w:color="auto" w:fill="FFFFFF"/>
          </w:tcPr>
          <w:p w:rsidR="00090232" w:rsidRPr="007977E1" w:rsidRDefault="00090232" w:rsidP="007725B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="007725BF"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 w:rsidR="007725B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</w:tbl>
    <w:p w:rsidR="00090232" w:rsidRPr="0086782F" w:rsidRDefault="00090232" w:rsidP="00090232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090232" w:rsidRPr="0086782F" w:rsidRDefault="00090232" w:rsidP="00090232">
      <w:pPr>
        <w:pStyle w:val="a5"/>
        <w:shd w:val="clear" w:color="auto" w:fill="auto"/>
        <w:spacing w:line="230" w:lineRule="exact"/>
        <w:rPr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7725BF">
        <w:rPr>
          <w:b/>
          <w:i/>
          <w:sz w:val="24"/>
          <w:szCs w:val="24"/>
        </w:rPr>
        <w:t xml:space="preserve"> Принципы анализа художественного текста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119"/>
        <w:gridCol w:w="5404"/>
        <w:gridCol w:w="1984"/>
      </w:tblGrid>
      <w:tr w:rsidR="00090232" w:rsidRPr="0086782F" w:rsidTr="007725BF">
        <w:trPr>
          <w:jc w:val="center"/>
        </w:trPr>
        <w:tc>
          <w:tcPr>
            <w:tcW w:w="150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1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757" w:type="pct"/>
            <w:shd w:val="clear" w:color="auto" w:fill="FFFFFF"/>
            <w:hideMark/>
          </w:tcPr>
          <w:p w:rsidR="00090232" w:rsidRDefault="00090232" w:rsidP="009F7297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0232" w:rsidRPr="0086782F" w:rsidRDefault="00090232" w:rsidP="009F7297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12" w:type="pct"/>
            <w:shd w:val="clear" w:color="auto" w:fill="FFFFFF"/>
            <w:hideMark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090232" w:rsidRPr="0086782F" w:rsidTr="007725BF">
        <w:trPr>
          <w:jc w:val="center"/>
        </w:trPr>
        <w:tc>
          <w:tcPr>
            <w:tcW w:w="150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</w:t>
            </w:r>
          </w:p>
        </w:tc>
        <w:tc>
          <w:tcPr>
            <w:tcW w:w="1081" w:type="pct"/>
            <w:shd w:val="clear" w:color="auto" w:fill="FFFFFF"/>
          </w:tcPr>
          <w:p w:rsidR="00090232" w:rsidRDefault="007725BF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Анализ и инте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претация.</w:t>
            </w:r>
          </w:p>
          <w:p w:rsidR="007725BF" w:rsidRPr="0086782F" w:rsidRDefault="007725BF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/>
          </w:tcPr>
          <w:p w:rsidR="00C17D59" w:rsidRPr="00C17D59" w:rsidRDefault="00090232" w:rsidP="00C17D59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17D59">
              <w:rPr>
                <w:color w:val="000000"/>
                <w:sz w:val="24"/>
                <w:szCs w:val="24"/>
              </w:rPr>
              <w:t xml:space="preserve"> </w:t>
            </w:r>
            <w:r w:rsidR="00C17D59" w:rsidRPr="00C17D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D59" w:rsidRPr="00C17D59">
              <w:rPr>
                <w:rStyle w:val="c2"/>
                <w:color w:val="000000"/>
                <w:sz w:val="24"/>
                <w:szCs w:val="24"/>
              </w:rPr>
              <w:t>Бавенкова</w:t>
            </w:r>
            <w:proofErr w:type="spellEnd"/>
            <w:r w:rsidR="00C17D59" w:rsidRPr="00C17D59">
              <w:rPr>
                <w:rStyle w:val="c2"/>
                <w:color w:val="000000"/>
                <w:sz w:val="24"/>
                <w:szCs w:val="24"/>
              </w:rPr>
              <w:t xml:space="preserve"> И.А.</w:t>
            </w:r>
            <w:r w:rsidR="00C17D59"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7D59" w:rsidRPr="00C17D59">
              <w:rPr>
                <w:rStyle w:val="c2"/>
                <w:color w:val="000000"/>
                <w:sz w:val="24"/>
                <w:szCs w:val="24"/>
              </w:rPr>
              <w:t>Показать возможности смысловой</w:t>
            </w:r>
            <w:r w:rsidR="00C17D59" w:rsidRPr="00C17D59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C17D59" w:rsidRPr="00C17D59" w:rsidRDefault="00C17D59" w:rsidP="00C17D5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7D59">
              <w:rPr>
                <w:rStyle w:val="c2"/>
                <w:color w:val="000000"/>
              </w:rPr>
              <w:t>многозначности художественного произведения и возможн</w:t>
            </w:r>
            <w:r w:rsidRPr="00C17D59">
              <w:rPr>
                <w:rStyle w:val="c2"/>
                <w:color w:val="000000"/>
              </w:rPr>
              <w:t>о</w:t>
            </w:r>
            <w:r w:rsidRPr="00C17D59">
              <w:rPr>
                <w:rStyle w:val="c2"/>
                <w:color w:val="000000"/>
              </w:rPr>
              <w:t>стей его</w:t>
            </w:r>
            <w:r w:rsidRPr="00C17D59">
              <w:rPr>
                <w:rStyle w:val="apple-converted-space"/>
                <w:color w:val="000000"/>
              </w:rPr>
              <w:t> </w:t>
            </w:r>
            <w:r w:rsidRPr="00C17D59">
              <w:rPr>
                <w:rStyle w:val="c2"/>
                <w:color w:val="000000"/>
              </w:rPr>
              <w:t xml:space="preserve">истолкования. </w:t>
            </w:r>
          </w:p>
          <w:p w:rsidR="00C17D59" w:rsidRPr="0086782F" w:rsidRDefault="00C17D59" w:rsidP="009F7297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/>
          </w:tcPr>
          <w:p w:rsidR="00090232" w:rsidRPr="0086782F" w:rsidRDefault="00C17D59" w:rsidP="009F7297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0232" w:rsidRPr="00763F45" w:rsidTr="007725BF">
        <w:trPr>
          <w:jc w:val="center"/>
        </w:trPr>
        <w:tc>
          <w:tcPr>
            <w:tcW w:w="150" w:type="pct"/>
            <w:shd w:val="clear" w:color="auto" w:fill="FFFFFF"/>
          </w:tcPr>
          <w:p w:rsidR="00090232" w:rsidRPr="0086782F" w:rsidRDefault="007725BF" w:rsidP="007725BF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1" w:type="pct"/>
            <w:shd w:val="clear" w:color="auto" w:fill="FFFFFF"/>
          </w:tcPr>
          <w:p w:rsidR="00090232" w:rsidRPr="0086782F" w:rsidRDefault="00090232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/>
          </w:tcPr>
          <w:p w:rsidR="00090232" w:rsidRPr="0086782F" w:rsidRDefault="00090232" w:rsidP="00C17D59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D59">
              <w:rPr>
                <w:color w:val="000000"/>
                <w:sz w:val="24"/>
                <w:szCs w:val="24"/>
              </w:rPr>
              <w:t>Бавенкова</w:t>
            </w:r>
            <w:proofErr w:type="spellEnd"/>
            <w:r w:rsidR="00C17D59">
              <w:rPr>
                <w:color w:val="000000"/>
                <w:sz w:val="24"/>
                <w:szCs w:val="24"/>
              </w:rPr>
              <w:t xml:space="preserve"> И.А.</w:t>
            </w:r>
            <w:r w:rsidR="00C17D59">
              <w:rPr>
                <w:sz w:val="24"/>
                <w:szCs w:val="24"/>
              </w:rPr>
              <w:t xml:space="preserve"> </w:t>
            </w:r>
            <w:r w:rsidR="00C17D59">
              <w:rPr>
                <w:color w:val="000000"/>
              </w:rPr>
              <w:t>Знакомство с различными подход</w:t>
            </w:r>
            <w:r w:rsidR="00C17D59">
              <w:rPr>
                <w:color w:val="000000"/>
              </w:rPr>
              <w:t>а</w:t>
            </w:r>
            <w:r w:rsidR="00C17D59">
              <w:rPr>
                <w:color w:val="000000"/>
              </w:rPr>
              <w:t>ми к филологическому анализу художественного те</w:t>
            </w:r>
            <w:r w:rsidR="00C17D59">
              <w:rPr>
                <w:color w:val="000000"/>
              </w:rPr>
              <w:t>к</w:t>
            </w:r>
            <w:r w:rsidR="00C17D59">
              <w:rPr>
                <w:color w:val="000000"/>
              </w:rPr>
              <w:t>ста, с разными приемами его интерпретации, опред</w:t>
            </w:r>
            <w:r w:rsidR="00C17D59">
              <w:rPr>
                <w:color w:val="000000"/>
              </w:rPr>
              <w:t>е</w:t>
            </w:r>
            <w:r w:rsidR="00C17D59">
              <w:rPr>
                <w:color w:val="000000"/>
              </w:rPr>
              <w:t>ление методики анализа.</w:t>
            </w:r>
          </w:p>
        </w:tc>
        <w:tc>
          <w:tcPr>
            <w:tcW w:w="1012" w:type="pct"/>
            <w:shd w:val="clear" w:color="auto" w:fill="FFFFFF"/>
          </w:tcPr>
          <w:p w:rsidR="00090232" w:rsidRPr="0086782F" w:rsidRDefault="00C17D59" w:rsidP="00C17D59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0232" w:rsidRPr="00763F45" w:rsidTr="007725BF">
        <w:trPr>
          <w:jc w:val="center"/>
        </w:trPr>
        <w:tc>
          <w:tcPr>
            <w:tcW w:w="150" w:type="pct"/>
            <w:shd w:val="clear" w:color="auto" w:fill="FFFFFF"/>
          </w:tcPr>
          <w:p w:rsidR="00090232" w:rsidRPr="0086782F" w:rsidRDefault="00C17D59" w:rsidP="00C17D59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shd w:val="clear" w:color="auto" w:fill="FFFFFF"/>
          </w:tcPr>
          <w:p w:rsidR="00090232" w:rsidRPr="0086782F" w:rsidRDefault="00C17D59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Распределение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 научного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хода  к анализу художес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lastRenderedPageBreak/>
              <w:t>венного произвед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090232" w:rsidRPr="0086782F" w:rsidRDefault="00C17D59" w:rsidP="00C17D59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902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pct"/>
            <w:shd w:val="clear" w:color="auto" w:fill="FFFFFF"/>
          </w:tcPr>
          <w:p w:rsidR="00090232" w:rsidRDefault="00C17D59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Афанасьева Е. Сопоставительный анализ поэтич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текста</w:t>
            </w:r>
            <w:r w:rsidR="009F7297">
              <w:rPr>
                <w:sz w:val="24"/>
                <w:szCs w:val="24"/>
              </w:rPr>
              <w:t>;</w:t>
            </w:r>
          </w:p>
          <w:p w:rsidR="00C17D59" w:rsidRDefault="00C17D59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И.В.Анализ художественного пространс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ва и времени в произведении</w:t>
            </w:r>
            <w:r w:rsidR="009F7297">
              <w:rPr>
                <w:sz w:val="24"/>
                <w:szCs w:val="24"/>
              </w:rPr>
              <w:t>;</w:t>
            </w:r>
          </w:p>
          <w:p w:rsidR="009267BF" w:rsidRDefault="009267BF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  <w:r w:rsidR="00BA3175">
              <w:rPr>
                <w:sz w:val="24"/>
                <w:szCs w:val="24"/>
              </w:rPr>
              <w:t xml:space="preserve"> Мотив в структуре художественного</w:t>
            </w:r>
            <w:r>
              <w:rPr>
                <w:sz w:val="24"/>
                <w:szCs w:val="24"/>
              </w:rPr>
              <w:t xml:space="preserve"> произведения</w:t>
            </w:r>
            <w:r w:rsidR="009F7297">
              <w:rPr>
                <w:sz w:val="24"/>
                <w:szCs w:val="24"/>
              </w:rPr>
              <w:t>;</w:t>
            </w:r>
          </w:p>
          <w:p w:rsidR="00BA3175" w:rsidRDefault="00BA3175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Н.Б. 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произведения</w:t>
            </w:r>
            <w:r w:rsidR="00E8712E">
              <w:rPr>
                <w:sz w:val="24"/>
                <w:szCs w:val="24"/>
              </w:rPr>
              <w:t xml:space="preserve"> (</w:t>
            </w:r>
            <w:r w:rsidR="00017EEF">
              <w:rPr>
                <w:sz w:val="24"/>
                <w:szCs w:val="24"/>
              </w:rPr>
              <w:t>сравнительно-сопоставительный)</w:t>
            </w:r>
            <w:r w:rsidR="009F7297">
              <w:rPr>
                <w:sz w:val="24"/>
                <w:szCs w:val="24"/>
              </w:rPr>
              <w:t>;</w:t>
            </w:r>
          </w:p>
          <w:p w:rsidR="00BA3175" w:rsidRDefault="00BA3175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Сова М.И. </w:t>
            </w:r>
            <w:proofErr w:type="spellStart"/>
            <w:r>
              <w:rPr>
                <w:sz w:val="24"/>
                <w:szCs w:val="24"/>
              </w:rPr>
              <w:t>Интертекстуальный</w:t>
            </w:r>
            <w:proofErr w:type="spellEnd"/>
            <w:r>
              <w:rPr>
                <w:sz w:val="24"/>
                <w:szCs w:val="24"/>
              </w:rPr>
              <w:t xml:space="preserve"> подход  к анализу художественного произведения</w:t>
            </w:r>
            <w:r w:rsidR="009F7297">
              <w:rPr>
                <w:sz w:val="24"/>
                <w:szCs w:val="24"/>
              </w:rPr>
              <w:t>;</w:t>
            </w:r>
          </w:p>
          <w:p w:rsidR="001A20DD" w:rsidRDefault="001A20DD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 </w:t>
            </w:r>
            <w:r w:rsidR="00017EEF">
              <w:rPr>
                <w:sz w:val="24"/>
                <w:szCs w:val="24"/>
              </w:rPr>
              <w:t>Контекстуальный анализ художес</w:t>
            </w:r>
            <w:r w:rsidR="00017EEF">
              <w:rPr>
                <w:sz w:val="24"/>
                <w:szCs w:val="24"/>
              </w:rPr>
              <w:t>т</w:t>
            </w:r>
            <w:r w:rsidR="00017EEF">
              <w:rPr>
                <w:sz w:val="24"/>
                <w:szCs w:val="24"/>
              </w:rPr>
              <w:t>венного текста (б</w:t>
            </w:r>
            <w:r>
              <w:rPr>
                <w:sz w:val="24"/>
                <w:szCs w:val="24"/>
              </w:rPr>
              <w:t>иографический метод в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роведении</w:t>
            </w:r>
            <w:r w:rsidR="00017EEF">
              <w:rPr>
                <w:sz w:val="24"/>
                <w:szCs w:val="24"/>
              </w:rPr>
              <w:t>);</w:t>
            </w:r>
          </w:p>
          <w:p w:rsidR="00017EEF" w:rsidRDefault="00017EEF" w:rsidP="00C17D5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А. В. </w:t>
            </w:r>
            <w:r w:rsidR="009F7297">
              <w:rPr>
                <w:sz w:val="24"/>
                <w:szCs w:val="24"/>
              </w:rPr>
              <w:t>Анализ функций художественной детали в произведении;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Ухова М. О.  имя </w:t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  <w:r>
              <w:rPr>
                <w:sz w:val="24"/>
                <w:szCs w:val="24"/>
              </w:rPr>
              <w:t xml:space="preserve"> в художественном произведении;</w:t>
            </w:r>
          </w:p>
        </w:tc>
        <w:tc>
          <w:tcPr>
            <w:tcW w:w="1012" w:type="pct"/>
            <w:shd w:val="clear" w:color="auto" w:fill="FFFFFF"/>
          </w:tcPr>
          <w:p w:rsidR="00090232" w:rsidRDefault="009F7297" w:rsidP="009F7297">
            <w:pPr>
              <w:pStyle w:val="1"/>
              <w:numPr>
                <w:ilvl w:val="0"/>
                <w:numId w:val="39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Ознакомится с основными теоретическ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ми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ниями по 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теме;</w:t>
            </w:r>
          </w:p>
          <w:p w:rsidR="009F7297" w:rsidRDefault="009F7297" w:rsidP="009F7297">
            <w:pPr>
              <w:pStyle w:val="1"/>
              <w:numPr>
                <w:ilvl w:val="0"/>
                <w:numId w:val="39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список нау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ных источн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 к выбра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теме;</w:t>
            </w:r>
          </w:p>
          <w:p w:rsidR="009F7297" w:rsidRPr="0086782F" w:rsidRDefault="009F7297" w:rsidP="009F7297">
            <w:pPr>
              <w:pStyle w:val="1"/>
              <w:numPr>
                <w:ilvl w:val="0"/>
                <w:numId w:val="39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Подготовиться к выступл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по теор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</w:tr>
    </w:tbl>
    <w:p w:rsidR="00090232" w:rsidRPr="0086782F" w:rsidRDefault="00090232" w:rsidP="00090232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Научный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Бавенкова</w:t>
      </w:r>
      <w:proofErr w:type="spellEnd"/>
      <w:r>
        <w:rPr>
          <w:color w:val="000000"/>
          <w:sz w:val="24"/>
          <w:szCs w:val="24"/>
        </w:rPr>
        <w:t xml:space="preserve"> И.А.</w:t>
      </w:r>
    </w:p>
    <w:p w:rsidR="00090232" w:rsidRDefault="00090232" w:rsidP="00090232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Стромова</w:t>
      </w:r>
      <w:proofErr w:type="spellEnd"/>
      <w:r>
        <w:rPr>
          <w:color w:val="000000"/>
          <w:sz w:val="24"/>
          <w:szCs w:val="24"/>
        </w:rPr>
        <w:t xml:space="preserve"> Д.А.</w:t>
      </w:r>
    </w:p>
    <w:p w:rsidR="00090232" w:rsidRDefault="00090232" w:rsidP="00090232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Сова М.И.</w:t>
      </w:r>
    </w:p>
    <w:p w:rsidR="00090232" w:rsidRDefault="00090232" w:rsidP="00090232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9F7297" w:rsidRPr="0086782F" w:rsidRDefault="009F7297" w:rsidP="009F7297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lastRenderedPageBreak/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3</w:t>
      </w:r>
    </w:p>
    <w:p w:rsidR="009F7297" w:rsidRDefault="009F7297" w:rsidP="009F729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30/11</w:t>
      </w:r>
      <w:r w:rsidRPr="004D1EE8">
        <w:rPr>
          <w:i/>
          <w:color w:val="000000"/>
          <w:sz w:val="24"/>
          <w:szCs w:val="24"/>
        </w:rPr>
        <w:t>/2018</w:t>
      </w:r>
    </w:p>
    <w:p w:rsidR="009F7297" w:rsidRDefault="009F7297" w:rsidP="009F729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>
        <w:rPr>
          <w:color w:val="000000"/>
          <w:sz w:val="24"/>
          <w:szCs w:val="24"/>
        </w:rPr>
        <w:t xml:space="preserve"> </w:t>
      </w: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Анализ художественного текста</w:t>
      </w:r>
      <w:r w:rsidRPr="0086782F">
        <w:rPr>
          <w:b/>
          <w:sz w:val="24"/>
          <w:szCs w:val="24"/>
        </w:rPr>
        <w:t>»</w:t>
      </w:r>
    </w:p>
    <w:p w:rsidR="009F7297" w:rsidRPr="0086782F" w:rsidRDefault="009F7297" w:rsidP="009F7297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 русской и зарубежной литературы</w:t>
      </w:r>
    </w:p>
    <w:p w:rsidR="009F7297" w:rsidRPr="0086782F" w:rsidRDefault="009F7297" w:rsidP="009F7297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9F7297" w:rsidRPr="0086782F" w:rsidRDefault="009F7297" w:rsidP="009F7297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Бавенкова</w:t>
      </w:r>
      <w:proofErr w:type="spellEnd"/>
      <w:r>
        <w:rPr>
          <w:b/>
          <w:i/>
          <w:color w:val="000000"/>
          <w:sz w:val="24"/>
          <w:szCs w:val="24"/>
        </w:rPr>
        <w:t xml:space="preserve"> И.А. , ст. преподаватель кафедры русской и з</w:t>
      </w:r>
      <w:r>
        <w:rPr>
          <w:b/>
          <w:i/>
          <w:color w:val="000000"/>
          <w:sz w:val="24"/>
          <w:szCs w:val="24"/>
        </w:rPr>
        <w:t>а</w:t>
      </w:r>
      <w:r>
        <w:rPr>
          <w:b/>
          <w:i/>
          <w:color w:val="000000"/>
          <w:sz w:val="24"/>
          <w:szCs w:val="24"/>
        </w:rPr>
        <w:t>рубежной литературы</w:t>
      </w:r>
    </w:p>
    <w:p w:rsidR="009F7297" w:rsidRPr="0086782F" w:rsidRDefault="009F7297" w:rsidP="009F7297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proofErr w:type="spellStart"/>
      <w:r w:rsidRPr="0086782F">
        <w:rPr>
          <w:b w:val="0"/>
          <w:color w:val="000000"/>
          <w:sz w:val="20"/>
          <w:szCs w:val="20"/>
        </w:rPr>
        <w:t>уч</w:t>
      </w:r>
      <w:proofErr w:type="spellEnd"/>
      <w:r w:rsidRPr="0086782F">
        <w:rPr>
          <w:b w:val="0"/>
          <w:color w:val="000000"/>
          <w:sz w:val="20"/>
          <w:szCs w:val="20"/>
        </w:rPr>
        <w:t>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9F7297" w:rsidRPr="0086782F" w:rsidRDefault="009F7297" w:rsidP="009F7297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Стромова</w:t>
      </w:r>
      <w:proofErr w:type="spellEnd"/>
      <w:r>
        <w:rPr>
          <w:sz w:val="24"/>
          <w:szCs w:val="24"/>
        </w:rPr>
        <w:t xml:space="preserve"> Д. А.</w:t>
      </w:r>
      <w:r>
        <w:rPr>
          <w:color w:val="231F20"/>
          <w:sz w:val="24"/>
          <w:szCs w:val="24"/>
        </w:rPr>
        <w:t xml:space="preserve"> 45.03.01 </w:t>
      </w:r>
      <w:r w:rsidRPr="007977E1">
        <w:rPr>
          <w:color w:val="231F20"/>
          <w:sz w:val="24"/>
          <w:szCs w:val="24"/>
        </w:rPr>
        <w:t>«Филология»</w:t>
      </w:r>
      <w:r>
        <w:rPr>
          <w:color w:val="231F20"/>
          <w:sz w:val="24"/>
          <w:szCs w:val="24"/>
        </w:rPr>
        <w:t xml:space="preserve">  </w:t>
      </w:r>
      <w:proofErr w:type="spellStart"/>
      <w:r>
        <w:rPr>
          <w:color w:val="231F20"/>
          <w:sz w:val="24"/>
          <w:szCs w:val="24"/>
        </w:rPr>
        <w:t>бакалавриат</w:t>
      </w:r>
      <w:proofErr w:type="spellEnd"/>
      <w:r>
        <w:rPr>
          <w:color w:val="231F20"/>
          <w:sz w:val="24"/>
          <w:szCs w:val="24"/>
        </w:rPr>
        <w:t xml:space="preserve"> по дисциплине </w:t>
      </w:r>
      <w:r w:rsidRPr="007977E1">
        <w:rPr>
          <w:color w:val="231F20"/>
          <w:sz w:val="24"/>
          <w:szCs w:val="24"/>
        </w:rPr>
        <w:t>«</w:t>
      </w:r>
      <w:r>
        <w:rPr>
          <w:color w:val="231F20"/>
          <w:sz w:val="24"/>
          <w:szCs w:val="24"/>
        </w:rPr>
        <w:t>Ист</w:t>
      </w:r>
      <w:r>
        <w:rPr>
          <w:color w:val="231F20"/>
          <w:sz w:val="24"/>
          <w:szCs w:val="24"/>
        </w:rPr>
        <w:t>о</w:t>
      </w:r>
      <w:r>
        <w:rPr>
          <w:color w:val="231F20"/>
          <w:sz w:val="24"/>
          <w:szCs w:val="24"/>
        </w:rPr>
        <w:t>рия родной литературы</w:t>
      </w:r>
      <w:r w:rsidRPr="007977E1">
        <w:rPr>
          <w:color w:val="231F20"/>
          <w:sz w:val="24"/>
          <w:szCs w:val="24"/>
        </w:rPr>
        <w:t>»</w:t>
      </w:r>
    </w:p>
    <w:p w:rsidR="009F7297" w:rsidRPr="0086782F" w:rsidRDefault="009F7297" w:rsidP="009F7297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3"/>
        <w:gridCol w:w="3820"/>
        <w:gridCol w:w="5398"/>
      </w:tblGrid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9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студента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группы,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курс,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49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754" w:type="pct"/>
            <w:shd w:val="clear" w:color="auto" w:fill="FFFFFF"/>
          </w:tcPr>
          <w:p w:rsidR="009F7297" w:rsidRPr="007977E1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49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Иванова Н.Б.</w:t>
            </w:r>
          </w:p>
        </w:tc>
        <w:tc>
          <w:tcPr>
            <w:tcW w:w="2754" w:type="pct"/>
            <w:shd w:val="clear" w:color="auto" w:fill="FFFFFF"/>
          </w:tcPr>
          <w:p w:rsidR="009F7297" w:rsidRPr="007977E1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C66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pct"/>
            <w:shd w:val="clear" w:color="auto" w:fill="FFFFFF"/>
          </w:tcPr>
          <w:p w:rsidR="009F7297" w:rsidRPr="004C66E4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C6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 М.И.</w:t>
            </w:r>
          </w:p>
        </w:tc>
        <w:tc>
          <w:tcPr>
            <w:tcW w:w="2754" w:type="pct"/>
            <w:shd w:val="clear" w:color="auto" w:fill="FFFFFF"/>
          </w:tcPr>
          <w:p w:rsidR="009F7297" w:rsidRPr="007977E1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pct"/>
            <w:shd w:val="clear" w:color="auto" w:fill="FFFFFF"/>
          </w:tcPr>
          <w:p w:rsidR="009F7297" w:rsidRPr="004C66E4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2754" w:type="pct"/>
            <w:shd w:val="clear" w:color="auto" w:fill="FFFFFF"/>
          </w:tcPr>
          <w:p w:rsidR="009F7297" w:rsidRPr="004C66E4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49" w:type="pct"/>
            <w:shd w:val="clear" w:color="auto" w:fill="FFFFFF"/>
          </w:tcPr>
          <w:p w:rsidR="009F7297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Ткаченко А. В.</w:t>
            </w:r>
          </w:p>
        </w:tc>
        <w:tc>
          <w:tcPr>
            <w:tcW w:w="2754" w:type="pct"/>
            <w:shd w:val="clear" w:color="auto" w:fill="FFFFFF"/>
          </w:tcPr>
          <w:p w:rsidR="009F7297" w:rsidRPr="007977E1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49" w:type="pct"/>
            <w:shd w:val="clear" w:color="auto" w:fill="FFFFFF"/>
          </w:tcPr>
          <w:p w:rsidR="009F7297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Ухова М. О.</w:t>
            </w:r>
          </w:p>
        </w:tc>
        <w:tc>
          <w:tcPr>
            <w:tcW w:w="2754" w:type="pct"/>
            <w:shd w:val="clear" w:color="auto" w:fill="FFFFFF"/>
          </w:tcPr>
          <w:p w:rsidR="009F7297" w:rsidRPr="007977E1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9F7297" w:rsidRPr="0086782F" w:rsidTr="009F7297">
        <w:trPr>
          <w:jc w:val="center"/>
        </w:trPr>
        <w:tc>
          <w:tcPr>
            <w:tcW w:w="297" w:type="pct"/>
            <w:shd w:val="clear" w:color="auto" w:fill="FFFFFF"/>
          </w:tcPr>
          <w:p w:rsidR="009F7297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pct"/>
            <w:shd w:val="clear" w:color="auto" w:fill="FFFFFF"/>
          </w:tcPr>
          <w:p w:rsidR="009F7297" w:rsidRDefault="009F7297" w:rsidP="009F7297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И.В.</w:t>
            </w:r>
          </w:p>
        </w:tc>
        <w:tc>
          <w:tcPr>
            <w:tcW w:w="2754" w:type="pct"/>
            <w:shd w:val="clear" w:color="auto" w:fill="FFFFFF"/>
          </w:tcPr>
          <w:p w:rsidR="009F7297" w:rsidRDefault="009F7297" w:rsidP="009F729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44.03.05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Педагогическое образование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Русский язык и литература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</w:tbl>
    <w:p w:rsidR="009F7297" w:rsidRPr="0086782F" w:rsidRDefault="009F7297" w:rsidP="009F7297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9F7297" w:rsidRPr="0086782F" w:rsidRDefault="009F7297" w:rsidP="009F7297">
      <w:pPr>
        <w:pStyle w:val="a5"/>
        <w:shd w:val="clear" w:color="auto" w:fill="auto"/>
        <w:spacing w:line="230" w:lineRule="exact"/>
        <w:rPr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Принципы анализа художественного текста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119"/>
        <w:gridCol w:w="5404"/>
        <w:gridCol w:w="1984"/>
      </w:tblGrid>
      <w:tr w:rsidR="009F7297" w:rsidRPr="0086782F" w:rsidTr="009F7297">
        <w:trPr>
          <w:jc w:val="center"/>
        </w:trPr>
        <w:tc>
          <w:tcPr>
            <w:tcW w:w="150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1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757" w:type="pct"/>
            <w:shd w:val="clear" w:color="auto" w:fill="FFFFFF"/>
            <w:hideMark/>
          </w:tcPr>
          <w:p w:rsidR="009F7297" w:rsidRDefault="009F7297" w:rsidP="009F7297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12" w:type="pct"/>
            <w:shd w:val="clear" w:color="auto" w:fill="FFFFFF"/>
            <w:hideMark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9F7297" w:rsidRPr="0086782F" w:rsidTr="009F7297">
        <w:trPr>
          <w:jc w:val="center"/>
        </w:trPr>
        <w:tc>
          <w:tcPr>
            <w:tcW w:w="150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</w:t>
            </w:r>
          </w:p>
        </w:tc>
        <w:tc>
          <w:tcPr>
            <w:tcW w:w="1081" w:type="pct"/>
            <w:shd w:val="clear" w:color="auto" w:fill="FFFFFF"/>
          </w:tcPr>
          <w:p w:rsidR="009F7297" w:rsidRDefault="009F7297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2250C">
              <w:rPr>
                <w:color w:val="000000"/>
                <w:sz w:val="24"/>
                <w:szCs w:val="24"/>
              </w:rPr>
              <w:t xml:space="preserve"> </w:t>
            </w:r>
          </w:p>
          <w:p w:rsidR="0012250C" w:rsidRDefault="0012250C" w:rsidP="0012250C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текстуальный</w:t>
            </w:r>
            <w:proofErr w:type="spellEnd"/>
            <w:r>
              <w:rPr>
                <w:sz w:val="24"/>
                <w:szCs w:val="24"/>
              </w:rPr>
              <w:t xml:space="preserve"> подход  к анализу художественного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изведения;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/>
          </w:tcPr>
          <w:p w:rsidR="0012250C" w:rsidRDefault="009F7297" w:rsidP="0012250C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C17D59">
              <w:rPr>
                <w:color w:val="000000"/>
                <w:sz w:val="24"/>
                <w:szCs w:val="24"/>
              </w:rPr>
              <w:t xml:space="preserve"> </w:t>
            </w:r>
            <w:r w:rsidR="0012250C">
              <w:rPr>
                <w:sz w:val="24"/>
                <w:szCs w:val="24"/>
              </w:rPr>
              <w:t xml:space="preserve">Сова М.И. </w:t>
            </w:r>
            <w:r w:rsidRPr="00C17D59">
              <w:rPr>
                <w:color w:val="000000"/>
                <w:sz w:val="24"/>
                <w:szCs w:val="24"/>
              </w:rPr>
              <w:t xml:space="preserve"> </w:t>
            </w:r>
            <w:r w:rsidR="0012250C">
              <w:rPr>
                <w:rStyle w:val="c2"/>
                <w:color w:val="000000"/>
                <w:sz w:val="24"/>
                <w:szCs w:val="24"/>
              </w:rPr>
              <w:t xml:space="preserve"> Сделала обзор научной литературы по предложенной теме;</w:t>
            </w:r>
          </w:p>
          <w:p w:rsidR="0012250C" w:rsidRDefault="0012250C" w:rsidP="0012250C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>- рассказала о</w:t>
            </w:r>
            <w:r w:rsidR="00DA6600">
              <w:rPr>
                <w:rStyle w:val="c2"/>
                <w:color w:val="000000"/>
                <w:sz w:val="24"/>
                <w:szCs w:val="24"/>
              </w:rPr>
              <w:t>б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ученых</w:t>
            </w:r>
            <w:r w:rsidR="00DA6600">
              <w:rPr>
                <w:rStyle w:val="c2"/>
                <w:color w:val="000000"/>
                <w:sz w:val="24"/>
                <w:szCs w:val="24"/>
              </w:rPr>
              <w:t xml:space="preserve">, которые  ввели 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в научный кругозор термины</w:t>
            </w:r>
            <w:r w:rsidR="00DA6600">
              <w:rPr>
                <w:rStyle w:val="c2"/>
                <w:color w:val="000000"/>
                <w:sz w:val="24"/>
                <w:szCs w:val="24"/>
              </w:rPr>
              <w:t xml:space="preserve"> и понятия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r w:rsidR="00DA6600">
              <w:rPr>
                <w:rStyle w:val="c2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интертекстуал</w:t>
            </w:r>
            <w:r>
              <w:rPr>
                <w:rStyle w:val="c2"/>
                <w:color w:val="000000"/>
                <w:sz w:val="24"/>
                <w:szCs w:val="24"/>
              </w:rPr>
              <w:t>ь</w:t>
            </w:r>
            <w:r>
              <w:rPr>
                <w:rStyle w:val="c2"/>
                <w:color w:val="000000"/>
                <w:sz w:val="24"/>
                <w:szCs w:val="24"/>
              </w:rPr>
              <w:t>ность</w:t>
            </w:r>
            <w:proofErr w:type="spellEnd"/>
            <w:r w:rsidR="00DA6600">
              <w:rPr>
                <w:rStyle w:val="c2"/>
                <w:color w:val="000000"/>
                <w:sz w:val="24"/>
                <w:szCs w:val="24"/>
              </w:rPr>
              <w:t>»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и </w:t>
            </w:r>
            <w:r w:rsidR="00DA6600">
              <w:rPr>
                <w:rStyle w:val="c2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интертекст</w:t>
            </w:r>
            <w:proofErr w:type="spellEnd"/>
            <w:r w:rsidR="00DA6600">
              <w:rPr>
                <w:rStyle w:val="c2"/>
                <w:color w:val="000000"/>
                <w:sz w:val="24"/>
                <w:szCs w:val="24"/>
              </w:rPr>
              <w:t>»;</w:t>
            </w:r>
          </w:p>
          <w:p w:rsidR="0012250C" w:rsidRDefault="0012250C" w:rsidP="0012250C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 xml:space="preserve">- раскрыла разницу в категориях </w:t>
            </w:r>
            <w:r w:rsidR="00DA6600">
              <w:rPr>
                <w:rStyle w:val="c2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интертекстуал</w:t>
            </w:r>
            <w:r>
              <w:rPr>
                <w:rStyle w:val="c2"/>
                <w:color w:val="000000"/>
                <w:sz w:val="24"/>
                <w:szCs w:val="24"/>
              </w:rPr>
              <w:t>ь</w:t>
            </w:r>
            <w:r>
              <w:rPr>
                <w:rStyle w:val="c2"/>
                <w:color w:val="000000"/>
                <w:sz w:val="24"/>
                <w:szCs w:val="24"/>
              </w:rPr>
              <w:t>ность</w:t>
            </w:r>
            <w:proofErr w:type="spellEnd"/>
            <w:r w:rsidR="00DA6600">
              <w:rPr>
                <w:rStyle w:val="c2"/>
                <w:color w:val="000000"/>
                <w:sz w:val="24"/>
                <w:szCs w:val="24"/>
              </w:rPr>
              <w:t>»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и </w:t>
            </w:r>
            <w:r w:rsidR="00DA6600">
              <w:rPr>
                <w:rStyle w:val="c2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интертекст</w:t>
            </w:r>
            <w:proofErr w:type="spellEnd"/>
            <w:r w:rsidR="00DA6600">
              <w:rPr>
                <w:rStyle w:val="c2"/>
                <w:color w:val="000000"/>
                <w:sz w:val="24"/>
                <w:szCs w:val="24"/>
              </w:rPr>
              <w:t>»</w:t>
            </w:r>
            <w:r>
              <w:rPr>
                <w:rStyle w:val="c2"/>
                <w:color w:val="000000"/>
                <w:sz w:val="24"/>
                <w:szCs w:val="24"/>
              </w:rPr>
              <w:t>;</w:t>
            </w:r>
          </w:p>
          <w:p w:rsidR="00DA6600" w:rsidRDefault="00DA6600" w:rsidP="0012250C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 xml:space="preserve">- обозначила основные функции </w:t>
            </w:r>
            <w:proofErr w:type="spellStart"/>
            <w:r>
              <w:rPr>
                <w:rStyle w:val="c2"/>
                <w:color w:val="000000"/>
                <w:sz w:val="24"/>
                <w:szCs w:val="24"/>
              </w:rPr>
              <w:t>интертекстуальн</w:t>
            </w:r>
            <w:r>
              <w:rPr>
                <w:rStyle w:val="c2"/>
                <w:color w:val="000000"/>
                <w:sz w:val="24"/>
                <w:szCs w:val="24"/>
              </w:rPr>
              <w:t>о</w:t>
            </w:r>
            <w:r>
              <w:rPr>
                <w:rStyle w:val="c2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Style w:val="c2"/>
                <w:color w:val="000000"/>
                <w:sz w:val="24"/>
                <w:szCs w:val="24"/>
              </w:rPr>
              <w:t xml:space="preserve"> в х</w:t>
            </w:r>
            <w:r>
              <w:rPr>
                <w:rStyle w:val="c2"/>
                <w:color w:val="000000"/>
                <w:sz w:val="24"/>
                <w:szCs w:val="24"/>
              </w:rPr>
              <w:t>у</w:t>
            </w:r>
            <w:r>
              <w:rPr>
                <w:rStyle w:val="c2"/>
                <w:color w:val="000000"/>
                <w:sz w:val="24"/>
                <w:szCs w:val="24"/>
              </w:rPr>
              <w:t>дожественном тексте;</w:t>
            </w:r>
          </w:p>
          <w:p w:rsidR="009F7297" w:rsidRPr="00C17D59" w:rsidRDefault="009F7297" w:rsidP="0012250C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</w:rPr>
            </w:pPr>
            <w:r w:rsidRPr="00C17D59">
              <w:rPr>
                <w:rStyle w:val="c2"/>
                <w:color w:val="000000"/>
              </w:rPr>
              <w:t xml:space="preserve"> 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/>
          </w:tcPr>
          <w:p w:rsidR="009F7297" w:rsidRDefault="00DA6600" w:rsidP="00DA6600">
            <w:pPr>
              <w:pStyle w:val="1"/>
              <w:numPr>
                <w:ilvl w:val="0"/>
                <w:numId w:val="41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ровать теор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тический 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териал;</w:t>
            </w:r>
          </w:p>
          <w:p w:rsidR="00DA6600" w:rsidRPr="0086782F" w:rsidRDefault="00DA6600" w:rsidP="00DA6600">
            <w:pPr>
              <w:pStyle w:val="1"/>
              <w:numPr>
                <w:ilvl w:val="0"/>
                <w:numId w:val="41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Сделать 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лиз маркеров </w:t>
            </w:r>
            <w:proofErr w:type="spellStart"/>
            <w:r>
              <w:rPr>
                <w:color w:val="000000"/>
                <w:sz w:val="24"/>
                <w:szCs w:val="24"/>
              </w:rPr>
              <w:t>интертекст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х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дожественном тексте;</w:t>
            </w:r>
          </w:p>
        </w:tc>
      </w:tr>
      <w:tr w:rsidR="009F7297" w:rsidRPr="00763F45" w:rsidTr="009F7297">
        <w:trPr>
          <w:jc w:val="center"/>
        </w:trPr>
        <w:tc>
          <w:tcPr>
            <w:tcW w:w="150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081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/>
          </w:tcPr>
          <w:p w:rsidR="009F7297" w:rsidRPr="0086782F" w:rsidRDefault="009F7297" w:rsidP="00DA6600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A66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F7297" w:rsidRPr="00763F45" w:rsidTr="009F7297">
        <w:trPr>
          <w:jc w:val="center"/>
        </w:trPr>
        <w:tc>
          <w:tcPr>
            <w:tcW w:w="150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shd w:val="clear" w:color="auto" w:fill="FFFFFF"/>
          </w:tcPr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A6600">
              <w:rPr>
                <w:color w:val="000000"/>
                <w:sz w:val="24"/>
                <w:szCs w:val="24"/>
              </w:rPr>
              <w:t>Уточнены исслед</w:t>
            </w:r>
            <w:r w:rsidR="00DA6600">
              <w:rPr>
                <w:color w:val="000000"/>
                <w:sz w:val="24"/>
                <w:szCs w:val="24"/>
              </w:rPr>
              <w:t>о</w:t>
            </w:r>
            <w:r w:rsidR="00DA6600">
              <w:rPr>
                <w:color w:val="000000"/>
                <w:sz w:val="24"/>
                <w:szCs w:val="24"/>
              </w:rPr>
              <w:t>вательские задачи по р</w:t>
            </w:r>
            <w:r>
              <w:rPr>
                <w:color w:val="000000"/>
                <w:sz w:val="24"/>
                <w:szCs w:val="24"/>
              </w:rPr>
              <w:t>аспределе</w:t>
            </w:r>
            <w:r w:rsidR="00DA6600">
              <w:rPr>
                <w:color w:val="000000"/>
                <w:sz w:val="24"/>
                <w:szCs w:val="24"/>
              </w:rPr>
              <w:t>нным</w:t>
            </w:r>
            <w:r>
              <w:rPr>
                <w:color w:val="000000"/>
                <w:sz w:val="24"/>
                <w:szCs w:val="24"/>
              </w:rPr>
              <w:t xml:space="preserve"> тем</w:t>
            </w:r>
            <w:r w:rsidR="00DA6600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 xml:space="preserve"> научного </w:t>
            </w:r>
            <w:r w:rsidR="00DA6600">
              <w:rPr>
                <w:color w:val="000000"/>
                <w:sz w:val="24"/>
                <w:szCs w:val="24"/>
              </w:rPr>
              <w:t xml:space="preserve">  анализа</w:t>
            </w:r>
            <w:r>
              <w:rPr>
                <w:color w:val="000000"/>
                <w:sz w:val="24"/>
                <w:szCs w:val="24"/>
              </w:rPr>
              <w:t xml:space="preserve"> художес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венного произвед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57" w:type="pct"/>
            <w:shd w:val="clear" w:color="auto" w:fill="FFFFFF"/>
          </w:tcPr>
          <w:p w:rsidR="00DA6600" w:rsidRDefault="00DA6600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Бавенкова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Афанасьева Е. Сопоставительный анализ поэтич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текста;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И.В.Анализ художественного пространс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и времени в произведении;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Т.А. Мотив в структуре художественного произведения;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Н.Б. 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произведения (сравнительно-сопоставительный);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Сова М.И. </w:t>
            </w:r>
            <w:proofErr w:type="spellStart"/>
            <w:r>
              <w:rPr>
                <w:sz w:val="24"/>
                <w:szCs w:val="24"/>
              </w:rPr>
              <w:t>Интертекстуальный</w:t>
            </w:r>
            <w:proofErr w:type="spellEnd"/>
            <w:r>
              <w:rPr>
                <w:sz w:val="24"/>
                <w:szCs w:val="24"/>
              </w:rPr>
              <w:t xml:space="preserve"> подход  к анализу художественного произведения;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 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 (биографический метод в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роведении);</w:t>
            </w:r>
          </w:p>
          <w:p w:rsidR="009F7297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А. В. Анализ функций художественной детали в произведении;</w:t>
            </w:r>
          </w:p>
          <w:p w:rsidR="009F7297" w:rsidRPr="0086782F" w:rsidRDefault="009F7297" w:rsidP="009F7297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Ухова М. О.  имя </w:t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  <w:r>
              <w:rPr>
                <w:sz w:val="24"/>
                <w:szCs w:val="24"/>
              </w:rPr>
              <w:t xml:space="preserve"> в художественном произведении;</w:t>
            </w:r>
          </w:p>
        </w:tc>
        <w:tc>
          <w:tcPr>
            <w:tcW w:w="1012" w:type="pct"/>
            <w:shd w:val="clear" w:color="auto" w:fill="FFFFFF"/>
          </w:tcPr>
          <w:p w:rsidR="009F7297" w:rsidRDefault="009F7297" w:rsidP="009F7297">
            <w:pPr>
              <w:pStyle w:val="1"/>
              <w:numPr>
                <w:ilvl w:val="0"/>
                <w:numId w:val="40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Ознакомится с основными теоретическ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ниями по 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теме;</w:t>
            </w:r>
          </w:p>
          <w:p w:rsidR="009F7297" w:rsidRDefault="009F7297" w:rsidP="009F7297">
            <w:pPr>
              <w:pStyle w:val="1"/>
              <w:numPr>
                <w:ilvl w:val="0"/>
                <w:numId w:val="40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Составить список нау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ных источн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 к выбра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ной теме;</w:t>
            </w:r>
          </w:p>
          <w:p w:rsidR="009F7297" w:rsidRPr="0086782F" w:rsidRDefault="009F7297" w:rsidP="009F7297">
            <w:pPr>
              <w:pStyle w:val="1"/>
              <w:numPr>
                <w:ilvl w:val="0"/>
                <w:numId w:val="40"/>
              </w:numPr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Подготовиться к выступл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по теор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тической ча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исследов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</w:tr>
    </w:tbl>
    <w:p w:rsidR="009F7297" w:rsidRPr="0086782F" w:rsidRDefault="009F7297" w:rsidP="009F7297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Бавенкова</w:t>
      </w:r>
      <w:proofErr w:type="spellEnd"/>
      <w:r>
        <w:rPr>
          <w:color w:val="000000"/>
          <w:sz w:val="24"/>
          <w:szCs w:val="24"/>
        </w:rPr>
        <w:t xml:space="preserve"> И.А.</w:t>
      </w: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Стромова</w:t>
      </w:r>
      <w:proofErr w:type="spellEnd"/>
      <w:r>
        <w:rPr>
          <w:color w:val="000000"/>
          <w:sz w:val="24"/>
          <w:szCs w:val="24"/>
        </w:rPr>
        <w:t xml:space="preserve"> Д.А.</w:t>
      </w: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Сова М.И.</w:t>
      </w:r>
    </w:p>
    <w:p w:rsidR="009F7297" w:rsidRDefault="009F7297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Default="00DA6600" w:rsidP="009F7297">
      <w:pPr>
        <w:pStyle w:val="1"/>
        <w:shd w:val="clear" w:color="auto" w:fill="auto"/>
        <w:spacing w:line="787" w:lineRule="exact"/>
        <w:jc w:val="left"/>
        <w:rPr>
          <w:sz w:val="24"/>
          <w:szCs w:val="24"/>
        </w:rPr>
      </w:pPr>
    </w:p>
    <w:p w:rsidR="00DA6600" w:rsidRPr="0086782F" w:rsidRDefault="00DA6600" w:rsidP="00DA6600">
      <w:pPr>
        <w:pStyle w:val="30"/>
        <w:shd w:val="clear" w:color="auto" w:fill="auto"/>
        <w:spacing w:before="0" w:after="0" w:line="408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4</w:t>
      </w:r>
    </w:p>
    <w:p w:rsidR="00DA6600" w:rsidRDefault="00D71F72" w:rsidP="00DA6600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28/12</w:t>
      </w:r>
      <w:r w:rsidR="00DA6600" w:rsidRPr="004D1EE8">
        <w:rPr>
          <w:i/>
          <w:color w:val="000000"/>
          <w:sz w:val="24"/>
          <w:szCs w:val="24"/>
        </w:rPr>
        <w:t>/2018</w:t>
      </w:r>
    </w:p>
    <w:p w:rsidR="00DA6600" w:rsidRDefault="00DA6600" w:rsidP="00DA6600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заседания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</w:t>
      </w:r>
      <w:r>
        <w:rPr>
          <w:color w:val="000000"/>
          <w:sz w:val="24"/>
          <w:szCs w:val="24"/>
        </w:rPr>
        <w:t xml:space="preserve"> </w:t>
      </w: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sz w:val="24"/>
          <w:szCs w:val="24"/>
        </w:rPr>
      </w:pPr>
      <w:r w:rsidRPr="0086782F">
        <w:rPr>
          <w:b/>
          <w:sz w:val="24"/>
          <w:szCs w:val="24"/>
        </w:rPr>
        <w:t>научный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кружок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Анализ художественного текста</w:t>
      </w:r>
      <w:r w:rsidRPr="0086782F">
        <w:rPr>
          <w:b/>
          <w:sz w:val="24"/>
          <w:szCs w:val="24"/>
        </w:rPr>
        <w:t>»</w:t>
      </w:r>
    </w:p>
    <w:p w:rsidR="00DA6600" w:rsidRPr="0086782F" w:rsidRDefault="00DA6600" w:rsidP="00DA6600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(вид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и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название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СНО)</w:t>
      </w: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Кафедра</w:t>
      </w:r>
      <w:r>
        <w:rPr>
          <w:b/>
          <w:sz w:val="24"/>
          <w:szCs w:val="24"/>
        </w:rPr>
        <w:t xml:space="preserve">  русской и зарубежной литературы</w:t>
      </w:r>
    </w:p>
    <w:p w:rsidR="00DA6600" w:rsidRPr="0086782F" w:rsidRDefault="00DA6600" w:rsidP="00DA6600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кафедры)</w:t>
      </w: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5616"/>
        </w:tabs>
        <w:spacing w:line="408" w:lineRule="exact"/>
        <w:jc w:val="left"/>
        <w:rPr>
          <w:b/>
          <w:sz w:val="24"/>
          <w:szCs w:val="24"/>
        </w:rPr>
      </w:pPr>
      <w:r w:rsidRPr="0086782F">
        <w:rPr>
          <w:b/>
          <w:sz w:val="24"/>
          <w:szCs w:val="24"/>
        </w:rPr>
        <w:t>Филологический</w:t>
      </w:r>
      <w:r>
        <w:rPr>
          <w:b/>
          <w:sz w:val="24"/>
          <w:szCs w:val="24"/>
        </w:rPr>
        <w:t xml:space="preserve"> </w:t>
      </w:r>
      <w:r w:rsidRPr="0086782F">
        <w:rPr>
          <w:b/>
          <w:sz w:val="24"/>
          <w:szCs w:val="24"/>
        </w:rPr>
        <w:t>факультет</w:t>
      </w:r>
    </w:p>
    <w:p w:rsidR="00DA6600" w:rsidRPr="0086782F" w:rsidRDefault="00DA6600" w:rsidP="00DA6600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(наименование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факультета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/института,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филиала)</w:t>
      </w: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color w:val="000000"/>
          <w:sz w:val="24"/>
          <w:szCs w:val="24"/>
        </w:rPr>
      </w:pP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7662"/>
        </w:tabs>
        <w:spacing w:line="230" w:lineRule="exact"/>
        <w:jc w:val="left"/>
        <w:rPr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Научный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руководитель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Бавенкова</w:t>
      </w:r>
      <w:proofErr w:type="spellEnd"/>
      <w:r>
        <w:rPr>
          <w:b/>
          <w:i/>
          <w:color w:val="000000"/>
          <w:sz w:val="24"/>
          <w:szCs w:val="24"/>
        </w:rPr>
        <w:t xml:space="preserve"> И.А. , ст. преподаватель кафедры русской и з</w:t>
      </w:r>
      <w:r>
        <w:rPr>
          <w:b/>
          <w:i/>
          <w:color w:val="000000"/>
          <w:sz w:val="24"/>
          <w:szCs w:val="24"/>
        </w:rPr>
        <w:t>а</w:t>
      </w:r>
      <w:r>
        <w:rPr>
          <w:b/>
          <w:i/>
          <w:color w:val="000000"/>
          <w:sz w:val="24"/>
          <w:szCs w:val="24"/>
        </w:rPr>
        <w:t>рубежной литературы</w:t>
      </w:r>
    </w:p>
    <w:p w:rsidR="00DA6600" w:rsidRPr="0086782F" w:rsidRDefault="00DA6600" w:rsidP="00DA6600">
      <w:pPr>
        <w:pStyle w:val="50"/>
        <w:shd w:val="clear" w:color="auto" w:fill="auto"/>
        <w:spacing w:before="0" w:line="180" w:lineRule="exact"/>
        <w:ind w:firstLine="0"/>
        <w:rPr>
          <w:b w:val="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proofErr w:type="spellStart"/>
      <w:r w:rsidRPr="0086782F">
        <w:rPr>
          <w:b w:val="0"/>
          <w:color w:val="000000"/>
          <w:sz w:val="20"/>
          <w:szCs w:val="20"/>
        </w:rPr>
        <w:t>уч</w:t>
      </w:r>
      <w:proofErr w:type="spellEnd"/>
      <w:r w:rsidRPr="0086782F">
        <w:rPr>
          <w:b w:val="0"/>
          <w:color w:val="000000"/>
          <w:sz w:val="20"/>
          <w:szCs w:val="20"/>
        </w:rPr>
        <w:t>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степень,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должность)</w:t>
      </w: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color w:val="000000"/>
          <w:sz w:val="24"/>
          <w:szCs w:val="24"/>
        </w:rPr>
      </w:pPr>
    </w:p>
    <w:p w:rsidR="00DA6600" w:rsidRPr="0086782F" w:rsidRDefault="00DA6600" w:rsidP="00DA6600">
      <w:pPr>
        <w:pStyle w:val="1"/>
        <w:shd w:val="clear" w:color="auto" w:fill="auto"/>
        <w:tabs>
          <w:tab w:val="left" w:leader="underscore" w:pos="7657"/>
        </w:tabs>
        <w:spacing w:line="230" w:lineRule="exact"/>
        <w:jc w:val="left"/>
        <w:rPr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Стромова</w:t>
      </w:r>
      <w:proofErr w:type="spellEnd"/>
      <w:r>
        <w:rPr>
          <w:sz w:val="24"/>
          <w:szCs w:val="24"/>
        </w:rPr>
        <w:t xml:space="preserve"> Д. А.</w:t>
      </w:r>
      <w:r>
        <w:rPr>
          <w:color w:val="231F20"/>
          <w:sz w:val="24"/>
          <w:szCs w:val="24"/>
        </w:rPr>
        <w:t xml:space="preserve"> 45.03.01 </w:t>
      </w:r>
      <w:r w:rsidRPr="007977E1">
        <w:rPr>
          <w:color w:val="231F20"/>
          <w:sz w:val="24"/>
          <w:szCs w:val="24"/>
        </w:rPr>
        <w:t>«Филология»</w:t>
      </w:r>
      <w:r>
        <w:rPr>
          <w:color w:val="231F20"/>
          <w:sz w:val="24"/>
          <w:szCs w:val="24"/>
        </w:rPr>
        <w:t xml:space="preserve">  </w:t>
      </w:r>
      <w:proofErr w:type="spellStart"/>
      <w:r>
        <w:rPr>
          <w:color w:val="231F20"/>
          <w:sz w:val="24"/>
          <w:szCs w:val="24"/>
        </w:rPr>
        <w:t>бакалавриат</w:t>
      </w:r>
      <w:proofErr w:type="spellEnd"/>
      <w:r>
        <w:rPr>
          <w:color w:val="231F20"/>
          <w:sz w:val="24"/>
          <w:szCs w:val="24"/>
        </w:rPr>
        <w:t xml:space="preserve"> по дисциплине </w:t>
      </w:r>
      <w:r w:rsidRPr="007977E1">
        <w:rPr>
          <w:color w:val="231F20"/>
          <w:sz w:val="24"/>
          <w:szCs w:val="24"/>
        </w:rPr>
        <w:t>«</w:t>
      </w:r>
      <w:r>
        <w:rPr>
          <w:color w:val="231F20"/>
          <w:sz w:val="24"/>
          <w:szCs w:val="24"/>
        </w:rPr>
        <w:t>Ист</w:t>
      </w:r>
      <w:r>
        <w:rPr>
          <w:color w:val="231F20"/>
          <w:sz w:val="24"/>
          <w:szCs w:val="24"/>
        </w:rPr>
        <w:t>о</w:t>
      </w:r>
      <w:r>
        <w:rPr>
          <w:color w:val="231F20"/>
          <w:sz w:val="24"/>
          <w:szCs w:val="24"/>
        </w:rPr>
        <w:t>рия родной литературы</w:t>
      </w:r>
      <w:r w:rsidRPr="007977E1">
        <w:rPr>
          <w:color w:val="231F20"/>
          <w:sz w:val="24"/>
          <w:szCs w:val="24"/>
        </w:rPr>
        <w:t>»</w:t>
      </w:r>
    </w:p>
    <w:p w:rsidR="00DA6600" w:rsidRPr="0086782F" w:rsidRDefault="00DA6600" w:rsidP="00DA6600">
      <w:pPr>
        <w:pStyle w:val="50"/>
        <w:shd w:val="clear" w:color="auto" w:fill="auto"/>
        <w:spacing w:before="0" w:line="180" w:lineRule="exact"/>
        <w:ind w:firstLine="0"/>
        <w:rPr>
          <w:b w:val="0"/>
          <w:color w:val="000000"/>
          <w:sz w:val="20"/>
          <w:szCs w:val="20"/>
        </w:rPr>
      </w:pPr>
      <w:r w:rsidRPr="0086782F">
        <w:rPr>
          <w:b w:val="0"/>
          <w:color w:val="000000"/>
          <w:sz w:val="20"/>
          <w:szCs w:val="20"/>
        </w:rPr>
        <w:t>(Ф.И.О.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полностью,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номер</w:t>
      </w:r>
      <w:r>
        <w:rPr>
          <w:b w:val="0"/>
          <w:color w:val="000000"/>
          <w:sz w:val="20"/>
          <w:szCs w:val="20"/>
        </w:rPr>
        <w:t xml:space="preserve"> </w:t>
      </w:r>
      <w:r w:rsidRPr="0086782F">
        <w:rPr>
          <w:b w:val="0"/>
          <w:color w:val="000000"/>
          <w:sz w:val="20"/>
          <w:szCs w:val="20"/>
        </w:rPr>
        <w:t>группы)</w:t>
      </w: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color w:val="000000"/>
          <w:sz w:val="24"/>
          <w:szCs w:val="24"/>
        </w:rPr>
      </w:pP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Присутствовали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члены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СНО:</w:t>
      </w: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3"/>
        <w:gridCol w:w="3820"/>
        <w:gridCol w:w="5398"/>
      </w:tblGrid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9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студента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4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группы,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курс,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подготовки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49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754" w:type="pct"/>
            <w:shd w:val="clear" w:color="auto" w:fill="FFFFFF"/>
          </w:tcPr>
          <w:p w:rsidR="00DA6600" w:rsidRPr="007977E1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49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Иванова Н.Б.</w:t>
            </w:r>
          </w:p>
        </w:tc>
        <w:tc>
          <w:tcPr>
            <w:tcW w:w="2754" w:type="pct"/>
            <w:shd w:val="clear" w:color="auto" w:fill="FFFFFF"/>
          </w:tcPr>
          <w:p w:rsidR="00DA6600" w:rsidRPr="007977E1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C66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pct"/>
            <w:shd w:val="clear" w:color="auto" w:fill="FFFFFF"/>
          </w:tcPr>
          <w:p w:rsidR="00DA6600" w:rsidRPr="004C66E4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4C6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 М.И.</w:t>
            </w:r>
          </w:p>
        </w:tc>
        <w:tc>
          <w:tcPr>
            <w:tcW w:w="2754" w:type="pct"/>
            <w:shd w:val="clear" w:color="auto" w:fill="FFFFFF"/>
          </w:tcPr>
          <w:p w:rsidR="00DA6600" w:rsidRPr="007977E1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pct"/>
            <w:shd w:val="clear" w:color="auto" w:fill="FFFFFF"/>
          </w:tcPr>
          <w:p w:rsidR="00DA6600" w:rsidRPr="004C66E4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2754" w:type="pct"/>
            <w:shd w:val="clear" w:color="auto" w:fill="FFFFFF"/>
          </w:tcPr>
          <w:p w:rsidR="00DA6600" w:rsidRPr="004C66E4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фил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49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Ткаченко А. В.</w:t>
            </w:r>
          </w:p>
        </w:tc>
        <w:tc>
          <w:tcPr>
            <w:tcW w:w="2754" w:type="pct"/>
            <w:shd w:val="clear" w:color="auto" w:fill="FFFFFF"/>
          </w:tcPr>
          <w:p w:rsidR="00DA6600" w:rsidRPr="007977E1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49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Ухова М. О.</w:t>
            </w:r>
          </w:p>
        </w:tc>
        <w:tc>
          <w:tcPr>
            <w:tcW w:w="2754" w:type="pct"/>
            <w:shd w:val="clear" w:color="auto" w:fill="FFFFFF"/>
          </w:tcPr>
          <w:p w:rsidR="00DA6600" w:rsidRPr="007977E1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45.03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«Филология»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Отечественная ф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лология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  <w:tr w:rsidR="00DA6600" w:rsidRPr="0086782F" w:rsidTr="00B725BD">
        <w:trPr>
          <w:jc w:val="center"/>
        </w:trPr>
        <w:tc>
          <w:tcPr>
            <w:tcW w:w="297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И.В.</w:t>
            </w:r>
          </w:p>
        </w:tc>
        <w:tc>
          <w:tcPr>
            <w:tcW w:w="2754" w:type="pct"/>
            <w:shd w:val="clear" w:color="auto" w:fill="FFFFFF"/>
          </w:tcPr>
          <w:p w:rsidR="00DA6600" w:rsidRDefault="00DA6600" w:rsidP="00B725B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44.03.05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Педагогическое образование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Русский язык и литература </w:t>
            </w:r>
            <w:r w:rsidRPr="007977E1"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курс</w:t>
            </w:r>
          </w:p>
        </w:tc>
      </w:tr>
    </w:tbl>
    <w:p w:rsidR="00DA6600" w:rsidRPr="0086782F" w:rsidRDefault="00DA6600" w:rsidP="00DA6600">
      <w:pPr>
        <w:spacing w:after="0" w:line="420" w:lineRule="exact"/>
        <w:rPr>
          <w:rFonts w:ascii="Courier New" w:hAnsi="Courier New" w:cs="Courier New"/>
          <w:color w:val="000000"/>
          <w:sz w:val="24"/>
          <w:szCs w:val="24"/>
        </w:rPr>
      </w:pP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b/>
          <w:color w:val="000000"/>
          <w:sz w:val="24"/>
          <w:szCs w:val="24"/>
        </w:rPr>
      </w:pPr>
      <w:r w:rsidRPr="0086782F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заседания</w:t>
      </w:r>
      <w:r>
        <w:rPr>
          <w:b/>
          <w:color w:val="000000"/>
          <w:sz w:val="24"/>
          <w:szCs w:val="24"/>
        </w:rPr>
        <w:t xml:space="preserve"> </w:t>
      </w:r>
      <w:r w:rsidRPr="0086782F">
        <w:rPr>
          <w:b/>
          <w:color w:val="000000"/>
          <w:sz w:val="24"/>
          <w:szCs w:val="24"/>
        </w:rPr>
        <w:t>СНО</w:t>
      </w: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b/>
          <w:i/>
          <w:color w:val="000000"/>
          <w:sz w:val="24"/>
          <w:szCs w:val="24"/>
        </w:rPr>
      </w:pPr>
    </w:p>
    <w:p w:rsidR="00DA6600" w:rsidRPr="0086782F" w:rsidRDefault="00DA6600" w:rsidP="00DA6600">
      <w:pPr>
        <w:pStyle w:val="a5"/>
        <w:shd w:val="clear" w:color="auto" w:fill="auto"/>
        <w:spacing w:line="230" w:lineRule="exact"/>
        <w:rPr>
          <w:sz w:val="24"/>
          <w:szCs w:val="24"/>
        </w:rPr>
      </w:pPr>
      <w:r w:rsidRPr="0086782F">
        <w:rPr>
          <w:b/>
          <w:i/>
          <w:color w:val="000000"/>
          <w:sz w:val="24"/>
          <w:szCs w:val="24"/>
        </w:rPr>
        <w:t>Тема: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Принципы анализа художественного текста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119"/>
        <w:gridCol w:w="5404"/>
        <w:gridCol w:w="1984"/>
      </w:tblGrid>
      <w:tr w:rsidR="00DA6600" w:rsidRPr="0086782F" w:rsidTr="00B725BD">
        <w:trPr>
          <w:jc w:val="center"/>
        </w:trPr>
        <w:tc>
          <w:tcPr>
            <w:tcW w:w="150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782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6782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1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Рассматриваемые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757" w:type="pct"/>
            <w:shd w:val="clear" w:color="auto" w:fill="FFFFFF"/>
            <w:hideMark/>
          </w:tcPr>
          <w:p w:rsidR="00DA6600" w:rsidRDefault="00DA6600" w:rsidP="00B725BD">
            <w:pPr>
              <w:pStyle w:val="1"/>
              <w:shd w:val="clear" w:color="auto" w:fill="auto"/>
              <w:spacing w:line="276" w:lineRule="auto"/>
              <w:rPr>
                <w:color w:val="000000"/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выступивших,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6782F">
              <w:rPr>
                <w:color w:val="000000"/>
                <w:sz w:val="24"/>
                <w:szCs w:val="24"/>
              </w:rPr>
              <w:t>раткое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содержание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012" w:type="pct"/>
            <w:shd w:val="clear" w:color="auto" w:fill="FFFFFF"/>
            <w:hideMark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782F">
              <w:rPr>
                <w:color w:val="000000"/>
                <w:sz w:val="24"/>
                <w:szCs w:val="24"/>
              </w:rPr>
              <w:t>Принятое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782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DA6600" w:rsidRPr="0086782F" w:rsidTr="00B725BD">
        <w:trPr>
          <w:jc w:val="center"/>
        </w:trPr>
        <w:tc>
          <w:tcPr>
            <w:tcW w:w="150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</w:t>
            </w:r>
          </w:p>
        </w:tc>
        <w:tc>
          <w:tcPr>
            <w:tcW w:w="1081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DA6600" w:rsidRDefault="00D71F72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Мотив в структуре художественного произведения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C17D59">
              <w:rPr>
                <w:color w:val="000000"/>
                <w:sz w:val="24"/>
                <w:szCs w:val="24"/>
              </w:rPr>
              <w:t xml:space="preserve"> </w:t>
            </w:r>
            <w:r w:rsidR="00D71F72">
              <w:rPr>
                <w:sz w:val="24"/>
                <w:szCs w:val="24"/>
              </w:rPr>
              <w:t xml:space="preserve"> </w:t>
            </w:r>
            <w:proofErr w:type="spellStart"/>
            <w:r w:rsidR="00D71F72">
              <w:rPr>
                <w:sz w:val="24"/>
                <w:szCs w:val="24"/>
              </w:rPr>
              <w:t>Заведия</w:t>
            </w:r>
            <w:proofErr w:type="spellEnd"/>
            <w:r w:rsidR="00D71F72">
              <w:rPr>
                <w:sz w:val="24"/>
                <w:szCs w:val="24"/>
              </w:rPr>
              <w:t xml:space="preserve"> Т. А.</w:t>
            </w:r>
            <w:r>
              <w:rPr>
                <w:sz w:val="24"/>
                <w:szCs w:val="24"/>
              </w:rPr>
              <w:t xml:space="preserve"> </w:t>
            </w:r>
            <w:r w:rsidRPr="00C17D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color w:val="000000"/>
                <w:sz w:val="24"/>
                <w:szCs w:val="24"/>
              </w:rPr>
              <w:t xml:space="preserve"> Сделала обзор научной литературы по предложенной теме;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 xml:space="preserve">- рассказала </w:t>
            </w:r>
            <w:r w:rsidR="00FD4810">
              <w:rPr>
                <w:rStyle w:val="c2"/>
                <w:color w:val="000000"/>
                <w:sz w:val="24"/>
                <w:szCs w:val="24"/>
              </w:rPr>
              <w:t xml:space="preserve"> о происхождении и значении термина</w:t>
            </w:r>
            <w:r w:rsidR="00D71F72">
              <w:rPr>
                <w:rStyle w:val="c2"/>
                <w:color w:val="000000"/>
                <w:sz w:val="24"/>
                <w:szCs w:val="24"/>
              </w:rPr>
              <w:t>;</w:t>
            </w:r>
          </w:p>
          <w:p w:rsidR="00D71F72" w:rsidRDefault="00D71F72" w:rsidP="00B725BD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 xml:space="preserve">- Указала на различное понимание исследователями </w:t>
            </w:r>
          </w:p>
          <w:p w:rsidR="00D71F72" w:rsidRDefault="00D71F72" w:rsidP="00B725BD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  <w:r>
              <w:rPr>
                <w:rStyle w:val="c2"/>
                <w:color w:val="000000"/>
                <w:sz w:val="24"/>
                <w:szCs w:val="24"/>
              </w:rPr>
              <w:t>мотива (</w:t>
            </w:r>
            <w:r w:rsidR="00FD4810">
              <w:rPr>
                <w:rStyle w:val="c2"/>
                <w:color w:val="000000"/>
                <w:sz w:val="24"/>
                <w:szCs w:val="24"/>
              </w:rPr>
              <w:t xml:space="preserve">А.Н.Веселовский, </w:t>
            </w:r>
            <w:proofErr w:type="spellStart"/>
            <w:r w:rsidR="00FD4810">
              <w:rPr>
                <w:rStyle w:val="c2"/>
                <w:color w:val="000000"/>
                <w:sz w:val="24"/>
                <w:szCs w:val="24"/>
              </w:rPr>
              <w:t>В.Я.Пропп</w:t>
            </w:r>
            <w:proofErr w:type="spellEnd"/>
            <w:r w:rsidR="00FD4810">
              <w:rPr>
                <w:rStyle w:val="c2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D4810">
              <w:rPr>
                <w:rStyle w:val="c2"/>
                <w:color w:val="000000"/>
                <w:sz w:val="24"/>
                <w:szCs w:val="24"/>
              </w:rPr>
              <w:t>А.Бем</w:t>
            </w:r>
            <w:proofErr w:type="spellEnd"/>
            <w:r w:rsidR="00FD4810">
              <w:rPr>
                <w:rStyle w:val="c2"/>
                <w:color w:val="000000"/>
                <w:sz w:val="24"/>
                <w:szCs w:val="24"/>
              </w:rPr>
              <w:t xml:space="preserve">, М.  </w:t>
            </w:r>
            <w:proofErr w:type="spellStart"/>
            <w:r w:rsidR="00FD4810">
              <w:rPr>
                <w:rStyle w:val="c2"/>
                <w:color w:val="000000"/>
                <w:sz w:val="24"/>
                <w:szCs w:val="24"/>
              </w:rPr>
              <w:t>Гаспаров</w:t>
            </w:r>
            <w:proofErr w:type="spellEnd"/>
            <w:r w:rsidR="00FD4810">
              <w:rPr>
                <w:rStyle w:val="c2"/>
                <w:color w:val="000000"/>
                <w:sz w:val="24"/>
                <w:szCs w:val="24"/>
              </w:rPr>
              <w:t>)</w:t>
            </w:r>
          </w:p>
          <w:p w:rsidR="00DA6600" w:rsidRDefault="00DA6600" w:rsidP="00FD4810">
            <w:pPr>
              <w:pStyle w:val="1"/>
              <w:shd w:val="clear" w:color="auto" w:fill="auto"/>
              <w:spacing w:line="276" w:lineRule="auto"/>
              <w:jc w:val="both"/>
              <w:rPr>
                <w:rStyle w:val="c2"/>
                <w:color w:val="000000"/>
                <w:sz w:val="24"/>
                <w:szCs w:val="24"/>
              </w:rPr>
            </w:pPr>
          </w:p>
          <w:p w:rsidR="00DA6600" w:rsidRPr="00C17D59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</w:rPr>
            </w:pPr>
            <w:r w:rsidRPr="00C17D59">
              <w:rPr>
                <w:rStyle w:val="c2"/>
                <w:color w:val="000000"/>
              </w:rPr>
              <w:t xml:space="preserve"> 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/>
          </w:tcPr>
          <w:p w:rsidR="00DA6600" w:rsidRDefault="00FD4810" w:rsidP="00FD4810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DA6600">
              <w:rPr>
                <w:color w:val="000000"/>
                <w:sz w:val="24"/>
                <w:szCs w:val="24"/>
              </w:rPr>
              <w:t>Систематизировать теор</w:t>
            </w:r>
            <w:r w:rsidR="00DA6600">
              <w:rPr>
                <w:color w:val="000000"/>
                <w:sz w:val="24"/>
                <w:szCs w:val="24"/>
              </w:rPr>
              <w:t>е</w:t>
            </w:r>
            <w:r w:rsidR="00DA6600">
              <w:rPr>
                <w:color w:val="000000"/>
                <w:sz w:val="24"/>
                <w:szCs w:val="24"/>
              </w:rPr>
              <w:t>тический м</w:t>
            </w:r>
            <w:r w:rsidR="00DA6600">
              <w:rPr>
                <w:color w:val="000000"/>
                <w:sz w:val="24"/>
                <w:szCs w:val="24"/>
              </w:rPr>
              <w:t>а</w:t>
            </w:r>
            <w:r w:rsidR="00DA6600">
              <w:rPr>
                <w:color w:val="000000"/>
                <w:sz w:val="24"/>
                <w:szCs w:val="24"/>
              </w:rPr>
              <w:t>териал;</w:t>
            </w:r>
          </w:p>
          <w:p w:rsidR="00DA6600" w:rsidRPr="0086782F" w:rsidRDefault="00FD4810" w:rsidP="00FD4810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рассмотреть 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пологию мотивов и его основные функции в худ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жественном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изведении</w:t>
            </w:r>
            <w:r w:rsidR="00DA6600">
              <w:rPr>
                <w:color w:val="000000"/>
                <w:sz w:val="24"/>
                <w:szCs w:val="24"/>
              </w:rPr>
              <w:t>;</w:t>
            </w:r>
          </w:p>
        </w:tc>
      </w:tr>
      <w:tr w:rsidR="00DA6600" w:rsidRPr="00763F45" w:rsidTr="00B725BD">
        <w:trPr>
          <w:jc w:val="center"/>
        </w:trPr>
        <w:tc>
          <w:tcPr>
            <w:tcW w:w="150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1081" w:type="pct"/>
            <w:shd w:val="clear" w:color="auto" w:fill="FFFFFF"/>
          </w:tcPr>
          <w:p w:rsidR="00DA6600" w:rsidRPr="0086782F" w:rsidRDefault="00FD4810" w:rsidP="00B725B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 (биографический метод в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роведении);</w:t>
            </w:r>
          </w:p>
        </w:tc>
        <w:tc>
          <w:tcPr>
            <w:tcW w:w="2757" w:type="pct"/>
            <w:shd w:val="clear" w:color="auto" w:fill="FFFFFF"/>
          </w:tcPr>
          <w:p w:rsidR="00557618" w:rsidRDefault="00DA6600" w:rsidP="00557618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D4810">
              <w:rPr>
                <w:color w:val="000000"/>
                <w:sz w:val="24"/>
                <w:szCs w:val="24"/>
              </w:rPr>
              <w:t>Стромова</w:t>
            </w:r>
            <w:proofErr w:type="spellEnd"/>
            <w:r w:rsidR="00FD4810">
              <w:rPr>
                <w:color w:val="000000"/>
                <w:sz w:val="24"/>
                <w:szCs w:val="24"/>
              </w:rPr>
              <w:t xml:space="preserve"> Д.А. </w:t>
            </w:r>
            <w:r w:rsidR="00557618">
              <w:rPr>
                <w:color w:val="000000"/>
                <w:sz w:val="24"/>
                <w:szCs w:val="24"/>
              </w:rPr>
              <w:t>Уточнила разницу в  подходах к художественному тексту;</w:t>
            </w:r>
          </w:p>
          <w:p w:rsidR="00557618" w:rsidRDefault="00557618" w:rsidP="00557618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рассказала об основных методах контекстуального анализа;</w:t>
            </w:r>
          </w:p>
          <w:p w:rsidR="00DA6600" w:rsidRPr="0086782F" w:rsidRDefault="00FD4810" w:rsidP="00557618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Рассказала об истоках биографического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тода</w:t>
            </w:r>
            <w:r w:rsidR="00557618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012" w:type="pct"/>
            <w:shd w:val="clear" w:color="auto" w:fill="FFFFFF"/>
          </w:tcPr>
          <w:p w:rsidR="00557618" w:rsidRDefault="00557618" w:rsidP="00557618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1.Систематизировать теор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тический 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териал;</w:t>
            </w:r>
          </w:p>
          <w:p w:rsidR="00557618" w:rsidRDefault="00557618" w:rsidP="00557618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рассмотреть особенности психологического метода в анализе художественного произведения.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6600" w:rsidRPr="00763F45" w:rsidTr="00B725BD">
        <w:trPr>
          <w:jc w:val="center"/>
        </w:trPr>
        <w:tc>
          <w:tcPr>
            <w:tcW w:w="150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shd w:val="clear" w:color="auto" w:fill="FFFFFF"/>
          </w:tcPr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D4810">
              <w:rPr>
                <w:color w:val="000000"/>
                <w:sz w:val="24"/>
                <w:szCs w:val="24"/>
              </w:rPr>
              <w:t>Уточнение</w:t>
            </w:r>
            <w:r>
              <w:rPr>
                <w:color w:val="000000"/>
                <w:sz w:val="24"/>
                <w:szCs w:val="24"/>
              </w:rPr>
              <w:t xml:space="preserve"> иссл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дова</w:t>
            </w:r>
            <w:r w:rsidR="00FD4810">
              <w:rPr>
                <w:color w:val="000000"/>
                <w:sz w:val="24"/>
                <w:szCs w:val="24"/>
              </w:rPr>
              <w:t>тельских</w:t>
            </w:r>
            <w:r>
              <w:rPr>
                <w:color w:val="000000"/>
                <w:sz w:val="24"/>
                <w:szCs w:val="24"/>
              </w:rPr>
              <w:t xml:space="preserve"> зад</w:t>
            </w:r>
            <w:r>
              <w:rPr>
                <w:color w:val="000000"/>
                <w:sz w:val="24"/>
                <w:szCs w:val="24"/>
              </w:rPr>
              <w:t>а</w:t>
            </w:r>
            <w:r w:rsidR="00FD4810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 xml:space="preserve"> по распределе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 темам научн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  анализа художес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венного произвед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  <w:r w:rsidR="00FD4810">
              <w:rPr>
                <w:color w:val="000000"/>
                <w:sz w:val="24"/>
                <w:szCs w:val="24"/>
              </w:rPr>
              <w:t xml:space="preserve">. 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57" w:type="pct"/>
            <w:shd w:val="clear" w:color="auto" w:fill="FFFFFF"/>
          </w:tcPr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Бавенкова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Афанасьева Е. Сопоставительный анализ поэтич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текста;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И.В.Анализ художественного пространс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и времени в произведении;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Заведия</w:t>
            </w:r>
            <w:proofErr w:type="spellEnd"/>
            <w:r>
              <w:rPr>
                <w:sz w:val="24"/>
                <w:szCs w:val="24"/>
              </w:rPr>
              <w:t xml:space="preserve"> Т.А. Мотив в структуре художественного произведения;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Н.Б. 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произведения (сравнительно-сопоставительный);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Сова М.И. </w:t>
            </w:r>
            <w:proofErr w:type="spellStart"/>
            <w:r>
              <w:rPr>
                <w:sz w:val="24"/>
                <w:szCs w:val="24"/>
              </w:rPr>
              <w:t>Интертекстуальный</w:t>
            </w:r>
            <w:proofErr w:type="spellEnd"/>
            <w:r>
              <w:rPr>
                <w:sz w:val="24"/>
                <w:szCs w:val="24"/>
              </w:rPr>
              <w:t xml:space="preserve"> подход  к анализу художественного произведения;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Стромова</w:t>
            </w:r>
            <w:proofErr w:type="spellEnd"/>
            <w:r>
              <w:rPr>
                <w:sz w:val="24"/>
                <w:szCs w:val="24"/>
              </w:rPr>
              <w:t xml:space="preserve"> Д. А. Контекстуальный анализ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 (биографический метод в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роведении);</w:t>
            </w:r>
          </w:p>
          <w:p w:rsidR="00DA6600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А. В. Анализ функций художественной детали в произведении;</w:t>
            </w:r>
          </w:p>
          <w:p w:rsidR="00DA6600" w:rsidRPr="0086782F" w:rsidRDefault="00DA6600" w:rsidP="00B725BD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Ухова М. О.  имя </w:t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  <w:r>
              <w:rPr>
                <w:sz w:val="24"/>
                <w:szCs w:val="24"/>
              </w:rPr>
              <w:t xml:space="preserve"> в художественном произведении;</w:t>
            </w:r>
          </w:p>
        </w:tc>
        <w:tc>
          <w:tcPr>
            <w:tcW w:w="1012" w:type="pct"/>
            <w:shd w:val="clear" w:color="auto" w:fill="FFFFFF"/>
          </w:tcPr>
          <w:p w:rsidR="00DA6600" w:rsidRDefault="00FD4810" w:rsidP="00FD4810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DA6600">
              <w:rPr>
                <w:color w:val="000000"/>
                <w:sz w:val="24"/>
                <w:szCs w:val="24"/>
              </w:rPr>
              <w:t>Ознакомится с основными теор</w:t>
            </w:r>
            <w:r w:rsidR="00DA6600">
              <w:rPr>
                <w:color w:val="000000"/>
                <w:sz w:val="24"/>
                <w:szCs w:val="24"/>
              </w:rPr>
              <w:t>е</w:t>
            </w:r>
            <w:r w:rsidR="00DA6600">
              <w:rPr>
                <w:color w:val="000000"/>
                <w:sz w:val="24"/>
                <w:szCs w:val="24"/>
              </w:rPr>
              <w:t>тическими иссл</w:t>
            </w:r>
            <w:r w:rsidR="00DA6600">
              <w:rPr>
                <w:color w:val="000000"/>
                <w:sz w:val="24"/>
                <w:szCs w:val="24"/>
              </w:rPr>
              <w:t>е</w:t>
            </w:r>
            <w:r w:rsidR="00DA6600">
              <w:rPr>
                <w:color w:val="000000"/>
                <w:sz w:val="24"/>
                <w:szCs w:val="24"/>
              </w:rPr>
              <w:t>дованиями по да</w:t>
            </w:r>
            <w:r w:rsidR="00DA6600">
              <w:rPr>
                <w:color w:val="000000"/>
                <w:sz w:val="24"/>
                <w:szCs w:val="24"/>
              </w:rPr>
              <w:t>н</w:t>
            </w:r>
            <w:r w:rsidR="00DA6600">
              <w:rPr>
                <w:color w:val="000000"/>
                <w:sz w:val="24"/>
                <w:szCs w:val="24"/>
              </w:rPr>
              <w:t>ной теме;</w:t>
            </w:r>
          </w:p>
          <w:p w:rsidR="00DA6600" w:rsidRDefault="00FD4810" w:rsidP="00FD4810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DA6600">
              <w:rPr>
                <w:color w:val="000000"/>
                <w:sz w:val="24"/>
                <w:szCs w:val="24"/>
              </w:rPr>
              <w:t>Составить сп</w:t>
            </w:r>
            <w:r w:rsidR="00DA6600">
              <w:rPr>
                <w:color w:val="000000"/>
                <w:sz w:val="24"/>
                <w:szCs w:val="24"/>
              </w:rPr>
              <w:t>и</w:t>
            </w:r>
            <w:r w:rsidR="00DA6600">
              <w:rPr>
                <w:color w:val="000000"/>
                <w:sz w:val="24"/>
                <w:szCs w:val="24"/>
              </w:rPr>
              <w:t>сок научных и</w:t>
            </w:r>
            <w:r w:rsidR="00DA6600">
              <w:rPr>
                <w:color w:val="000000"/>
                <w:sz w:val="24"/>
                <w:szCs w:val="24"/>
              </w:rPr>
              <w:t>с</w:t>
            </w:r>
            <w:r w:rsidR="00DA6600">
              <w:rPr>
                <w:color w:val="000000"/>
                <w:sz w:val="24"/>
                <w:szCs w:val="24"/>
              </w:rPr>
              <w:t>точников к в</w:t>
            </w:r>
            <w:r w:rsidR="00DA6600">
              <w:rPr>
                <w:color w:val="000000"/>
                <w:sz w:val="24"/>
                <w:szCs w:val="24"/>
              </w:rPr>
              <w:t>ы</w:t>
            </w:r>
            <w:r w:rsidR="00DA6600">
              <w:rPr>
                <w:color w:val="000000"/>
                <w:sz w:val="24"/>
                <w:szCs w:val="24"/>
              </w:rPr>
              <w:t>бранной теме;</w:t>
            </w:r>
          </w:p>
          <w:p w:rsidR="00DA6600" w:rsidRPr="0086782F" w:rsidRDefault="00FD4810" w:rsidP="00FD4810">
            <w:pPr>
              <w:pStyle w:val="1"/>
              <w:shd w:val="clear" w:color="auto" w:fill="auto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DA6600">
              <w:rPr>
                <w:color w:val="000000"/>
                <w:sz w:val="24"/>
                <w:szCs w:val="24"/>
              </w:rPr>
              <w:t>Подготовиться к выступл</w:t>
            </w:r>
            <w:r w:rsidR="00DA6600">
              <w:rPr>
                <w:color w:val="000000"/>
                <w:sz w:val="24"/>
                <w:szCs w:val="24"/>
              </w:rPr>
              <w:t>е</w:t>
            </w:r>
            <w:r w:rsidR="00DA6600">
              <w:rPr>
                <w:color w:val="000000"/>
                <w:sz w:val="24"/>
                <w:szCs w:val="24"/>
              </w:rPr>
              <w:t>нию по теоретической части исследов</w:t>
            </w:r>
            <w:r w:rsidR="00DA6600">
              <w:rPr>
                <w:color w:val="000000"/>
                <w:sz w:val="24"/>
                <w:szCs w:val="24"/>
              </w:rPr>
              <w:t>а</w:t>
            </w:r>
            <w:r w:rsidR="00DA6600">
              <w:rPr>
                <w:color w:val="000000"/>
                <w:sz w:val="24"/>
                <w:szCs w:val="24"/>
              </w:rPr>
              <w:t>ния</w:t>
            </w:r>
          </w:p>
        </w:tc>
      </w:tr>
    </w:tbl>
    <w:p w:rsidR="00DA6600" w:rsidRPr="0086782F" w:rsidRDefault="00DA6600" w:rsidP="00DA6600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Научный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руководитель: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 w:rsidRPr="0086782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Бавенкова</w:t>
      </w:r>
      <w:proofErr w:type="spellEnd"/>
      <w:r>
        <w:rPr>
          <w:color w:val="000000"/>
          <w:sz w:val="24"/>
          <w:szCs w:val="24"/>
        </w:rPr>
        <w:t xml:space="preserve"> И.А.</w:t>
      </w:r>
    </w:p>
    <w:p w:rsidR="00DA6600" w:rsidRDefault="00DA6600" w:rsidP="00DA6600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 w:rsidRPr="0086782F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6782F">
        <w:rPr>
          <w:color w:val="000000"/>
          <w:sz w:val="24"/>
          <w:szCs w:val="24"/>
        </w:rPr>
        <w:t>СНО: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proofErr w:type="spellStart"/>
      <w:r>
        <w:rPr>
          <w:color w:val="000000"/>
          <w:sz w:val="24"/>
          <w:szCs w:val="24"/>
        </w:rPr>
        <w:t>Стромова</w:t>
      </w:r>
      <w:proofErr w:type="spellEnd"/>
      <w:r>
        <w:rPr>
          <w:color w:val="000000"/>
          <w:sz w:val="24"/>
          <w:szCs w:val="24"/>
        </w:rPr>
        <w:t xml:space="preserve"> Д.А.</w:t>
      </w:r>
    </w:p>
    <w:p w:rsidR="00DA6600" w:rsidRDefault="00DA6600" w:rsidP="00DA6600">
      <w:pPr>
        <w:pStyle w:val="1"/>
        <w:shd w:val="clear" w:color="auto" w:fill="auto"/>
        <w:spacing w:line="787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Секретарь СНО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Сова М.И.</w:t>
      </w:r>
    </w:p>
    <w:p w:rsidR="009F7297" w:rsidRDefault="009F7297" w:rsidP="009F72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782F" w:rsidRDefault="0086782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6782F" w:rsidSect="00B6554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9D" w:rsidRDefault="00B0029D" w:rsidP="007859CF">
      <w:pPr>
        <w:spacing w:after="0" w:line="240" w:lineRule="auto"/>
      </w:pPr>
      <w:r>
        <w:separator/>
      </w:r>
    </w:p>
  </w:endnote>
  <w:endnote w:type="continuationSeparator" w:id="0">
    <w:p w:rsidR="00B0029D" w:rsidRDefault="00B0029D" w:rsidP="007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9D" w:rsidRDefault="00B0029D" w:rsidP="007859CF">
      <w:pPr>
        <w:spacing w:after="0" w:line="240" w:lineRule="auto"/>
      </w:pPr>
      <w:r>
        <w:separator/>
      </w:r>
    </w:p>
  </w:footnote>
  <w:footnote w:type="continuationSeparator" w:id="0">
    <w:p w:rsidR="00B0029D" w:rsidRDefault="00B0029D" w:rsidP="0078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ED8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9A3"/>
    <w:multiLevelType w:val="hybridMultilevel"/>
    <w:tmpl w:val="80C8F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254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D47"/>
    <w:multiLevelType w:val="hybridMultilevel"/>
    <w:tmpl w:val="3E76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4FA4"/>
    <w:multiLevelType w:val="hybridMultilevel"/>
    <w:tmpl w:val="A0A8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4D7"/>
    <w:multiLevelType w:val="hybridMultilevel"/>
    <w:tmpl w:val="BA606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868055E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1E3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60B45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D131A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124EA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D43F5"/>
    <w:multiLevelType w:val="hybridMultilevel"/>
    <w:tmpl w:val="C2BA1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95D1B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51424"/>
    <w:multiLevelType w:val="hybridMultilevel"/>
    <w:tmpl w:val="06C0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C4D70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24F4F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E2B71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10FA9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AB4"/>
    <w:multiLevelType w:val="hybridMultilevel"/>
    <w:tmpl w:val="9724E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5DBC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3DD6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814EE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82729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80135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B0D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65C48"/>
    <w:multiLevelType w:val="hybridMultilevel"/>
    <w:tmpl w:val="2C926634"/>
    <w:lvl w:ilvl="0" w:tplc="7D22E2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7616050"/>
    <w:multiLevelType w:val="hybridMultilevel"/>
    <w:tmpl w:val="19EE40F2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B15B6"/>
    <w:multiLevelType w:val="hybridMultilevel"/>
    <w:tmpl w:val="3190E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5A454A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91DB6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593B"/>
    <w:multiLevelType w:val="hybridMultilevel"/>
    <w:tmpl w:val="D406A914"/>
    <w:lvl w:ilvl="0" w:tplc="66D42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ED6539"/>
    <w:multiLevelType w:val="hybridMultilevel"/>
    <w:tmpl w:val="7AD2470C"/>
    <w:lvl w:ilvl="0" w:tplc="7D22E2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9D701D7"/>
    <w:multiLevelType w:val="hybridMultilevel"/>
    <w:tmpl w:val="DB72453A"/>
    <w:lvl w:ilvl="0" w:tplc="59BCFC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A7B73"/>
    <w:multiLevelType w:val="hybridMultilevel"/>
    <w:tmpl w:val="7AD2470C"/>
    <w:lvl w:ilvl="0" w:tplc="7D22E2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D4926CB"/>
    <w:multiLevelType w:val="hybridMultilevel"/>
    <w:tmpl w:val="03AAF4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E5EE2"/>
    <w:multiLevelType w:val="hybridMultilevel"/>
    <w:tmpl w:val="654A24BA"/>
    <w:lvl w:ilvl="0" w:tplc="87B82058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2"/>
  </w:num>
  <w:num w:numId="3">
    <w:abstractNumId w:val="13"/>
  </w:num>
  <w:num w:numId="4">
    <w:abstractNumId w:val="6"/>
  </w:num>
  <w:num w:numId="5">
    <w:abstractNumId w:val="9"/>
  </w:num>
  <w:num w:numId="6">
    <w:abstractNumId w:val="26"/>
  </w:num>
  <w:num w:numId="7">
    <w:abstractNumId w:val="7"/>
  </w:num>
  <w:num w:numId="8">
    <w:abstractNumId w:val="30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2"/>
  </w:num>
  <w:num w:numId="15">
    <w:abstractNumId w:val="22"/>
  </w:num>
  <w:num w:numId="16">
    <w:abstractNumId w:val="17"/>
  </w:num>
  <w:num w:numId="17">
    <w:abstractNumId w:val="0"/>
  </w:num>
  <w:num w:numId="18">
    <w:abstractNumId w:val="2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24"/>
  </w:num>
  <w:num w:numId="24">
    <w:abstractNumId w:val="16"/>
  </w:num>
  <w:num w:numId="25">
    <w:abstractNumId w:val="1"/>
  </w:num>
  <w:num w:numId="26">
    <w:abstractNumId w:val="1"/>
  </w:num>
  <w:num w:numId="27">
    <w:abstractNumId w:val="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1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"/>
  </w:num>
  <w:num w:numId="37">
    <w:abstractNumId w:val="20"/>
  </w:num>
  <w:num w:numId="38">
    <w:abstractNumId w:val="3"/>
  </w:num>
  <w:num w:numId="39">
    <w:abstractNumId w:val="31"/>
  </w:num>
  <w:num w:numId="40">
    <w:abstractNumId w:val="3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8E4"/>
    <w:rsid w:val="00005EEC"/>
    <w:rsid w:val="00017EEF"/>
    <w:rsid w:val="00053C95"/>
    <w:rsid w:val="00090232"/>
    <w:rsid w:val="000F2F61"/>
    <w:rsid w:val="0012250C"/>
    <w:rsid w:val="00161B52"/>
    <w:rsid w:val="001A20DD"/>
    <w:rsid w:val="00236A85"/>
    <w:rsid w:val="002436C5"/>
    <w:rsid w:val="00293D95"/>
    <w:rsid w:val="0031711C"/>
    <w:rsid w:val="00386F4B"/>
    <w:rsid w:val="003C6391"/>
    <w:rsid w:val="004121C4"/>
    <w:rsid w:val="00421129"/>
    <w:rsid w:val="004353D8"/>
    <w:rsid w:val="00447D8A"/>
    <w:rsid w:val="004C66E4"/>
    <w:rsid w:val="004D1EE8"/>
    <w:rsid w:val="00522B27"/>
    <w:rsid w:val="00557618"/>
    <w:rsid w:val="005965AC"/>
    <w:rsid w:val="006248E4"/>
    <w:rsid w:val="00641234"/>
    <w:rsid w:val="00656750"/>
    <w:rsid w:val="00676049"/>
    <w:rsid w:val="00692780"/>
    <w:rsid w:val="0069490F"/>
    <w:rsid w:val="007013C0"/>
    <w:rsid w:val="00763F45"/>
    <w:rsid w:val="00770125"/>
    <w:rsid w:val="007725BF"/>
    <w:rsid w:val="007859CF"/>
    <w:rsid w:val="007A559D"/>
    <w:rsid w:val="0086782F"/>
    <w:rsid w:val="008B2144"/>
    <w:rsid w:val="008D557C"/>
    <w:rsid w:val="0090399E"/>
    <w:rsid w:val="009267BF"/>
    <w:rsid w:val="009B6E2E"/>
    <w:rsid w:val="009C0CC5"/>
    <w:rsid w:val="009F7297"/>
    <w:rsid w:val="00A45F3C"/>
    <w:rsid w:val="00AE22A3"/>
    <w:rsid w:val="00B0029D"/>
    <w:rsid w:val="00B22E92"/>
    <w:rsid w:val="00B4479D"/>
    <w:rsid w:val="00B6085F"/>
    <w:rsid w:val="00B6554F"/>
    <w:rsid w:val="00B95E0D"/>
    <w:rsid w:val="00BA3175"/>
    <w:rsid w:val="00BF572B"/>
    <w:rsid w:val="00C17D59"/>
    <w:rsid w:val="00C23090"/>
    <w:rsid w:val="00D35FEE"/>
    <w:rsid w:val="00D507F9"/>
    <w:rsid w:val="00D57E9B"/>
    <w:rsid w:val="00D71F72"/>
    <w:rsid w:val="00D763D7"/>
    <w:rsid w:val="00D855E4"/>
    <w:rsid w:val="00DA6600"/>
    <w:rsid w:val="00DC2BF8"/>
    <w:rsid w:val="00E355B1"/>
    <w:rsid w:val="00E8712E"/>
    <w:rsid w:val="00E930B4"/>
    <w:rsid w:val="00ED13BF"/>
    <w:rsid w:val="00F7287A"/>
    <w:rsid w:val="00F72E3F"/>
    <w:rsid w:val="00F86A00"/>
    <w:rsid w:val="00F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248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48E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624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48E4"/>
    <w:pPr>
      <w:widowControl w:val="0"/>
      <w:shd w:val="clear" w:color="auto" w:fill="FFFFFF"/>
      <w:spacing w:before="60" w:after="360" w:line="25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6248E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48E4"/>
    <w:pPr>
      <w:widowControl w:val="0"/>
      <w:shd w:val="clear" w:color="auto" w:fill="FFFFFF"/>
      <w:spacing w:before="60" w:after="0" w:line="0" w:lineRule="atLeast"/>
      <w:ind w:hanging="6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Подпись к таблице_"/>
    <w:basedOn w:val="a0"/>
    <w:link w:val="a5"/>
    <w:locked/>
    <w:rsid w:val="006248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24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Exact">
    <w:name w:val="Основной текст (5) Exact"/>
    <w:basedOn w:val="a0"/>
    <w:rsid w:val="006248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3Exact">
    <w:name w:val="Основной текст (3) Exact"/>
    <w:basedOn w:val="a0"/>
    <w:rsid w:val="00867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table" w:styleId="a6">
    <w:name w:val="Table Grid"/>
    <w:basedOn w:val="a1"/>
    <w:uiPriority w:val="39"/>
    <w:rsid w:val="0005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1EE8"/>
    <w:pPr>
      <w:spacing w:after="0" w:line="240" w:lineRule="auto"/>
      <w:ind w:left="254" w:firstLine="283"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859CF"/>
    <w:pPr>
      <w:spacing w:after="0" w:line="240" w:lineRule="auto"/>
      <w:ind w:firstLine="567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59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59CF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7859CF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B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литература"/>
    <w:rsid w:val="0069490F"/>
    <w:pPr>
      <w:tabs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</w:tabs>
      <w:autoSpaceDE w:val="0"/>
      <w:autoSpaceDN w:val="0"/>
      <w:adjustRightInd w:val="0"/>
      <w:spacing w:after="85" w:line="220" w:lineRule="atLeast"/>
      <w:ind w:left="255" w:hanging="255"/>
      <w:jc w:val="both"/>
    </w:pPr>
    <w:rPr>
      <w:rFonts w:ascii="TimesET" w:eastAsia="Times New Roman" w:hAnsi="TimesET" w:cs="TimesET"/>
      <w:sz w:val="18"/>
      <w:szCs w:val="18"/>
      <w:lang w:eastAsia="ru-RU"/>
    </w:rPr>
  </w:style>
  <w:style w:type="paragraph" w:customStyle="1" w:styleId="p35">
    <w:name w:val="p35"/>
    <w:basedOn w:val="a"/>
    <w:rsid w:val="00B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B6085F"/>
  </w:style>
  <w:style w:type="character" w:customStyle="1" w:styleId="apple-converted-space">
    <w:name w:val="apple-converted-space"/>
    <w:basedOn w:val="a0"/>
    <w:rsid w:val="00B6085F"/>
  </w:style>
  <w:style w:type="paragraph" w:customStyle="1" w:styleId="p18">
    <w:name w:val="p18"/>
    <w:basedOn w:val="a"/>
    <w:rsid w:val="00B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5B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1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D59"/>
  </w:style>
  <w:style w:type="paragraph" w:customStyle="1" w:styleId="c3">
    <w:name w:val="c3"/>
    <w:basedOn w:val="a"/>
    <w:rsid w:val="00C1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8</Pages>
  <Words>1851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hellylu</dc:creator>
  <cp:keywords/>
  <dc:description/>
  <cp:lastModifiedBy>Admin</cp:lastModifiedBy>
  <cp:revision>7</cp:revision>
  <dcterms:created xsi:type="dcterms:W3CDTF">2019-01-08T15:57:00Z</dcterms:created>
  <dcterms:modified xsi:type="dcterms:W3CDTF">2019-02-06T11:52:00Z</dcterms:modified>
</cp:coreProperties>
</file>