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EE" w:rsidRPr="00A72EEE" w:rsidRDefault="00A72EEE" w:rsidP="00A72EEE">
      <w:pPr>
        <w:spacing w:after="0" w:line="240" w:lineRule="auto"/>
        <w:ind w:left="8496" w:hanging="84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образовательное учреждение</w:t>
      </w:r>
    </w:p>
    <w:p w:rsidR="00A72EEE" w:rsidRPr="00A72EEE" w:rsidRDefault="00A72EEE" w:rsidP="00A72EEE">
      <w:pPr>
        <w:spacing w:after="0" w:line="240" w:lineRule="auto"/>
        <w:ind w:left="8496" w:hanging="84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«Приднестровский государственный университет им. Т.Г. Шевченко»</w:t>
      </w:r>
    </w:p>
    <w:p w:rsidR="00A72EEE" w:rsidRDefault="00A72EEE" w:rsidP="00A72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Филологический факультет</w:t>
      </w:r>
    </w:p>
    <w:p w:rsidR="00A72EEE" w:rsidRPr="00A72EEE" w:rsidRDefault="00A72EEE" w:rsidP="00A72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EEE" w:rsidRPr="00A72EEE" w:rsidRDefault="00A72EEE" w:rsidP="00A72EE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5953" w:type="dxa"/>
        <w:tblInd w:w="9067" w:type="dxa"/>
        <w:tblLook w:val="04A0" w:firstRow="1" w:lastRow="0" w:firstColumn="1" w:lastColumn="0" w:noHBand="0" w:noVBand="1"/>
      </w:tblPr>
      <w:tblGrid>
        <w:gridCol w:w="5953"/>
      </w:tblGrid>
      <w:tr w:rsidR="00A72EEE" w:rsidRPr="00A72EEE" w:rsidTr="00E12D72">
        <w:tc>
          <w:tcPr>
            <w:tcW w:w="5953" w:type="dxa"/>
          </w:tcPr>
          <w:p w:rsidR="00A72EEE" w:rsidRPr="00A72EEE" w:rsidRDefault="00A72EEE" w:rsidP="00A72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СОГЛАСОВАНО:</w:t>
            </w:r>
          </w:p>
        </w:tc>
      </w:tr>
      <w:tr w:rsidR="00A72EEE" w:rsidRPr="00A72EEE" w:rsidTr="00E12D72">
        <w:tc>
          <w:tcPr>
            <w:tcW w:w="5953" w:type="dxa"/>
          </w:tcPr>
          <w:p w:rsidR="00A72EEE" w:rsidRPr="00A72EEE" w:rsidRDefault="00866124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научно-</w:t>
            </w:r>
            <w:r w:rsidR="005E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инновационной</w:t>
            </w:r>
            <w:r w:rsidR="00A72EEE" w:rsidRPr="00A7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</w:t>
            </w:r>
          </w:p>
        </w:tc>
      </w:tr>
      <w:tr w:rsidR="00A72EEE" w:rsidRPr="00A72EEE" w:rsidTr="00E12D72">
        <w:tc>
          <w:tcPr>
            <w:tcW w:w="5953" w:type="dxa"/>
          </w:tcPr>
          <w:p w:rsidR="00A72EEE" w:rsidRPr="00A72EEE" w:rsidRDefault="00007490" w:rsidP="0000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</w:t>
            </w:r>
            <w:r w:rsidR="0086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Толмачева</w:t>
            </w:r>
          </w:p>
        </w:tc>
      </w:tr>
      <w:tr w:rsidR="00A72EEE" w:rsidRPr="00A72EEE" w:rsidTr="00E12D72">
        <w:tc>
          <w:tcPr>
            <w:tcW w:w="5953" w:type="dxa"/>
          </w:tcPr>
          <w:p w:rsidR="00A72EEE" w:rsidRPr="00A72EEE" w:rsidRDefault="00A72EEE" w:rsidP="00007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«_______»__________________20</w:t>
            </w:r>
            <w:r w:rsidR="0000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Pr="00A7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</w:tr>
    </w:tbl>
    <w:p w:rsidR="00A72EEE" w:rsidRPr="00A72EEE" w:rsidRDefault="00A72EEE" w:rsidP="00A72EE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72EEE" w:rsidRPr="00A72EEE" w:rsidRDefault="00A72EEE" w:rsidP="00A72EE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72EEE" w:rsidRPr="00A72EEE" w:rsidRDefault="00A72EEE" w:rsidP="00A72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2E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 научной работы кафедры </w:t>
      </w:r>
      <w:r w:rsidR="000074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журналистики на 2019 </w:t>
      </w:r>
      <w:r w:rsidRPr="00A72E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г.</w:t>
      </w:r>
    </w:p>
    <w:p w:rsidR="00A72EEE" w:rsidRPr="00A72EEE" w:rsidRDefault="00A72EEE" w:rsidP="00A72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EEE" w:rsidRPr="00A72EEE" w:rsidRDefault="00A72EEE" w:rsidP="00A72EE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1474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618"/>
        <w:gridCol w:w="6124"/>
      </w:tblGrid>
      <w:tr w:rsidR="00A72EEE" w:rsidRPr="00A72EEE" w:rsidTr="00E12D72">
        <w:tc>
          <w:tcPr>
            <w:tcW w:w="8618" w:type="dxa"/>
          </w:tcPr>
          <w:p w:rsidR="00A72EEE" w:rsidRPr="00A72EEE" w:rsidRDefault="00A72EEE" w:rsidP="00A72EEE">
            <w:pPr>
              <w:spacing w:after="0" w:line="240" w:lineRule="auto"/>
              <w:ind w:left="8496" w:hanging="849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A72EEE" w:rsidRPr="00A72EEE" w:rsidRDefault="00A72EEE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  на  заседании Ученого совета</w:t>
            </w:r>
          </w:p>
        </w:tc>
      </w:tr>
      <w:tr w:rsidR="00A72EEE" w:rsidRPr="00A72EEE" w:rsidTr="00E12D72">
        <w:tc>
          <w:tcPr>
            <w:tcW w:w="8618" w:type="dxa"/>
          </w:tcPr>
          <w:p w:rsidR="00A72EEE" w:rsidRPr="00A72EEE" w:rsidRDefault="00A72EEE" w:rsidP="00A72EEE">
            <w:pPr>
              <w:spacing w:after="0" w:line="240" w:lineRule="auto"/>
              <w:ind w:left="8496" w:hanging="849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A72EEE" w:rsidRPr="00A72EEE" w:rsidRDefault="00A72EEE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EEE" w:rsidRPr="00A72EEE" w:rsidTr="00E12D72">
        <w:trPr>
          <w:trHeight w:val="61"/>
        </w:trPr>
        <w:tc>
          <w:tcPr>
            <w:tcW w:w="8618" w:type="dxa"/>
          </w:tcPr>
          <w:p w:rsidR="00A72EEE" w:rsidRPr="00A72EEE" w:rsidRDefault="00A72EEE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A72EEE" w:rsidRPr="00A72EEE" w:rsidRDefault="00457383" w:rsidP="006D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6D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илологического факультета</w:t>
            </w:r>
          </w:p>
        </w:tc>
      </w:tr>
      <w:tr w:rsidR="00A72EEE" w:rsidRPr="00A72EEE" w:rsidTr="00E12D72">
        <w:tc>
          <w:tcPr>
            <w:tcW w:w="8618" w:type="dxa"/>
          </w:tcPr>
          <w:p w:rsidR="00A72EEE" w:rsidRPr="00A72EEE" w:rsidRDefault="00A72EEE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A72EEE" w:rsidRPr="00A72EEE" w:rsidRDefault="00A72EEE" w:rsidP="00A72EEE">
            <w:pPr>
              <w:spacing w:after="0" w:line="240" w:lineRule="auto"/>
              <w:ind w:left="8496" w:hanging="849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2EEE" w:rsidRPr="00A72EEE" w:rsidRDefault="00A72EEE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2EEE" w:rsidRPr="00A72EEE" w:rsidTr="00E12D72">
        <w:tc>
          <w:tcPr>
            <w:tcW w:w="8618" w:type="dxa"/>
          </w:tcPr>
          <w:p w:rsidR="00A72EEE" w:rsidRPr="00A72EEE" w:rsidRDefault="00A72EEE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A72EEE" w:rsidRPr="00A72EEE" w:rsidRDefault="00007490" w:rsidP="0086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  »___________________2018</w:t>
            </w:r>
            <w:r w:rsidR="0086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2EEE" w:rsidRPr="00A7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72EEE" w:rsidRPr="00A72EEE" w:rsidTr="00E12D72">
        <w:tc>
          <w:tcPr>
            <w:tcW w:w="8618" w:type="dxa"/>
          </w:tcPr>
          <w:p w:rsidR="00A72EEE" w:rsidRPr="00A72EEE" w:rsidRDefault="00A72EEE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A72EEE" w:rsidRPr="00A72EEE" w:rsidRDefault="00457383" w:rsidP="0045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</w:p>
        </w:tc>
      </w:tr>
      <w:tr w:rsidR="00A72EEE" w:rsidRPr="00A72EEE" w:rsidTr="00E12D72">
        <w:tc>
          <w:tcPr>
            <w:tcW w:w="8618" w:type="dxa"/>
          </w:tcPr>
          <w:p w:rsidR="00A72EEE" w:rsidRPr="00A72EEE" w:rsidRDefault="00A72EEE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24" w:type="dxa"/>
          </w:tcPr>
          <w:p w:rsidR="00A72EEE" w:rsidRPr="00A72EEE" w:rsidRDefault="00A72EEE" w:rsidP="006D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6D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____________доц. О.В. Щукина</w:t>
            </w:r>
          </w:p>
        </w:tc>
      </w:tr>
      <w:tr w:rsidR="00A72EEE" w:rsidRPr="00A72EEE" w:rsidTr="00E12D72">
        <w:tc>
          <w:tcPr>
            <w:tcW w:w="8618" w:type="dxa"/>
          </w:tcPr>
          <w:p w:rsidR="00A72EEE" w:rsidRPr="00A72EEE" w:rsidRDefault="00A72EEE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A72EEE" w:rsidRPr="00A72EEE" w:rsidRDefault="00A72EEE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2EEE" w:rsidRPr="00A72EEE" w:rsidTr="00E12D72">
        <w:tc>
          <w:tcPr>
            <w:tcW w:w="8618" w:type="dxa"/>
          </w:tcPr>
          <w:p w:rsidR="00A72EEE" w:rsidRPr="00A72EEE" w:rsidRDefault="00A72EEE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A72EEE" w:rsidRPr="00A72EEE" w:rsidRDefault="00A72EEE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Заслушан на заседании кафедры</w:t>
            </w:r>
          </w:p>
        </w:tc>
      </w:tr>
      <w:tr w:rsidR="00A72EEE" w:rsidRPr="00A72EEE" w:rsidTr="00E12D72">
        <w:tc>
          <w:tcPr>
            <w:tcW w:w="8618" w:type="dxa"/>
          </w:tcPr>
          <w:p w:rsidR="00A72EEE" w:rsidRPr="00A72EEE" w:rsidRDefault="00A72EEE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A72EEE" w:rsidRPr="00A72EEE" w:rsidRDefault="006D56ED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журналистики</w:t>
            </w:r>
          </w:p>
        </w:tc>
      </w:tr>
      <w:tr w:rsidR="00A72EEE" w:rsidRPr="00A72EEE" w:rsidTr="00E12D72">
        <w:tc>
          <w:tcPr>
            <w:tcW w:w="8618" w:type="dxa"/>
          </w:tcPr>
          <w:p w:rsidR="00A72EEE" w:rsidRPr="00A72EEE" w:rsidRDefault="00A72EEE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A72EEE" w:rsidRPr="00A72EEE" w:rsidRDefault="00A72EEE" w:rsidP="00A72EEE">
            <w:pPr>
              <w:spacing w:after="0" w:line="240" w:lineRule="auto"/>
              <w:ind w:left="8496" w:hanging="849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2EEE" w:rsidRPr="00A72EEE" w:rsidRDefault="00A72EEE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6ED" w:rsidRPr="00A72EEE" w:rsidTr="00E12D72">
        <w:tc>
          <w:tcPr>
            <w:tcW w:w="8618" w:type="dxa"/>
          </w:tcPr>
          <w:p w:rsidR="006D56ED" w:rsidRPr="00A72EEE" w:rsidRDefault="006D56ED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6D56ED" w:rsidRPr="00A72EEE" w:rsidRDefault="005E7015" w:rsidP="005E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«23» _______ноября____</w:t>
            </w:r>
            <w:r w:rsidR="006D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0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F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56ED" w:rsidRPr="00A7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6D56ED" w:rsidRPr="00A72EEE" w:rsidTr="00E12D72">
        <w:tc>
          <w:tcPr>
            <w:tcW w:w="8618" w:type="dxa"/>
          </w:tcPr>
          <w:p w:rsidR="006D56ED" w:rsidRPr="00A72EEE" w:rsidRDefault="006D56ED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6D56ED" w:rsidRPr="00A72EEE" w:rsidRDefault="00457383" w:rsidP="00EF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5E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72EEE" w:rsidRPr="00A72EEE" w:rsidTr="00E12D72">
        <w:tc>
          <w:tcPr>
            <w:tcW w:w="8618" w:type="dxa"/>
          </w:tcPr>
          <w:p w:rsidR="00A72EEE" w:rsidRPr="00A72EEE" w:rsidRDefault="00A72EEE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A72EEE" w:rsidRPr="00A72EEE" w:rsidRDefault="00A72EEE" w:rsidP="006D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6D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С.Л. Распопова</w:t>
            </w:r>
          </w:p>
        </w:tc>
      </w:tr>
      <w:tr w:rsidR="00A72EEE" w:rsidRPr="00A72EEE" w:rsidTr="00E12D72">
        <w:tc>
          <w:tcPr>
            <w:tcW w:w="8618" w:type="dxa"/>
          </w:tcPr>
          <w:p w:rsidR="00A72EEE" w:rsidRPr="00A72EEE" w:rsidRDefault="00A72EEE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A72EEE" w:rsidRPr="00A72EEE" w:rsidRDefault="00A72EEE" w:rsidP="00A7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72EEE" w:rsidRDefault="00A72EEE" w:rsidP="00A72E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2EEE" w:rsidRDefault="00007490" w:rsidP="00A72E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Тирасполь, 2018</w:t>
      </w:r>
    </w:p>
    <w:p w:rsidR="009353E9" w:rsidRDefault="009353E9" w:rsidP="00A72E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3E9" w:rsidRDefault="009353E9" w:rsidP="009353E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3E9">
        <w:rPr>
          <w:rFonts w:ascii="Times New Roman" w:hAnsi="Times New Roman" w:cs="Times New Roman"/>
          <w:b/>
          <w:sz w:val="24"/>
          <w:szCs w:val="24"/>
        </w:rPr>
        <w:lastRenderedPageBreak/>
        <w:t>ОБЩИЕ СВЕДЕНИЯ</w:t>
      </w:r>
    </w:p>
    <w:p w:rsidR="009353E9" w:rsidRDefault="009353E9" w:rsidP="009353E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53E9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азвание кафедры: </w:t>
      </w:r>
      <w:r w:rsidRPr="009353E9">
        <w:rPr>
          <w:rFonts w:ascii="Times New Roman" w:hAnsi="Times New Roman" w:cs="Times New Roman"/>
          <w:sz w:val="24"/>
          <w:szCs w:val="24"/>
        </w:rPr>
        <w:t>кафедра журналистики</w:t>
      </w:r>
    </w:p>
    <w:p w:rsidR="009353E9" w:rsidRDefault="009353E9" w:rsidP="009353E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Заведующий кафедрой – </w:t>
      </w:r>
      <w:r w:rsidRPr="007218B7">
        <w:rPr>
          <w:rFonts w:ascii="Times New Roman" w:hAnsi="Times New Roman" w:cs="Times New Roman"/>
          <w:sz w:val="24"/>
          <w:szCs w:val="24"/>
        </w:rPr>
        <w:t xml:space="preserve">Распопова Светлана Леонидовна, </w:t>
      </w:r>
      <w:r w:rsidR="003B3E3A">
        <w:rPr>
          <w:rFonts w:ascii="Times New Roman" w:hAnsi="Times New Roman" w:cs="Times New Roman"/>
          <w:sz w:val="24"/>
          <w:szCs w:val="24"/>
        </w:rPr>
        <w:t xml:space="preserve">доцент, канд. </w:t>
      </w:r>
      <w:proofErr w:type="spellStart"/>
      <w:r w:rsidR="003B3E3A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="003B3E3A">
        <w:rPr>
          <w:rFonts w:ascii="Times New Roman" w:hAnsi="Times New Roman" w:cs="Times New Roman"/>
          <w:sz w:val="24"/>
          <w:szCs w:val="24"/>
        </w:rPr>
        <w:t>. н</w:t>
      </w:r>
      <w:r w:rsidR="007218B7" w:rsidRPr="007218B7">
        <w:rPr>
          <w:rFonts w:ascii="Times New Roman" w:hAnsi="Times New Roman" w:cs="Times New Roman"/>
          <w:sz w:val="24"/>
          <w:szCs w:val="24"/>
        </w:rPr>
        <w:t>аук</w:t>
      </w:r>
    </w:p>
    <w:p w:rsidR="007218B7" w:rsidRPr="007218B7" w:rsidRDefault="007218B7" w:rsidP="009353E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 ответственного за написание плана –</w:t>
      </w:r>
      <w:r w:rsidR="008E2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582C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julia</w:t>
        </w:r>
        <w:r w:rsidRPr="00582C44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582C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polia</w:t>
        </w:r>
        <w:r w:rsidRPr="00582C4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82C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82C4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82C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218B7" w:rsidRPr="003B3E3A" w:rsidRDefault="007218B7" w:rsidP="009353E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791"/>
        <w:gridCol w:w="2802"/>
        <w:gridCol w:w="1145"/>
        <w:gridCol w:w="58"/>
        <w:gridCol w:w="1087"/>
        <w:gridCol w:w="4064"/>
        <w:gridCol w:w="2196"/>
      </w:tblGrid>
      <w:tr w:rsidR="007218B7" w:rsidRPr="007218B7" w:rsidTr="003448DB">
        <w:trPr>
          <w:trHeight w:val="530"/>
        </w:trPr>
        <w:tc>
          <w:tcPr>
            <w:tcW w:w="2809" w:type="dxa"/>
            <w:vMerge w:val="restart"/>
          </w:tcPr>
          <w:p w:rsidR="007218B7" w:rsidRPr="007218B7" w:rsidRDefault="007218B7" w:rsidP="0072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B7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направления, тема, этапы</w:t>
            </w:r>
          </w:p>
        </w:tc>
        <w:tc>
          <w:tcPr>
            <w:tcW w:w="2819" w:type="dxa"/>
            <w:vMerge w:val="restart"/>
          </w:tcPr>
          <w:p w:rsidR="007218B7" w:rsidRPr="007218B7" w:rsidRDefault="007218B7" w:rsidP="0072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B7">
              <w:rPr>
                <w:rFonts w:ascii="Times New Roman" w:hAnsi="Times New Roman" w:cs="Times New Roman"/>
                <w:sz w:val="24"/>
                <w:szCs w:val="24"/>
              </w:rPr>
              <w:t>ФИО научных руководителей, исполнителей</w:t>
            </w:r>
          </w:p>
        </w:tc>
        <w:tc>
          <w:tcPr>
            <w:tcW w:w="2299" w:type="dxa"/>
            <w:gridSpan w:val="3"/>
            <w:tcBorders>
              <w:bottom w:val="single" w:sz="4" w:space="0" w:color="auto"/>
            </w:tcBorders>
          </w:tcPr>
          <w:p w:rsidR="007218B7" w:rsidRPr="007218B7" w:rsidRDefault="007218B7" w:rsidP="0072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B7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4012" w:type="dxa"/>
            <w:vMerge w:val="restart"/>
          </w:tcPr>
          <w:p w:rsidR="007218B7" w:rsidRPr="007218B7" w:rsidRDefault="007218B7" w:rsidP="0072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B7">
              <w:rPr>
                <w:rFonts w:ascii="Times New Roman" w:hAnsi="Times New Roman" w:cs="Times New Roman"/>
                <w:sz w:val="24"/>
                <w:szCs w:val="24"/>
              </w:rPr>
              <w:t>Ожидаемый научный результат</w:t>
            </w:r>
          </w:p>
        </w:tc>
        <w:tc>
          <w:tcPr>
            <w:tcW w:w="2204" w:type="dxa"/>
            <w:vMerge w:val="restart"/>
          </w:tcPr>
          <w:p w:rsidR="007218B7" w:rsidRPr="007218B7" w:rsidRDefault="007218B7" w:rsidP="0072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B7">
              <w:rPr>
                <w:rFonts w:ascii="Times New Roman" w:hAnsi="Times New Roman" w:cs="Times New Roman"/>
                <w:sz w:val="24"/>
                <w:szCs w:val="24"/>
              </w:rPr>
              <w:t>Формы внедрения полученных результатов</w:t>
            </w:r>
          </w:p>
        </w:tc>
      </w:tr>
      <w:tr w:rsidR="007218B7" w:rsidRPr="007218B7" w:rsidTr="003448DB">
        <w:trPr>
          <w:trHeight w:val="351"/>
        </w:trPr>
        <w:tc>
          <w:tcPr>
            <w:tcW w:w="2809" w:type="dxa"/>
            <w:vMerge/>
          </w:tcPr>
          <w:p w:rsidR="007218B7" w:rsidRPr="007218B7" w:rsidRDefault="007218B7" w:rsidP="0072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vMerge/>
          </w:tcPr>
          <w:p w:rsidR="007218B7" w:rsidRPr="007218B7" w:rsidRDefault="007218B7" w:rsidP="0072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218B7" w:rsidRPr="007218B7" w:rsidRDefault="007218B7" w:rsidP="0072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B7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</w:tcPr>
          <w:p w:rsidR="007218B7" w:rsidRPr="007218B7" w:rsidRDefault="007218B7" w:rsidP="0072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B7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4012" w:type="dxa"/>
            <w:vMerge/>
          </w:tcPr>
          <w:p w:rsidR="007218B7" w:rsidRPr="007218B7" w:rsidRDefault="007218B7" w:rsidP="00721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4" w:type="dxa"/>
            <w:vMerge/>
          </w:tcPr>
          <w:p w:rsidR="007218B7" w:rsidRPr="007218B7" w:rsidRDefault="007218B7" w:rsidP="00721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18B7" w:rsidRPr="007218B7" w:rsidTr="003A2773">
        <w:tc>
          <w:tcPr>
            <w:tcW w:w="14143" w:type="dxa"/>
            <w:gridSpan w:val="7"/>
          </w:tcPr>
          <w:p w:rsidR="007218B7" w:rsidRPr="007218B7" w:rsidRDefault="007218B7" w:rsidP="007218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B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Направление: Литература и журналистика Приднестровья и стран СНГ </w:t>
            </w:r>
          </w:p>
          <w:p w:rsidR="007218B7" w:rsidRPr="007218B7" w:rsidRDefault="007218B7" w:rsidP="009353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EE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proofErr w:type="spellStart"/>
            <w:r w:rsidRPr="007218B7">
              <w:rPr>
                <w:rFonts w:ascii="Times New Roman" w:hAnsi="Times New Roman" w:cs="Times New Roman"/>
                <w:sz w:val="24"/>
                <w:szCs w:val="24"/>
              </w:rPr>
              <w:t>Медиапространство</w:t>
            </w:r>
            <w:proofErr w:type="spellEnd"/>
            <w:r w:rsidRPr="007218B7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литературный процесс Приднестровья и стран СНГ в новых геополитических условиях.</w:t>
            </w:r>
          </w:p>
        </w:tc>
      </w:tr>
      <w:tr w:rsidR="00457383" w:rsidRPr="007218B7" w:rsidTr="00CB4B97">
        <w:tc>
          <w:tcPr>
            <w:tcW w:w="2809" w:type="dxa"/>
            <w:tcBorders>
              <w:top w:val="single" w:sz="4" w:space="0" w:color="auto"/>
            </w:tcBorders>
          </w:tcPr>
          <w:p w:rsidR="00457383" w:rsidRPr="00102A4A" w:rsidRDefault="00102A4A" w:rsidP="00CE2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 </w:t>
            </w:r>
            <w:r w:rsidR="0000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</w:t>
            </w:r>
            <w:r w:rsidR="00CE29E4" w:rsidRPr="00CE29E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proofErr w:type="spellStart"/>
            <w:r w:rsidR="00CE29E4" w:rsidRPr="00CE29E4">
              <w:rPr>
                <w:rFonts w:ascii="Times New Roman" w:hAnsi="Times New Roman" w:cs="Times New Roman"/>
                <w:sz w:val="24"/>
                <w:szCs w:val="24"/>
              </w:rPr>
              <w:t>медиасистемы</w:t>
            </w:r>
            <w:proofErr w:type="spellEnd"/>
            <w:r w:rsidR="00CE29E4" w:rsidRPr="00CE29E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CE29E4" w:rsidRPr="00CE29E4">
              <w:rPr>
                <w:rFonts w:ascii="Times New Roman" w:hAnsi="Times New Roman" w:cs="Times New Roman"/>
                <w:sz w:val="24"/>
                <w:szCs w:val="24"/>
              </w:rPr>
              <w:t>медиатексты</w:t>
            </w:r>
            <w:proofErr w:type="spellEnd"/>
          </w:p>
        </w:tc>
        <w:tc>
          <w:tcPr>
            <w:tcW w:w="2819" w:type="dxa"/>
          </w:tcPr>
          <w:p w:rsidR="00866124" w:rsidRDefault="00457383" w:rsidP="00866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EE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070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ц. </w:t>
            </w:r>
          </w:p>
          <w:p w:rsidR="007E6C40" w:rsidRDefault="00457383" w:rsidP="00866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EE">
              <w:rPr>
                <w:rFonts w:ascii="Times New Roman" w:eastAsia="Times New Roman" w:hAnsi="Times New Roman" w:cs="Times New Roman"/>
                <w:sz w:val="24"/>
                <w:szCs w:val="24"/>
              </w:rPr>
              <w:t>С.Л.</w:t>
            </w:r>
            <w:r w:rsidR="001B2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2EE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Распопо</w:t>
            </w:r>
            <w:r w:rsidRPr="00070E23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57383" w:rsidRPr="00070E23" w:rsidRDefault="00457383" w:rsidP="00866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23">
              <w:rPr>
                <w:rFonts w:ascii="Times New Roman" w:eastAsia="Times New Roman" w:hAnsi="Times New Roman" w:cs="Times New Roman"/>
                <w:sz w:val="24"/>
                <w:szCs w:val="24"/>
              </w:rPr>
              <w:t>С.В. Олейников,</w:t>
            </w:r>
          </w:p>
          <w:p w:rsidR="00457383" w:rsidRPr="00070E23" w:rsidRDefault="00457383" w:rsidP="00866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23">
              <w:rPr>
                <w:rFonts w:ascii="Times New Roman" w:eastAsia="Times New Roman" w:hAnsi="Times New Roman" w:cs="Times New Roman"/>
                <w:sz w:val="24"/>
                <w:szCs w:val="24"/>
              </w:rPr>
              <w:t>Е.А. Матвейчук,</w:t>
            </w:r>
          </w:p>
          <w:p w:rsidR="00457383" w:rsidRPr="00070E23" w:rsidRDefault="00457383" w:rsidP="00866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23">
              <w:rPr>
                <w:rFonts w:ascii="Times New Roman" w:eastAsia="Times New Roman" w:hAnsi="Times New Roman" w:cs="Times New Roman"/>
                <w:sz w:val="24"/>
                <w:szCs w:val="24"/>
              </w:rPr>
              <w:t>В.А. Юзифович,</w:t>
            </w:r>
          </w:p>
          <w:p w:rsidR="00457383" w:rsidRPr="00070E23" w:rsidRDefault="00457383" w:rsidP="00866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преп. </w:t>
            </w:r>
          </w:p>
          <w:p w:rsidR="00457383" w:rsidRPr="00070E23" w:rsidRDefault="00457383" w:rsidP="00866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О.Г. </w:t>
            </w:r>
            <w:proofErr w:type="spellStart"/>
            <w:r w:rsidRPr="00070E23">
              <w:rPr>
                <w:rFonts w:ascii="Times New Roman" w:eastAsia="Times New Roman" w:hAnsi="Times New Roman" w:cs="Times New Roman"/>
                <w:sz w:val="24"/>
                <w:szCs w:val="24"/>
              </w:rPr>
              <w:t>Феч</w:t>
            </w:r>
            <w:proofErr w:type="spellEnd"/>
            <w:r w:rsidRPr="00070E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57383" w:rsidRPr="00070E23" w:rsidRDefault="00457383" w:rsidP="00866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23">
              <w:rPr>
                <w:rFonts w:ascii="Times New Roman" w:eastAsia="Times New Roman" w:hAnsi="Times New Roman" w:cs="Times New Roman"/>
                <w:sz w:val="24"/>
                <w:szCs w:val="24"/>
              </w:rPr>
              <w:t>В.И. Немировский,</w:t>
            </w:r>
          </w:p>
          <w:p w:rsidR="00457383" w:rsidRPr="00070E23" w:rsidRDefault="00457383" w:rsidP="00866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Ю.В. Ткаченко, </w:t>
            </w:r>
          </w:p>
          <w:p w:rsidR="00457383" w:rsidRPr="00070E23" w:rsidRDefault="00457383" w:rsidP="00866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070E23">
              <w:rPr>
                <w:rFonts w:ascii="Times New Roman" w:eastAsia="Times New Roman" w:hAnsi="Times New Roman" w:cs="Times New Roman"/>
                <w:sz w:val="24"/>
                <w:szCs w:val="24"/>
              </w:rPr>
              <w:t>Дабежа</w:t>
            </w:r>
            <w:proofErr w:type="spellEnd"/>
            <w:r w:rsidRPr="00070E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57383" w:rsidRDefault="008E2B7C" w:rsidP="00866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Н.И. Иовва</w:t>
            </w:r>
            <w:r w:rsidR="000074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07490" w:rsidRDefault="00892234" w:rsidP="00866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Л.С. Ко</w:t>
            </w:r>
            <w:r w:rsidR="00007490">
              <w:rPr>
                <w:rFonts w:ascii="Times New Roman" w:eastAsia="Times New Roman" w:hAnsi="Times New Roman" w:cs="Times New Roman"/>
                <w:sz w:val="24"/>
                <w:szCs w:val="24"/>
              </w:rPr>
              <w:t>лодка,</w:t>
            </w:r>
          </w:p>
          <w:p w:rsidR="00457383" w:rsidRDefault="00CD197F" w:rsidP="00866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Авренев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D197F" w:rsidRDefault="00CD197F" w:rsidP="00866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И.С. Никитенко,</w:t>
            </w:r>
          </w:p>
          <w:p w:rsidR="00CD197F" w:rsidRDefault="00CD197F" w:rsidP="00866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А.С. Бердник,</w:t>
            </w:r>
          </w:p>
          <w:p w:rsidR="00CD197F" w:rsidRDefault="00CD197F" w:rsidP="00866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преп.</w:t>
            </w:r>
          </w:p>
          <w:p w:rsidR="00CD197F" w:rsidRPr="00070E23" w:rsidRDefault="00CD197F" w:rsidP="00866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Палесика</w:t>
            </w:r>
            <w:proofErr w:type="spellEnd"/>
          </w:p>
          <w:p w:rsidR="00457383" w:rsidRPr="00070E23" w:rsidRDefault="00457383" w:rsidP="00866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383" w:rsidRPr="00070E23" w:rsidRDefault="00457383" w:rsidP="00866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383" w:rsidRPr="00070E23" w:rsidRDefault="00457383" w:rsidP="00866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383" w:rsidRPr="00070E23" w:rsidRDefault="00457383" w:rsidP="00866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383" w:rsidRPr="00070E23" w:rsidRDefault="00457383" w:rsidP="00866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383" w:rsidRPr="007218B7" w:rsidRDefault="00457383" w:rsidP="00866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457383" w:rsidRPr="007218B7" w:rsidRDefault="00457383" w:rsidP="00866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7218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="00866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8B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кв</w:t>
            </w:r>
            <w:proofErr w:type="spellEnd"/>
            <w:r w:rsidRPr="007218B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457383" w:rsidRPr="007218B7" w:rsidRDefault="00457383" w:rsidP="00866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B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20</w:t>
            </w:r>
            <w:r w:rsidR="0086612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7218B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г</w:t>
            </w:r>
            <w:r w:rsidRPr="007218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  <w:gridSpan w:val="2"/>
          </w:tcPr>
          <w:p w:rsidR="00457383" w:rsidRPr="007218B7" w:rsidRDefault="00457383" w:rsidP="00866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7218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866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8B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кв</w:t>
            </w:r>
            <w:proofErr w:type="spellEnd"/>
            <w:r w:rsidRPr="007218B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457383" w:rsidRPr="007218B7" w:rsidRDefault="00457383" w:rsidP="00866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B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20</w:t>
            </w:r>
            <w:r w:rsidR="0086612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7218B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7218B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4012" w:type="dxa"/>
          </w:tcPr>
          <w:p w:rsidR="00892234" w:rsidRPr="005E7015" w:rsidRDefault="005E7015" w:rsidP="00892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 изучен </w:t>
            </w:r>
            <w:proofErr w:type="spellStart"/>
            <w:r w:rsidR="00892234" w:rsidRPr="005E701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инфокоммуникативный</w:t>
            </w:r>
            <w:proofErr w:type="spellEnd"/>
            <w:r w:rsidR="00892234" w:rsidRPr="005E7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потенциал РПЦ, </w:t>
            </w:r>
            <w:proofErr w:type="spellStart"/>
            <w:r w:rsidR="00892234" w:rsidRPr="005E7015">
              <w:rPr>
                <w:rFonts w:ascii="Times New Roman" w:eastAsia="Times New Roman" w:hAnsi="Times New Roman" w:cs="Times New Roman"/>
                <w:sz w:val="24"/>
                <w:szCs w:val="24"/>
              </w:rPr>
              <w:t>Тираспольско-Дубоссарской</w:t>
            </w:r>
            <w:proofErr w:type="spellEnd"/>
            <w:r w:rsidR="00892234" w:rsidRPr="005E7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епархии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92234" w:rsidRPr="005E7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проанализированы </w:t>
            </w:r>
            <w:proofErr w:type="spellStart"/>
            <w:r w:rsidR="00892234" w:rsidRPr="005E701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инфокоммуникативные</w:t>
            </w:r>
            <w:proofErr w:type="spellEnd"/>
            <w:r w:rsidR="00892234" w:rsidRPr="005E7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каналы церковных и светских масс-медиа республики. </w:t>
            </w:r>
          </w:p>
          <w:p w:rsidR="00457383" w:rsidRPr="005E7015" w:rsidRDefault="00457383" w:rsidP="00866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4" w:rsidRPr="005E7015" w:rsidRDefault="00892234" w:rsidP="00866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15">
              <w:rPr>
                <w:rFonts w:ascii="Times New Roman" w:hAnsi="Times New Roman" w:cs="Times New Roman"/>
                <w:sz w:val="24"/>
                <w:szCs w:val="24"/>
              </w:rPr>
              <w:t>Будут исследованы стратегические коммуникации Приднестровья</w:t>
            </w:r>
            <w:r w:rsidR="005E7015">
              <w:rPr>
                <w:rFonts w:ascii="Times New Roman" w:hAnsi="Times New Roman" w:cs="Times New Roman"/>
                <w:sz w:val="24"/>
                <w:szCs w:val="24"/>
              </w:rPr>
              <w:t xml:space="preserve"> с точки зрения реализации международных проектов</w:t>
            </w:r>
            <w:r w:rsidRPr="005E7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2234" w:rsidRPr="005E7015" w:rsidRDefault="00892234" w:rsidP="0086612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92234" w:rsidRPr="005E7015" w:rsidRDefault="00892234" w:rsidP="00866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15">
              <w:rPr>
                <w:rFonts w:ascii="Times New Roman" w:hAnsi="Times New Roman" w:cs="Times New Roman"/>
                <w:sz w:val="24"/>
                <w:szCs w:val="24"/>
              </w:rPr>
              <w:t>Будут исследованы различные приемы и методы преподавания курса «Основы редактирования» на практических занятиях в аудитории и в стенах Издательства Приднестровского университета.</w:t>
            </w:r>
          </w:p>
          <w:p w:rsidR="001B02D0" w:rsidRPr="005E7015" w:rsidRDefault="001B02D0" w:rsidP="00866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D0" w:rsidRPr="005E7015" w:rsidRDefault="001B02D0" w:rsidP="00866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15">
              <w:rPr>
                <w:rFonts w:ascii="Times New Roman" w:hAnsi="Times New Roman" w:cs="Times New Roman"/>
                <w:sz w:val="24"/>
                <w:szCs w:val="24"/>
              </w:rPr>
              <w:t xml:space="preserve">Будет продолжено </w:t>
            </w:r>
            <w:r w:rsidR="005E7015" w:rsidRPr="005E7015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r w:rsidR="005E7015" w:rsidRPr="005E7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стилистических</w:t>
            </w:r>
            <w:r w:rsidRPr="005E701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печатных текстов приднестровских журналистов.</w:t>
            </w:r>
          </w:p>
          <w:p w:rsidR="001B02D0" w:rsidRPr="005E7015" w:rsidRDefault="001B02D0" w:rsidP="00866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83" w:rsidRPr="005E7015" w:rsidRDefault="00892234" w:rsidP="00866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Будет проведено исследование </w:t>
            </w:r>
            <w:r w:rsidR="00C909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истории приднестровской журналистики </w:t>
            </w:r>
            <w:r w:rsidRPr="005E70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рамках проекта «Журналистика Приднестровья в лицах».</w:t>
            </w:r>
          </w:p>
          <w:p w:rsidR="00102A4A" w:rsidRPr="005E7015" w:rsidRDefault="00102A4A" w:rsidP="0086612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7383" w:rsidRPr="005E7015" w:rsidRDefault="00892234" w:rsidP="00866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15">
              <w:rPr>
                <w:rFonts w:ascii="Times New Roman" w:hAnsi="Times New Roman" w:cs="Times New Roman"/>
                <w:sz w:val="24"/>
                <w:szCs w:val="24"/>
              </w:rPr>
              <w:t>Будут рассмотрены особенности создания авторских телевизионных программ России и Приднестровья.</w:t>
            </w:r>
          </w:p>
          <w:p w:rsidR="007E6C40" w:rsidRPr="005E7015" w:rsidRDefault="007E6C40" w:rsidP="0086612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7383" w:rsidRPr="005E7015" w:rsidRDefault="00892234" w:rsidP="00866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15">
              <w:rPr>
                <w:rFonts w:ascii="Times New Roman" w:hAnsi="Times New Roman" w:cs="Times New Roman"/>
                <w:sz w:val="24"/>
                <w:szCs w:val="24"/>
              </w:rPr>
              <w:t>Будет проведено исследование трансформации жанрово-тематического содержания эфира приднестровских радиостанций с 1992 по 2018 гг.</w:t>
            </w:r>
          </w:p>
          <w:p w:rsidR="00457383" w:rsidRPr="005E7015" w:rsidRDefault="00457383" w:rsidP="0086612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E29E4" w:rsidRPr="005E7015" w:rsidRDefault="00CE29E4" w:rsidP="00CE2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15">
              <w:rPr>
                <w:rFonts w:ascii="Times New Roman" w:hAnsi="Times New Roman" w:cs="Times New Roman"/>
                <w:sz w:val="24"/>
                <w:szCs w:val="24"/>
              </w:rPr>
              <w:t>Будут изучены негативная и позитивная вирусная информация, а также механизмы ее распространения в приднестровских сетевых СМИ.</w:t>
            </w:r>
          </w:p>
          <w:p w:rsidR="00457383" w:rsidRPr="005E7015" w:rsidRDefault="007E6C40" w:rsidP="0086612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0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457383" w:rsidRPr="005E7015" w:rsidRDefault="0018726F" w:rsidP="00866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2019 году будет рассмотрен нарратив и </w:t>
            </w:r>
            <w:proofErr w:type="spellStart"/>
            <w:r w:rsidRPr="005E70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нарративность</w:t>
            </w:r>
            <w:proofErr w:type="spellEnd"/>
            <w:r w:rsidRPr="005E70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 </w:t>
            </w:r>
            <w:proofErr w:type="spellStart"/>
            <w:r w:rsidRPr="005E70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текстопорождающая</w:t>
            </w:r>
            <w:proofErr w:type="spellEnd"/>
            <w:r w:rsidRPr="005E70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r w:rsidR="005E7015" w:rsidRPr="005E70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смыслообразующая практика</w:t>
            </w:r>
            <w:r w:rsidRPr="005E70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публицистическом произведении на примере </w:t>
            </w:r>
            <w:r w:rsidR="005E7015" w:rsidRPr="005E70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приднестровской прессы</w:t>
            </w:r>
            <w:r w:rsidRPr="005E70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7E6C40" w:rsidRPr="005E7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2234" w:rsidRPr="005E7015" w:rsidRDefault="00892234" w:rsidP="00866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4" w:rsidRDefault="005E7015" w:rsidP="00866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15">
              <w:rPr>
                <w:rFonts w:ascii="Times New Roman" w:hAnsi="Times New Roman" w:cs="Times New Roman"/>
                <w:sz w:val="24"/>
                <w:szCs w:val="24"/>
              </w:rPr>
              <w:t xml:space="preserve">Будет исследована </w:t>
            </w:r>
            <w:proofErr w:type="spellStart"/>
            <w:r w:rsidRPr="005E7015">
              <w:rPr>
                <w:rFonts w:ascii="Times New Roman" w:hAnsi="Times New Roman" w:cs="Times New Roman"/>
                <w:sz w:val="24"/>
                <w:szCs w:val="24"/>
              </w:rPr>
              <w:t>медиасфера</w:t>
            </w:r>
            <w:proofErr w:type="spellEnd"/>
            <w:r w:rsidRPr="005E7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Приднестровья, проблемы и перспективы ее развития.</w:t>
            </w:r>
          </w:p>
          <w:p w:rsidR="00CD197F" w:rsidRDefault="00CD197F" w:rsidP="00866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97F" w:rsidRDefault="00CD197F" w:rsidP="00866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рассмотрена история и тенденции развития телеканала ТСВ</w:t>
            </w:r>
            <w:r w:rsidR="00BB7B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197F" w:rsidRDefault="00CD197F" w:rsidP="00866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97F" w:rsidRDefault="00CD197F" w:rsidP="00866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Будут изучены перспективы развития Приднестровской государственной телерадиокомпании</w:t>
            </w:r>
            <w:r w:rsidR="00BB7B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197F" w:rsidRDefault="00CD197F" w:rsidP="00866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97F" w:rsidRDefault="00CD197F" w:rsidP="00866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Будут рассмотрены особенности развития издательского рынка Приднестровья</w:t>
            </w:r>
            <w:r w:rsidR="00BB7B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197F" w:rsidRDefault="00CD197F" w:rsidP="00866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97F" w:rsidRPr="005E7015" w:rsidRDefault="00CD197F" w:rsidP="00866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изучена специфика</w:t>
            </w:r>
            <w:r w:rsidR="00BB7B6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авторского проекта на телевидении.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457383" w:rsidRPr="007218B7" w:rsidRDefault="00457383" w:rsidP="00866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Доклады на конференциях, круглых столах, публикация в научных издания тезисов, статей.</w:t>
            </w:r>
          </w:p>
        </w:tc>
      </w:tr>
    </w:tbl>
    <w:p w:rsidR="007218B7" w:rsidRDefault="007218B7" w:rsidP="0086612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57383" w:rsidRDefault="004F058C" w:rsidP="008E2B7C">
      <w:pPr>
        <w:spacing w:after="0"/>
        <w:rPr>
          <w:rFonts w:ascii="Times New Roman" w:hAnsi="Times New Roman" w:cs="Times New Roman"/>
          <w:sz w:val="24"/>
        </w:rPr>
      </w:pPr>
      <w:r w:rsidRPr="004F058C">
        <w:rPr>
          <w:rFonts w:ascii="Times New Roman" w:hAnsi="Times New Roman" w:cs="Times New Roman"/>
          <w:sz w:val="24"/>
        </w:rPr>
        <w:t xml:space="preserve">Зав. кафедрой </w:t>
      </w:r>
      <w:r>
        <w:rPr>
          <w:rFonts w:ascii="Times New Roman" w:hAnsi="Times New Roman" w:cs="Times New Roman"/>
          <w:sz w:val="24"/>
        </w:rPr>
        <w:t>журналистики</w:t>
      </w:r>
      <w:r w:rsidRPr="004F058C">
        <w:rPr>
          <w:rFonts w:ascii="Times New Roman" w:hAnsi="Times New Roman" w:cs="Times New Roman"/>
          <w:sz w:val="24"/>
        </w:rPr>
        <w:tab/>
      </w:r>
    </w:p>
    <w:p w:rsidR="004F058C" w:rsidRPr="004F058C" w:rsidRDefault="00457383" w:rsidP="004F05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доцент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F058C" w:rsidRPr="004F058C">
        <w:rPr>
          <w:rFonts w:ascii="Times New Roman" w:hAnsi="Times New Roman" w:cs="Times New Roman"/>
          <w:sz w:val="24"/>
        </w:rPr>
        <w:tab/>
      </w:r>
      <w:r w:rsidR="004F058C" w:rsidRPr="004F058C">
        <w:rPr>
          <w:rFonts w:ascii="Times New Roman" w:hAnsi="Times New Roman" w:cs="Times New Roman"/>
          <w:sz w:val="24"/>
        </w:rPr>
        <w:tab/>
      </w:r>
      <w:r w:rsidR="004F058C" w:rsidRPr="004F058C">
        <w:rPr>
          <w:rFonts w:ascii="Times New Roman" w:hAnsi="Times New Roman" w:cs="Times New Roman"/>
          <w:sz w:val="24"/>
        </w:rPr>
        <w:tab/>
      </w:r>
      <w:r w:rsidR="004F058C" w:rsidRPr="004F058C">
        <w:rPr>
          <w:rFonts w:ascii="Times New Roman" w:hAnsi="Times New Roman" w:cs="Times New Roman"/>
          <w:sz w:val="24"/>
        </w:rPr>
        <w:tab/>
      </w:r>
      <w:r w:rsidR="003448DB">
        <w:rPr>
          <w:rFonts w:ascii="Times New Roman" w:hAnsi="Times New Roman" w:cs="Times New Roman"/>
          <w:sz w:val="24"/>
        </w:rPr>
        <w:tab/>
      </w:r>
      <w:r w:rsidR="003448DB">
        <w:rPr>
          <w:rFonts w:ascii="Times New Roman" w:hAnsi="Times New Roman" w:cs="Times New Roman"/>
          <w:sz w:val="24"/>
        </w:rPr>
        <w:tab/>
      </w:r>
      <w:r w:rsidR="004F058C">
        <w:rPr>
          <w:rFonts w:ascii="Times New Roman" w:hAnsi="Times New Roman" w:cs="Times New Roman"/>
          <w:sz w:val="24"/>
        </w:rPr>
        <w:tab/>
      </w:r>
      <w:r w:rsidR="004F058C">
        <w:rPr>
          <w:rFonts w:ascii="Times New Roman" w:hAnsi="Times New Roman" w:cs="Times New Roman"/>
          <w:sz w:val="24"/>
        </w:rPr>
        <w:tab/>
      </w:r>
      <w:r w:rsidR="00866124">
        <w:rPr>
          <w:rFonts w:ascii="Times New Roman" w:hAnsi="Times New Roman" w:cs="Times New Roman"/>
          <w:sz w:val="24"/>
        </w:rPr>
        <w:t xml:space="preserve">                              </w:t>
      </w:r>
      <w:r w:rsidR="004F058C">
        <w:rPr>
          <w:rFonts w:ascii="Times New Roman" w:hAnsi="Times New Roman" w:cs="Times New Roman"/>
          <w:sz w:val="24"/>
        </w:rPr>
        <w:t>Распопова</w:t>
      </w:r>
      <w:r w:rsidR="003F014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С.Л.</w:t>
      </w:r>
    </w:p>
    <w:p w:rsidR="004F058C" w:rsidRPr="003D4EB3" w:rsidRDefault="004F058C" w:rsidP="004F058C">
      <w:pPr>
        <w:rPr>
          <w:sz w:val="24"/>
        </w:rPr>
      </w:pPr>
      <w:r w:rsidRPr="003D4EB3">
        <w:rPr>
          <w:sz w:val="24"/>
        </w:rPr>
        <w:tab/>
      </w:r>
      <w:r w:rsidRPr="003D4EB3">
        <w:rPr>
          <w:sz w:val="24"/>
        </w:rPr>
        <w:tab/>
      </w:r>
      <w:r w:rsidRPr="003D4EB3">
        <w:rPr>
          <w:sz w:val="24"/>
        </w:rPr>
        <w:tab/>
      </w:r>
      <w:r w:rsidRPr="003D4EB3">
        <w:rPr>
          <w:sz w:val="24"/>
        </w:rPr>
        <w:tab/>
      </w:r>
      <w:r w:rsidRPr="003D4EB3">
        <w:rPr>
          <w:sz w:val="24"/>
        </w:rPr>
        <w:tab/>
      </w:r>
      <w:r w:rsidRPr="003D4EB3">
        <w:rPr>
          <w:sz w:val="24"/>
        </w:rPr>
        <w:tab/>
      </w:r>
      <w:r w:rsidRPr="003D4EB3">
        <w:rPr>
          <w:sz w:val="24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4F058C" w:rsidRPr="007218B7" w:rsidRDefault="004F058C" w:rsidP="009353E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4F058C" w:rsidRPr="007218B7" w:rsidSect="009353E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43E01"/>
    <w:multiLevelType w:val="hybridMultilevel"/>
    <w:tmpl w:val="4978D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4448"/>
    <w:rsid w:val="00007490"/>
    <w:rsid w:val="00070E23"/>
    <w:rsid w:val="000763DC"/>
    <w:rsid w:val="000C658C"/>
    <w:rsid w:val="00102A4A"/>
    <w:rsid w:val="00112FA4"/>
    <w:rsid w:val="00162FED"/>
    <w:rsid w:val="0018726F"/>
    <w:rsid w:val="001A0C55"/>
    <w:rsid w:val="001B02D0"/>
    <w:rsid w:val="001B2B6E"/>
    <w:rsid w:val="003144A8"/>
    <w:rsid w:val="00334448"/>
    <w:rsid w:val="003448DB"/>
    <w:rsid w:val="003B3E3A"/>
    <w:rsid w:val="003F006F"/>
    <w:rsid w:val="003F014D"/>
    <w:rsid w:val="00405A69"/>
    <w:rsid w:val="00457383"/>
    <w:rsid w:val="00472115"/>
    <w:rsid w:val="004C6060"/>
    <w:rsid w:val="004F058C"/>
    <w:rsid w:val="004F2FE5"/>
    <w:rsid w:val="00527412"/>
    <w:rsid w:val="00545325"/>
    <w:rsid w:val="005E7015"/>
    <w:rsid w:val="006D56ED"/>
    <w:rsid w:val="007218B7"/>
    <w:rsid w:val="00734397"/>
    <w:rsid w:val="007C2CA4"/>
    <w:rsid w:val="007E6C40"/>
    <w:rsid w:val="00826A43"/>
    <w:rsid w:val="00866124"/>
    <w:rsid w:val="00880A25"/>
    <w:rsid w:val="00892234"/>
    <w:rsid w:val="008E2B7C"/>
    <w:rsid w:val="009353E9"/>
    <w:rsid w:val="0094301B"/>
    <w:rsid w:val="00977482"/>
    <w:rsid w:val="00A72EEE"/>
    <w:rsid w:val="00AF70A1"/>
    <w:rsid w:val="00B24DAD"/>
    <w:rsid w:val="00B47BA5"/>
    <w:rsid w:val="00BB7B69"/>
    <w:rsid w:val="00C9099B"/>
    <w:rsid w:val="00C9612F"/>
    <w:rsid w:val="00CD197F"/>
    <w:rsid w:val="00CE27F1"/>
    <w:rsid w:val="00CE29E4"/>
    <w:rsid w:val="00D421B4"/>
    <w:rsid w:val="00DA6AEF"/>
    <w:rsid w:val="00DF44F4"/>
    <w:rsid w:val="00E245E8"/>
    <w:rsid w:val="00E25A96"/>
    <w:rsid w:val="00E96734"/>
    <w:rsid w:val="00EF2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5C0D"/>
  <w15:docId w15:val="{B140F921-A110-4994-9F23-23B9E6A4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3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18B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218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mailrucssattributepostfix">
    <w:name w:val="listparagraph_mailru_css_attribute_postfix"/>
    <w:basedOn w:val="a"/>
    <w:rsid w:val="007E6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 Знак Знак Знак"/>
    <w:basedOn w:val="a"/>
    <w:rsid w:val="001B02D0"/>
    <w:pPr>
      <w:widowControl w:val="0"/>
      <w:tabs>
        <w:tab w:val="num" w:pos="643"/>
      </w:tabs>
      <w:suppressAutoHyphens/>
      <w:spacing w:after="160" w:line="240" w:lineRule="exact"/>
    </w:pPr>
    <w:rPr>
      <w:rFonts w:ascii="Verdana" w:eastAsia="DejaVu Sans" w:hAnsi="Verdana" w:cs="Verdana"/>
      <w:kern w:val="2"/>
      <w:sz w:val="20"/>
      <w:szCs w:val="20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ulia-poli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C2FE6-CEF1-4280-9260-57755F30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38</cp:revision>
  <dcterms:created xsi:type="dcterms:W3CDTF">2016-11-06T07:05:00Z</dcterms:created>
  <dcterms:modified xsi:type="dcterms:W3CDTF">2018-12-12T20:20:00Z</dcterms:modified>
</cp:coreProperties>
</file>