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60" w:rsidRPr="008F79A3" w:rsidRDefault="00DC1560" w:rsidP="00DC1560">
      <w:pPr>
        <w:spacing w:after="0" w:line="240" w:lineRule="auto"/>
        <w:jc w:val="center"/>
        <w:rPr>
          <w:rFonts w:ascii="Times New Roman" w:hAnsi="Times New Roman"/>
          <w:b/>
          <w:sz w:val="28"/>
          <w:szCs w:val="28"/>
        </w:rPr>
      </w:pPr>
      <w:r w:rsidRPr="008F79A3">
        <w:rPr>
          <w:rFonts w:ascii="Times New Roman" w:hAnsi="Times New Roman"/>
          <w:b/>
          <w:sz w:val="28"/>
          <w:szCs w:val="28"/>
        </w:rPr>
        <w:t>Государственное образовательное учреждение</w:t>
      </w:r>
    </w:p>
    <w:p w:rsidR="00DC1560" w:rsidRPr="008F79A3" w:rsidRDefault="00DC1560" w:rsidP="00DC1560">
      <w:pPr>
        <w:spacing w:after="0" w:line="240" w:lineRule="auto"/>
        <w:jc w:val="center"/>
        <w:rPr>
          <w:rFonts w:ascii="Times New Roman" w:hAnsi="Times New Roman"/>
          <w:b/>
          <w:sz w:val="28"/>
          <w:szCs w:val="28"/>
        </w:rPr>
      </w:pPr>
      <w:r w:rsidRPr="008F79A3">
        <w:rPr>
          <w:rFonts w:ascii="Times New Roman" w:hAnsi="Times New Roman"/>
          <w:b/>
          <w:sz w:val="28"/>
          <w:szCs w:val="28"/>
          <w:lang w:eastAsia="ru-RU" w:bidi="ru-RU"/>
        </w:rPr>
        <w:t>«Приднестровский государственный университет им. Т.Г. Шевченко»</w:t>
      </w:r>
    </w:p>
    <w:p w:rsidR="00DC1560" w:rsidRPr="008F79A3" w:rsidRDefault="00DC1560" w:rsidP="00DC1560">
      <w:pPr>
        <w:suppressLineNumbers/>
        <w:spacing w:after="0" w:line="240" w:lineRule="auto"/>
        <w:jc w:val="center"/>
        <w:rPr>
          <w:rFonts w:ascii="Times New Roman" w:hAnsi="Times New Roman"/>
          <w:b/>
          <w:sz w:val="28"/>
          <w:szCs w:val="28"/>
        </w:rPr>
      </w:pPr>
    </w:p>
    <w:p w:rsidR="00DC1560" w:rsidRPr="008F79A3" w:rsidRDefault="00DC1560" w:rsidP="00DC1560">
      <w:pPr>
        <w:suppressLineNumbers/>
        <w:spacing w:after="0" w:line="240" w:lineRule="auto"/>
        <w:jc w:val="center"/>
        <w:rPr>
          <w:rFonts w:ascii="Times New Roman" w:hAnsi="Times New Roman"/>
          <w:sz w:val="28"/>
          <w:szCs w:val="28"/>
        </w:rPr>
      </w:pPr>
      <w:r w:rsidRPr="008F79A3">
        <w:rPr>
          <w:rFonts w:ascii="Times New Roman" w:hAnsi="Times New Roman"/>
          <w:sz w:val="28"/>
          <w:szCs w:val="28"/>
        </w:rPr>
        <w:t>Факультет педагогики и психологии</w:t>
      </w:r>
    </w:p>
    <w:p w:rsidR="00DC1560" w:rsidRPr="008F79A3" w:rsidRDefault="00DC1560" w:rsidP="00DC1560">
      <w:pPr>
        <w:pStyle w:val="150"/>
        <w:shd w:val="clear" w:color="auto" w:fill="auto"/>
        <w:spacing w:line="240" w:lineRule="auto"/>
        <w:rPr>
          <w:rStyle w:val="1513pt"/>
          <w:b/>
          <w:i/>
          <w:color w:val="auto"/>
          <w:sz w:val="28"/>
          <w:szCs w:val="28"/>
          <w:vertAlign w:val="superscript"/>
        </w:rPr>
      </w:pPr>
      <w:r w:rsidRPr="008F79A3">
        <w:rPr>
          <w:b w:val="0"/>
          <w:i w:val="0"/>
          <w:color w:val="auto"/>
        </w:rPr>
        <w:t>Кафедра педагогики и современных образовательных технологий</w:t>
      </w:r>
    </w:p>
    <w:p w:rsidR="001A1491" w:rsidRDefault="001A1491" w:rsidP="001A1491">
      <w:pPr>
        <w:suppressLineNumbers/>
        <w:spacing w:after="0" w:line="360" w:lineRule="auto"/>
        <w:jc w:val="center"/>
        <w:rPr>
          <w:rFonts w:ascii="Times New Roman" w:hAnsi="Times New Roman"/>
          <w:caps/>
          <w:sz w:val="20"/>
          <w:szCs w:val="20"/>
        </w:rPr>
      </w:pPr>
    </w:p>
    <w:p w:rsidR="001A1491" w:rsidRDefault="001A1491" w:rsidP="001A1491">
      <w:pPr>
        <w:pStyle w:val="ReportHead"/>
        <w:shd w:val="clear" w:color="auto" w:fill="FFFFFF"/>
        <w:suppressAutoHyphens/>
        <w:ind w:left="4820"/>
        <w:jc w:val="left"/>
        <w:rPr>
          <w:sz w:val="24"/>
        </w:rPr>
      </w:pPr>
    </w:p>
    <w:p w:rsidR="00366808" w:rsidRPr="00366808" w:rsidRDefault="00366808" w:rsidP="00366808">
      <w:pPr>
        <w:pStyle w:val="320"/>
        <w:keepNext/>
        <w:keepLines/>
        <w:shd w:val="clear" w:color="auto" w:fill="auto"/>
        <w:spacing w:line="240" w:lineRule="auto"/>
        <w:ind w:left="4678"/>
      </w:pPr>
      <w:r w:rsidRPr="00366808">
        <w:rPr>
          <w:lang w:eastAsia="ru-RU" w:bidi="ru-RU"/>
        </w:rPr>
        <w:t>УТВЕРЖДАЮ</w:t>
      </w:r>
    </w:p>
    <w:p w:rsidR="00366808" w:rsidRPr="00366808" w:rsidRDefault="00366808" w:rsidP="00366808">
      <w:pPr>
        <w:spacing w:after="0"/>
        <w:ind w:left="4678"/>
        <w:rPr>
          <w:rFonts w:ascii="Times New Roman" w:hAnsi="Times New Roman"/>
          <w:sz w:val="28"/>
          <w:szCs w:val="28"/>
        </w:rPr>
      </w:pPr>
      <w:r w:rsidRPr="00366808">
        <w:rPr>
          <w:rFonts w:ascii="Times New Roman" w:hAnsi="Times New Roman"/>
          <w:sz w:val="28"/>
          <w:szCs w:val="28"/>
        </w:rPr>
        <w:t xml:space="preserve">Декан факультета </w:t>
      </w:r>
    </w:p>
    <w:p w:rsidR="00366808" w:rsidRDefault="00366808" w:rsidP="00366808">
      <w:pPr>
        <w:spacing w:after="0"/>
        <w:ind w:left="4678"/>
        <w:rPr>
          <w:rFonts w:ascii="Times New Roman" w:hAnsi="Times New Roman"/>
          <w:sz w:val="28"/>
          <w:szCs w:val="28"/>
        </w:rPr>
      </w:pPr>
      <w:r w:rsidRPr="00366808">
        <w:rPr>
          <w:rFonts w:ascii="Times New Roman" w:hAnsi="Times New Roman"/>
          <w:sz w:val="28"/>
          <w:szCs w:val="28"/>
        </w:rPr>
        <w:t>педагогики и психологии</w:t>
      </w:r>
    </w:p>
    <w:p w:rsidR="00366808" w:rsidRPr="00366808" w:rsidRDefault="00366808" w:rsidP="00366808">
      <w:pPr>
        <w:spacing w:after="0"/>
        <w:ind w:left="4678"/>
        <w:rPr>
          <w:rFonts w:ascii="Times New Roman" w:hAnsi="Times New Roman"/>
          <w:sz w:val="28"/>
          <w:szCs w:val="28"/>
        </w:rPr>
      </w:pPr>
    </w:p>
    <w:p w:rsidR="00366808" w:rsidRPr="00366808" w:rsidRDefault="00366808" w:rsidP="00366808">
      <w:pPr>
        <w:pStyle w:val="150"/>
        <w:shd w:val="clear" w:color="auto" w:fill="auto"/>
        <w:spacing w:line="240" w:lineRule="auto"/>
        <w:ind w:left="4678"/>
        <w:jc w:val="left"/>
        <w:rPr>
          <w:b w:val="0"/>
          <w:i w:val="0"/>
          <w:u w:val="single"/>
          <w:vertAlign w:val="subscript"/>
          <w:lang w:eastAsia="ru-RU" w:bidi="ru-RU"/>
        </w:rPr>
      </w:pPr>
      <w:r w:rsidRPr="00366808">
        <w:rPr>
          <w:rStyle w:val="1513pt"/>
          <w:sz w:val="28"/>
          <w:szCs w:val="28"/>
          <w:u w:val="single"/>
        </w:rPr>
        <w:t xml:space="preserve">__________  </w:t>
      </w:r>
      <w:r w:rsidRPr="00366808">
        <w:rPr>
          <w:b w:val="0"/>
          <w:i w:val="0"/>
          <w:u w:val="single"/>
        </w:rPr>
        <w:t>Васильева Л.И.</w:t>
      </w:r>
    </w:p>
    <w:p w:rsidR="00366808" w:rsidRPr="00366808" w:rsidRDefault="00366808" w:rsidP="00366808">
      <w:pPr>
        <w:pStyle w:val="150"/>
        <w:shd w:val="clear" w:color="auto" w:fill="auto"/>
        <w:spacing w:line="240" w:lineRule="auto"/>
        <w:ind w:left="4678"/>
        <w:jc w:val="left"/>
        <w:rPr>
          <w:b w:val="0"/>
          <w:i w:val="0"/>
          <w:vertAlign w:val="superscript"/>
          <w:lang w:eastAsia="ru-RU" w:bidi="ru-RU"/>
        </w:rPr>
      </w:pPr>
      <w:r w:rsidRPr="00366808">
        <w:rPr>
          <w:b w:val="0"/>
          <w:i w:val="0"/>
          <w:vertAlign w:val="superscript"/>
          <w:lang w:eastAsia="ru-RU" w:bidi="ru-RU"/>
        </w:rPr>
        <w:t>(подпись)                       (Ф.И.О</w:t>
      </w:r>
      <w:proofErr w:type="gramStart"/>
      <w:r w:rsidRPr="00366808">
        <w:rPr>
          <w:b w:val="0"/>
          <w:i w:val="0"/>
          <w:vertAlign w:val="superscript"/>
          <w:lang w:eastAsia="ru-RU" w:bidi="ru-RU"/>
        </w:rPr>
        <w:t>,)</w:t>
      </w:r>
      <w:proofErr w:type="gramEnd"/>
    </w:p>
    <w:p w:rsidR="00366808" w:rsidRPr="00366808" w:rsidRDefault="00366808" w:rsidP="00366808">
      <w:pPr>
        <w:pStyle w:val="150"/>
        <w:shd w:val="clear" w:color="auto" w:fill="auto"/>
        <w:spacing w:line="240" w:lineRule="auto"/>
        <w:ind w:left="4678"/>
        <w:jc w:val="left"/>
        <w:rPr>
          <w:rStyle w:val="1513pt"/>
          <w:sz w:val="28"/>
          <w:szCs w:val="28"/>
        </w:rPr>
      </w:pPr>
      <w:r w:rsidRPr="00366808">
        <w:rPr>
          <w:b w:val="0"/>
          <w:i w:val="0"/>
        </w:rPr>
        <w:t>«____»__</w:t>
      </w:r>
      <w:r w:rsidRPr="00366808">
        <w:rPr>
          <w:rStyle w:val="1513pt"/>
          <w:sz w:val="28"/>
          <w:szCs w:val="28"/>
        </w:rPr>
        <w:t>__________2020г.</w:t>
      </w:r>
    </w:p>
    <w:p w:rsidR="001A1491" w:rsidRPr="00366808" w:rsidRDefault="001A1491" w:rsidP="00366808">
      <w:pPr>
        <w:pStyle w:val="320"/>
        <w:keepNext/>
        <w:keepLines/>
        <w:shd w:val="clear" w:color="auto" w:fill="auto"/>
        <w:spacing w:line="280" w:lineRule="exact"/>
        <w:ind w:left="4536"/>
        <w:jc w:val="left"/>
        <w:rPr>
          <w:color w:val="000000"/>
          <w:lang w:eastAsia="ru-RU" w:bidi="ru-RU"/>
        </w:rPr>
      </w:pPr>
    </w:p>
    <w:p w:rsidR="00521020" w:rsidRPr="001A1491" w:rsidRDefault="00521020" w:rsidP="001A1491">
      <w:pPr>
        <w:pStyle w:val="170"/>
        <w:shd w:val="clear" w:color="auto" w:fill="auto"/>
        <w:spacing w:line="520" w:lineRule="exact"/>
        <w:ind w:left="4820"/>
        <w:rPr>
          <w:color w:val="000000"/>
          <w:sz w:val="24"/>
          <w:szCs w:val="24"/>
          <w:lang w:eastAsia="ru-RU" w:bidi="ru-RU"/>
        </w:rPr>
      </w:pPr>
    </w:p>
    <w:p w:rsidR="00731707" w:rsidRDefault="00731707" w:rsidP="00731707">
      <w:pPr>
        <w:pStyle w:val="170"/>
        <w:shd w:val="clear" w:color="auto" w:fill="auto"/>
        <w:spacing w:line="520" w:lineRule="exact"/>
        <w:rPr>
          <w:color w:val="000000"/>
          <w:sz w:val="36"/>
          <w:szCs w:val="36"/>
          <w:lang w:eastAsia="ru-RU" w:bidi="ru-RU"/>
        </w:rPr>
      </w:pPr>
      <w:r w:rsidRPr="00DC1560">
        <w:rPr>
          <w:color w:val="000000"/>
          <w:sz w:val="36"/>
          <w:szCs w:val="36"/>
          <w:lang w:eastAsia="ru-RU" w:bidi="ru-RU"/>
        </w:rPr>
        <w:t>РАБОЧАЯ ПРОГРАММА</w:t>
      </w:r>
    </w:p>
    <w:p w:rsidR="00DC1560" w:rsidRPr="008F79A3" w:rsidRDefault="00DC1560" w:rsidP="00DC1560">
      <w:pPr>
        <w:pStyle w:val="ReportHead"/>
        <w:shd w:val="clear" w:color="auto" w:fill="FFFFFF"/>
        <w:suppressAutoHyphens/>
        <w:rPr>
          <w:sz w:val="28"/>
          <w:szCs w:val="28"/>
        </w:rPr>
      </w:pPr>
      <w:r w:rsidRPr="008F79A3">
        <w:rPr>
          <w:sz w:val="28"/>
          <w:szCs w:val="28"/>
        </w:rPr>
        <w:t>по дисциплине</w:t>
      </w:r>
    </w:p>
    <w:p w:rsidR="00DC1560" w:rsidRDefault="00DC1560" w:rsidP="00DC1560">
      <w:pPr>
        <w:spacing w:after="0"/>
        <w:jc w:val="center"/>
        <w:rPr>
          <w:rFonts w:ascii="Times New Roman" w:hAnsi="Times New Roman"/>
          <w:b/>
          <w:sz w:val="28"/>
          <w:szCs w:val="28"/>
        </w:rPr>
      </w:pPr>
      <w:r w:rsidRPr="00C6511B">
        <w:rPr>
          <w:rFonts w:ascii="Times New Roman" w:hAnsi="Times New Roman"/>
          <w:b/>
          <w:sz w:val="28"/>
          <w:szCs w:val="28"/>
        </w:rPr>
        <w:t xml:space="preserve">«Профессиональная этика  </w:t>
      </w:r>
    </w:p>
    <w:p w:rsidR="00DC1560" w:rsidRPr="00C6511B" w:rsidRDefault="00DC1560" w:rsidP="00DC1560">
      <w:pPr>
        <w:spacing w:after="0"/>
        <w:jc w:val="center"/>
        <w:rPr>
          <w:rFonts w:ascii="Times New Roman" w:hAnsi="Times New Roman"/>
          <w:b/>
          <w:sz w:val="28"/>
          <w:szCs w:val="28"/>
        </w:rPr>
      </w:pPr>
      <w:r w:rsidRPr="00C6511B">
        <w:rPr>
          <w:rFonts w:ascii="Times New Roman" w:hAnsi="Times New Roman"/>
          <w:b/>
          <w:sz w:val="28"/>
          <w:szCs w:val="28"/>
        </w:rPr>
        <w:t>в психолого-педагогической деятельности»</w:t>
      </w:r>
    </w:p>
    <w:p w:rsidR="00731707" w:rsidRDefault="00BF0CD0" w:rsidP="001C328B">
      <w:pPr>
        <w:pStyle w:val="170"/>
        <w:shd w:val="clear" w:color="auto" w:fill="auto"/>
        <w:spacing w:line="360" w:lineRule="auto"/>
        <w:rPr>
          <w:b w:val="0"/>
          <w:color w:val="000000"/>
          <w:sz w:val="28"/>
          <w:szCs w:val="28"/>
          <w:lang w:eastAsia="ru-RU" w:bidi="ru-RU"/>
        </w:rPr>
      </w:pPr>
      <w:r>
        <w:rPr>
          <w:b w:val="0"/>
          <w:color w:val="000000"/>
          <w:sz w:val="28"/>
          <w:szCs w:val="28"/>
          <w:lang w:eastAsia="ru-RU" w:bidi="ru-RU"/>
        </w:rPr>
        <w:t>на 2020</w:t>
      </w:r>
      <w:r w:rsidR="00521020" w:rsidRPr="00521020">
        <w:rPr>
          <w:b w:val="0"/>
          <w:color w:val="000000"/>
          <w:sz w:val="28"/>
          <w:szCs w:val="28"/>
          <w:lang w:eastAsia="ru-RU" w:bidi="ru-RU"/>
        </w:rPr>
        <w:t>/202</w:t>
      </w:r>
      <w:r>
        <w:rPr>
          <w:b w:val="0"/>
          <w:color w:val="000000"/>
          <w:sz w:val="28"/>
          <w:szCs w:val="28"/>
          <w:lang w:eastAsia="ru-RU" w:bidi="ru-RU"/>
        </w:rPr>
        <w:t>1</w:t>
      </w:r>
      <w:r w:rsidR="00731707" w:rsidRPr="00521020">
        <w:rPr>
          <w:b w:val="0"/>
          <w:color w:val="000000"/>
          <w:sz w:val="28"/>
          <w:szCs w:val="28"/>
          <w:lang w:eastAsia="ru-RU" w:bidi="ru-RU"/>
        </w:rPr>
        <w:t xml:space="preserve"> учебный год</w:t>
      </w:r>
    </w:p>
    <w:p w:rsidR="00C6511B" w:rsidRPr="00C6511B" w:rsidRDefault="00C6511B" w:rsidP="00DC1560">
      <w:pPr>
        <w:spacing w:after="0"/>
        <w:jc w:val="center"/>
        <w:rPr>
          <w:rFonts w:ascii="Times New Roman" w:hAnsi="Times New Roman"/>
          <w:b/>
          <w:sz w:val="28"/>
          <w:szCs w:val="28"/>
        </w:rPr>
      </w:pPr>
    </w:p>
    <w:p w:rsidR="00731707" w:rsidRDefault="00731707" w:rsidP="00C6511B">
      <w:pPr>
        <w:shd w:val="clear" w:color="auto" w:fill="FFFFFF"/>
        <w:spacing w:after="0" w:line="360" w:lineRule="auto"/>
        <w:jc w:val="center"/>
        <w:rPr>
          <w:rFonts w:ascii="Times New Roman" w:hAnsi="Times New Roman"/>
          <w:sz w:val="28"/>
          <w:szCs w:val="28"/>
        </w:rPr>
      </w:pPr>
      <w:r w:rsidRPr="00521020">
        <w:rPr>
          <w:rFonts w:ascii="Times New Roman" w:hAnsi="Times New Roman"/>
          <w:sz w:val="28"/>
          <w:szCs w:val="28"/>
        </w:rPr>
        <w:t xml:space="preserve">Направление подготовки </w:t>
      </w:r>
    </w:p>
    <w:p w:rsidR="00731707" w:rsidRDefault="003143FE" w:rsidP="00C6511B">
      <w:pPr>
        <w:pStyle w:val="ReportHead"/>
        <w:shd w:val="clear" w:color="auto" w:fill="FFFFFF"/>
        <w:suppressAutoHyphens/>
        <w:spacing w:line="360" w:lineRule="auto"/>
        <w:rPr>
          <w:sz w:val="28"/>
          <w:szCs w:val="28"/>
        </w:rPr>
      </w:pPr>
      <w:r>
        <w:rPr>
          <w:sz w:val="28"/>
          <w:szCs w:val="28"/>
        </w:rPr>
        <w:t>6.</w:t>
      </w:r>
      <w:r w:rsidR="00521020" w:rsidRPr="00521020">
        <w:rPr>
          <w:sz w:val="28"/>
          <w:szCs w:val="28"/>
        </w:rPr>
        <w:t>44.03.02 – Психолого-педагогическое образование</w:t>
      </w:r>
    </w:p>
    <w:p w:rsidR="001C328B" w:rsidRPr="001C328B" w:rsidRDefault="001C328B" w:rsidP="00C6511B">
      <w:pPr>
        <w:shd w:val="clear" w:color="auto" w:fill="FFFFFF"/>
        <w:spacing w:after="0" w:line="360" w:lineRule="auto"/>
        <w:jc w:val="center"/>
        <w:rPr>
          <w:rFonts w:ascii="Times New Roman" w:hAnsi="Times New Roman"/>
          <w:sz w:val="28"/>
          <w:szCs w:val="28"/>
        </w:rPr>
      </w:pPr>
      <w:r w:rsidRPr="001C328B">
        <w:rPr>
          <w:rFonts w:ascii="Times New Roman" w:hAnsi="Times New Roman"/>
          <w:sz w:val="28"/>
          <w:szCs w:val="28"/>
        </w:rPr>
        <w:t>Профиль подготовки</w:t>
      </w:r>
    </w:p>
    <w:p w:rsidR="00731707" w:rsidRDefault="001C328B" w:rsidP="00C6511B">
      <w:pPr>
        <w:pStyle w:val="ReportHead"/>
        <w:shd w:val="clear" w:color="auto" w:fill="FFFFFF"/>
        <w:suppressAutoHyphens/>
        <w:spacing w:line="360" w:lineRule="auto"/>
        <w:rPr>
          <w:sz w:val="28"/>
          <w:szCs w:val="28"/>
        </w:rPr>
      </w:pPr>
      <w:r>
        <w:rPr>
          <w:sz w:val="28"/>
          <w:szCs w:val="28"/>
        </w:rPr>
        <w:t>«</w:t>
      </w:r>
      <w:r w:rsidR="00521020" w:rsidRPr="00521020">
        <w:rPr>
          <w:sz w:val="28"/>
          <w:szCs w:val="28"/>
        </w:rPr>
        <w:t>Социальная педагогика</w:t>
      </w:r>
      <w:r>
        <w:rPr>
          <w:sz w:val="28"/>
          <w:szCs w:val="28"/>
        </w:rPr>
        <w:t>»</w:t>
      </w:r>
    </w:p>
    <w:p w:rsidR="00731707" w:rsidRPr="00521020" w:rsidRDefault="00731707" w:rsidP="00C6511B">
      <w:pPr>
        <w:pStyle w:val="ReportHead"/>
        <w:shd w:val="clear" w:color="auto" w:fill="FFFFFF"/>
        <w:suppressAutoHyphens/>
        <w:spacing w:line="360" w:lineRule="auto"/>
        <w:rPr>
          <w:sz w:val="28"/>
          <w:szCs w:val="28"/>
        </w:rPr>
      </w:pPr>
      <w:r w:rsidRPr="00521020">
        <w:rPr>
          <w:sz w:val="28"/>
          <w:szCs w:val="28"/>
        </w:rPr>
        <w:t>Квалификация (степень)</w:t>
      </w:r>
      <w:r w:rsidR="00C6511B">
        <w:rPr>
          <w:sz w:val="28"/>
          <w:szCs w:val="28"/>
        </w:rPr>
        <w:t>выпускника</w:t>
      </w:r>
    </w:p>
    <w:p w:rsidR="00521020" w:rsidRDefault="00C6511B" w:rsidP="00C6511B">
      <w:pPr>
        <w:pStyle w:val="ReportHead"/>
        <w:shd w:val="clear" w:color="auto" w:fill="FFFFFF"/>
        <w:suppressAutoHyphens/>
        <w:spacing w:line="360" w:lineRule="auto"/>
        <w:rPr>
          <w:sz w:val="28"/>
          <w:szCs w:val="28"/>
        </w:rPr>
      </w:pPr>
      <w:r>
        <w:rPr>
          <w:sz w:val="28"/>
          <w:szCs w:val="28"/>
        </w:rPr>
        <w:t>Бака</w:t>
      </w:r>
      <w:r w:rsidR="00521020" w:rsidRPr="00521020">
        <w:rPr>
          <w:sz w:val="28"/>
          <w:szCs w:val="28"/>
        </w:rPr>
        <w:t>лавр</w:t>
      </w:r>
    </w:p>
    <w:p w:rsidR="00731707" w:rsidRPr="00521020" w:rsidRDefault="00731707" w:rsidP="00C6511B">
      <w:pPr>
        <w:pStyle w:val="ReportHead"/>
        <w:shd w:val="clear" w:color="auto" w:fill="FFFFFF"/>
        <w:suppressAutoHyphens/>
        <w:spacing w:line="360" w:lineRule="auto"/>
        <w:rPr>
          <w:sz w:val="28"/>
          <w:szCs w:val="28"/>
        </w:rPr>
      </w:pPr>
      <w:r w:rsidRPr="00521020">
        <w:rPr>
          <w:sz w:val="28"/>
          <w:szCs w:val="28"/>
        </w:rPr>
        <w:t>Форма обучения</w:t>
      </w:r>
    </w:p>
    <w:p w:rsidR="00731707" w:rsidRPr="00521020" w:rsidRDefault="00C6511B" w:rsidP="00C6511B">
      <w:pPr>
        <w:pStyle w:val="ReportHead"/>
        <w:shd w:val="clear" w:color="auto" w:fill="FFFFFF"/>
        <w:suppressAutoHyphens/>
        <w:spacing w:line="360" w:lineRule="auto"/>
        <w:rPr>
          <w:sz w:val="28"/>
          <w:szCs w:val="28"/>
        </w:rPr>
      </w:pPr>
      <w:r>
        <w:rPr>
          <w:sz w:val="28"/>
          <w:szCs w:val="28"/>
        </w:rPr>
        <w:t>О</w:t>
      </w:r>
      <w:r w:rsidR="00521020" w:rsidRPr="00521020">
        <w:rPr>
          <w:sz w:val="28"/>
          <w:szCs w:val="28"/>
        </w:rPr>
        <w:t>чная</w:t>
      </w:r>
    </w:p>
    <w:p w:rsidR="00521020" w:rsidRDefault="00521020" w:rsidP="00731707">
      <w:pPr>
        <w:pStyle w:val="ReportHead"/>
        <w:shd w:val="clear" w:color="auto" w:fill="FFFFFF"/>
        <w:suppressAutoHyphens/>
        <w:rPr>
          <w:sz w:val="28"/>
          <w:szCs w:val="28"/>
          <w:vertAlign w:val="superscript"/>
        </w:rPr>
      </w:pPr>
    </w:p>
    <w:p w:rsidR="0028489D" w:rsidRDefault="0028489D" w:rsidP="001C328B">
      <w:pPr>
        <w:pStyle w:val="ReportHead"/>
        <w:shd w:val="clear" w:color="auto" w:fill="FFFFFF"/>
        <w:suppressAutoHyphens/>
        <w:spacing w:line="360" w:lineRule="auto"/>
        <w:rPr>
          <w:sz w:val="28"/>
          <w:szCs w:val="28"/>
        </w:rPr>
      </w:pPr>
    </w:p>
    <w:p w:rsidR="001C328B" w:rsidRDefault="00BF0CD0" w:rsidP="00511C5D">
      <w:pPr>
        <w:pStyle w:val="ReportHead"/>
        <w:shd w:val="clear" w:color="auto" w:fill="FFFFFF"/>
        <w:suppressAutoHyphens/>
        <w:rPr>
          <w:sz w:val="28"/>
          <w:szCs w:val="28"/>
        </w:rPr>
      </w:pPr>
      <w:r>
        <w:rPr>
          <w:sz w:val="28"/>
          <w:szCs w:val="28"/>
        </w:rPr>
        <w:t>Год набора 2020</w:t>
      </w:r>
    </w:p>
    <w:p w:rsidR="00A46B27" w:rsidRDefault="00A46B27" w:rsidP="00511C5D">
      <w:pPr>
        <w:pStyle w:val="ReportHead"/>
        <w:shd w:val="clear" w:color="auto" w:fill="FFFFFF"/>
        <w:suppressAutoHyphens/>
        <w:rPr>
          <w:sz w:val="28"/>
          <w:szCs w:val="28"/>
        </w:rPr>
      </w:pPr>
    </w:p>
    <w:p w:rsidR="00731707" w:rsidRPr="00521020" w:rsidRDefault="00521020" w:rsidP="00511C5D">
      <w:pPr>
        <w:pStyle w:val="ReportHead"/>
        <w:shd w:val="clear" w:color="auto" w:fill="FFFFFF"/>
        <w:suppressAutoHyphens/>
        <w:rPr>
          <w:rFonts w:eastAsia="Times New Roman"/>
          <w:sz w:val="28"/>
          <w:szCs w:val="28"/>
          <w:vertAlign w:val="subscript"/>
        </w:rPr>
      </w:pPr>
      <w:r w:rsidRPr="00521020">
        <w:rPr>
          <w:rFonts w:eastAsia="Times New Roman"/>
          <w:sz w:val="28"/>
          <w:szCs w:val="28"/>
        </w:rPr>
        <w:t>Тирасполь</w:t>
      </w:r>
      <w:r w:rsidR="00F63CA3">
        <w:rPr>
          <w:rFonts w:eastAsia="Times New Roman"/>
          <w:sz w:val="28"/>
          <w:szCs w:val="28"/>
        </w:rPr>
        <w:t>,</w:t>
      </w:r>
      <w:r w:rsidR="00366808">
        <w:rPr>
          <w:rFonts w:eastAsia="Times New Roman"/>
          <w:sz w:val="28"/>
          <w:szCs w:val="28"/>
        </w:rPr>
        <w:t xml:space="preserve"> </w:t>
      </w:r>
      <w:r w:rsidR="00731707" w:rsidRPr="00521020">
        <w:rPr>
          <w:rFonts w:eastAsia="Times New Roman"/>
          <w:sz w:val="28"/>
          <w:szCs w:val="28"/>
        </w:rPr>
        <w:t>20</w:t>
      </w:r>
      <w:r w:rsidR="00BF0CD0">
        <w:rPr>
          <w:rFonts w:eastAsia="Times New Roman"/>
          <w:sz w:val="28"/>
          <w:szCs w:val="28"/>
        </w:rPr>
        <w:t>20</w:t>
      </w:r>
      <w:r w:rsidR="00731707" w:rsidRPr="00521020">
        <w:rPr>
          <w:rFonts w:eastAsia="Times New Roman"/>
          <w:sz w:val="28"/>
          <w:szCs w:val="28"/>
        </w:rPr>
        <w:t xml:space="preserve"> г.</w:t>
      </w:r>
    </w:p>
    <w:p w:rsidR="001C328B" w:rsidRDefault="00521020" w:rsidP="00772816">
      <w:pPr>
        <w:pStyle w:val="150"/>
        <w:shd w:val="clear" w:color="auto" w:fill="auto"/>
        <w:spacing w:line="280" w:lineRule="exact"/>
        <w:jc w:val="both"/>
        <w:rPr>
          <w:b w:val="0"/>
          <w:i w:val="0"/>
          <w:sz w:val="24"/>
        </w:rPr>
      </w:pPr>
      <w:r>
        <w:rPr>
          <w:b w:val="0"/>
          <w:i w:val="0"/>
          <w:sz w:val="24"/>
        </w:rPr>
        <w:br w:type="page"/>
      </w:r>
    </w:p>
    <w:p w:rsidR="00DC1560" w:rsidRPr="000473E6" w:rsidRDefault="00DC1560" w:rsidP="00DC1560">
      <w:pPr>
        <w:tabs>
          <w:tab w:val="left" w:leader="underscore" w:pos="5986"/>
        </w:tabs>
        <w:spacing w:line="240" w:lineRule="auto"/>
        <w:ind w:firstLine="709"/>
        <w:jc w:val="both"/>
        <w:rPr>
          <w:rFonts w:ascii="Times New Roman" w:hAnsi="Times New Roman"/>
          <w:sz w:val="28"/>
          <w:szCs w:val="28"/>
        </w:rPr>
      </w:pPr>
      <w:r w:rsidRPr="008F79A3">
        <w:rPr>
          <w:rFonts w:ascii="Times New Roman" w:hAnsi="Times New Roman"/>
          <w:sz w:val="28"/>
          <w:szCs w:val="28"/>
        </w:rPr>
        <w:lastRenderedPageBreak/>
        <w:t xml:space="preserve">Рабочая программа дисциплины </w:t>
      </w:r>
      <w:r w:rsidR="00366808" w:rsidRPr="000A4459">
        <w:rPr>
          <w:rFonts w:ascii="Times New Roman" w:hAnsi="Times New Roman"/>
          <w:sz w:val="28"/>
          <w:szCs w:val="28"/>
        </w:rPr>
        <w:t>«Профессиональная этика в психолого-педагогической деятельности»</w:t>
      </w:r>
      <w:r w:rsidR="00366808">
        <w:rPr>
          <w:rFonts w:ascii="Times New Roman" w:hAnsi="Times New Roman"/>
          <w:sz w:val="28"/>
          <w:szCs w:val="28"/>
        </w:rPr>
        <w:t xml:space="preserve">  </w:t>
      </w:r>
      <w:r w:rsidRPr="008F79A3">
        <w:rPr>
          <w:rFonts w:ascii="Times New Roman" w:hAnsi="Times New Roman"/>
          <w:sz w:val="28"/>
          <w:szCs w:val="28"/>
        </w:rPr>
        <w:t xml:space="preserve">разработана в соответствии с требованиями Государственного образовательного стандарта </w:t>
      </w:r>
      <w:proofErr w:type="gramStart"/>
      <w:r w:rsidRPr="008F79A3">
        <w:rPr>
          <w:rFonts w:ascii="Times New Roman" w:hAnsi="Times New Roman"/>
          <w:sz w:val="28"/>
          <w:szCs w:val="28"/>
        </w:rPr>
        <w:t>ВО</w:t>
      </w:r>
      <w:proofErr w:type="gramEnd"/>
      <w:r w:rsidRPr="008F79A3">
        <w:rPr>
          <w:rFonts w:ascii="Times New Roman" w:hAnsi="Times New Roman"/>
          <w:sz w:val="28"/>
          <w:szCs w:val="28"/>
        </w:rPr>
        <w:t xml:space="preserve"> </w:t>
      </w:r>
      <w:proofErr w:type="gramStart"/>
      <w:r w:rsidRPr="008F79A3">
        <w:rPr>
          <w:rFonts w:ascii="Times New Roman" w:hAnsi="Times New Roman"/>
          <w:sz w:val="28"/>
          <w:szCs w:val="28"/>
        </w:rPr>
        <w:t>по</w:t>
      </w:r>
      <w:proofErr w:type="gramEnd"/>
      <w:r w:rsidRPr="008F79A3">
        <w:rPr>
          <w:rFonts w:ascii="Times New Roman" w:hAnsi="Times New Roman"/>
          <w:sz w:val="28"/>
          <w:szCs w:val="28"/>
        </w:rPr>
        <w:t xml:space="preserve"> направлению подготовки </w:t>
      </w:r>
      <w:r w:rsidR="00366808">
        <w:rPr>
          <w:rFonts w:ascii="Times New Roman" w:hAnsi="Times New Roman"/>
          <w:sz w:val="28"/>
          <w:szCs w:val="28"/>
        </w:rPr>
        <w:t xml:space="preserve"> 6.</w:t>
      </w:r>
      <w:r w:rsidRPr="008F79A3">
        <w:rPr>
          <w:rFonts w:ascii="Times New Roman" w:hAnsi="Times New Roman"/>
          <w:sz w:val="28"/>
          <w:szCs w:val="28"/>
        </w:rPr>
        <w:t>44.03.02 «Психолого-педагогическое образование», утвержденного приказом министерства образования и науки РФ от 22 февраля 2018 г. № 122 и основной профессиональной образовательной программы по профилю подготовки «Социальная педагогика».</w:t>
      </w:r>
    </w:p>
    <w:p w:rsidR="00DC1560" w:rsidRDefault="00DC1560" w:rsidP="001C328B">
      <w:pPr>
        <w:tabs>
          <w:tab w:val="left" w:leader="underscore" w:pos="5986"/>
        </w:tabs>
        <w:spacing w:line="240" w:lineRule="exact"/>
        <w:rPr>
          <w:rFonts w:ascii="Times New Roman" w:hAnsi="Times New Roman"/>
          <w:sz w:val="28"/>
          <w:szCs w:val="28"/>
        </w:rPr>
      </w:pPr>
    </w:p>
    <w:p w:rsidR="00DC1560" w:rsidRDefault="00DC1560" w:rsidP="001C328B">
      <w:pPr>
        <w:tabs>
          <w:tab w:val="left" w:leader="underscore" w:pos="5986"/>
        </w:tabs>
        <w:spacing w:line="240" w:lineRule="exact"/>
        <w:rPr>
          <w:rFonts w:ascii="Times New Roman" w:hAnsi="Times New Roman"/>
          <w:sz w:val="28"/>
          <w:szCs w:val="28"/>
        </w:rPr>
      </w:pPr>
    </w:p>
    <w:p w:rsidR="00DC1560" w:rsidRPr="000473E6" w:rsidRDefault="00DC1560" w:rsidP="00DC1560">
      <w:pPr>
        <w:tabs>
          <w:tab w:val="left" w:leader="underscore" w:pos="5986"/>
        </w:tabs>
        <w:spacing w:after="0" w:line="240" w:lineRule="auto"/>
        <w:rPr>
          <w:rFonts w:ascii="Times New Roman" w:hAnsi="Times New Roman"/>
        </w:rPr>
      </w:pPr>
      <w:r w:rsidRPr="000473E6">
        <w:rPr>
          <w:rFonts w:ascii="Times New Roman" w:hAnsi="Times New Roman"/>
          <w:sz w:val="28"/>
          <w:szCs w:val="28"/>
        </w:rPr>
        <w:t>Составител</w:t>
      </w:r>
      <w:r>
        <w:rPr>
          <w:rFonts w:ascii="Times New Roman" w:hAnsi="Times New Roman"/>
          <w:sz w:val="28"/>
          <w:szCs w:val="28"/>
        </w:rPr>
        <w:t>ь</w:t>
      </w:r>
      <w:r w:rsidRPr="000473E6">
        <w:rPr>
          <w:rFonts w:ascii="Times New Roman" w:hAnsi="Times New Roman"/>
          <w:sz w:val="28"/>
          <w:szCs w:val="28"/>
        </w:rPr>
        <w:t xml:space="preserve"> рабочей программы </w:t>
      </w:r>
    </w:p>
    <w:p w:rsidR="00DC1560" w:rsidRPr="000473E6" w:rsidRDefault="00DC1560" w:rsidP="00DC1560">
      <w:pPr>
        <w:pStyle w:val="150"/>
        <w:shd w:val="clear" w:color="auto" w:fill="auto"/>
        <w:spacing w:line="240" w:lineRule="auto"/>
        <w:jc w:val="left"/>
        <w:rPr>
          <w:b w:val="0"/>
          <w:color w:val="auto"/>
          <w:vertAlign w:val="subscript"/>
          <w:lang w:eastAsia="ru-RU" w:bidi="ru-RU"/>
        </w:rPr>
      </w:pPr>
      <w:r w:rsidRPr="000473E6">
        <w:rPr>
          <w:b w:val="0"/>
          <w:i w:val="0"/>
          <w:color w:val="auto"/>
        </w:rPr>
        <w:t>к.п.н., доцент</w:t>
      </w:r>
      <w:r w:rsidR="00366808">
        <w:rPr>
          <w:b w:val="0"/>
          <w:i w:val="0"/>
          <w:color w:val="auto"/>
        </w:rPr>
        <w:t xml:space="preserve"> </w:t>
      </w:r>
      <w:r w:rsidRPr="00F042E1">
        <w:rPr>
          <w:b w:val="0"/>
          <w:i w:val="0"/>
          <w:color w:val="auto"/>
        </w:rPr>
        <w:t>кафедры</w:t>
      </w:r>
      <w:r w:rsidR="00366808">
        <w:rPr>
          <w:b w:val="0"/>
          <w:i w:val="0"/>
          <w:color w:val="auto"/>
        </w:rPr>
        <w:t xml:space="preserve"> </w:t>
      </w:r>
      <w:r w:rsidRPr="00F042E1">
        <w:rPr>
          <w:b w:val="0"/>
          <w:i w:val="0"/>
          <w:color w:val="auto"/>
        </w:rPr>
        <w:t xml:space="preserve"> педагогики и </w:t>
      </w:r>
      <w:proofErr w:type="spellStart"/>
      <w:r w:rsidRPr="00F042E1">
        <w:rPr>
          <w:b w:val="0"/>
          <w:i w:val="0"/>
          <w:color w:val="auto"/>
        </w:rPr>
        <w:t>СОТ</w:t>
      </w:r>
      <w:r>
        <w:rPr>
          <w:rStyle w:val="1513pt"/>
          <w:color w:val="auto"/>
        </w:rPr>
        <w:t>__________</w:t>
      </w:r>
      <w:r w:rsidRPr="000473E6">
        <w:rPr>
          <w:b w:val="0"/>
          <w:i w:val="0"/>
          <w:color w:val="auto"/>
        </w:rPr>
        <w:t>Илькова</w:t>
      </w:r>
      <w:proofErr w:type="spellEnd"/>
      <w:r w:rsidRPr="000473E6">
        <w:rPr>
          <w:b w:val="0"/>
          <w:i w:val="0"/>
          <w:color w:val="auto"/>
        </w:rPr>
        <w:t xml:space="preserve"> А.П.</w:t>
      </w:r>
    </w:p>
    <w:p w:rsidR="00DC1560" w:rsidRPr="000473E6" w:rsidRDefault="00DC1560" w:rsidP="00DC1560">
      <w:pPr>
        <w:pStyle w:val="150"/>
        <w:shd w:val="clear" w:color="auto" w:fill="auto"/>
        <w:spacing w:line="280" w:lineRule="exact"/>
        <w:jc w:val="left"/>
        <w:rPr>
          <w:b w:val="0"/>
          <w:color w:val="auto"/>
          <w:vertAlign w:val="subscript"/>
          <w:lang w:eastAsia="ru-RU" w:bidi="ru-RU"/>
        </w:rPr>
      </w:pPr>
    </w:p>
    <w:p w:rsidR="00DC1560" w:rsidRDefault="00DC1560" w:rsidP="00DC1560">
      <w:pPr>
        <w:pStyle w:val="150"/>
        <w:shd w:val="clear" w:color="auto" w:fill="auto"/>
        <w:spacing w:line="280" w:lineRule="exact"/>
        <w:jc w:val="left"/>
        <w:rPr>
          <w:b w:val="0"/>
          <w:i w:val="0"/>
          <w:color w:val="auto"/>
          <w:lang w:eastAsia="ru-RU" w:bidi="ru-RU"/>
        </w:rPr>
      </w:pPr>
    </w:p>
    <w:p w:rsidR="00DC1560" w:rsidRPr="000473E6" w:rsidRDefault="00DC1560" w:rsidP="00DC1560">
      <w:pPr>
        <w:pStyle w:val="150"/>
        <w:shd w:val="clear" w:color="auto" w:fill="auto"/>
        <w:spacing w:line="280" w:lineRule="exact"/>
        <w:jc w:val="left"/>
        <w:rPr>
          <w:b w:val="0"/>
          <w:i w:val="0"/>
          <w:color w:val="auto"/>
          <w:lang w:eastAsia="ru-RU" w:bidi="ru-RU"/>
        </w:rPr>
      </w:pPr>
    </w:p>
    <w:p w:rsidR="00DC1560" w:rsidRPr="000473E6" w:rsidRDefault="00DC1560" w:rsidP="00DC1560">
      <w:pPr>
        <w:pStyle w:val="150"/>
        <w:shd w:val="clear" w:color="auto" w:fill="auto"/>
        <w:spacing w:line="280" w:lineRule="exact"/>
        <w:jc w:val="left"/>
        <w:rPr>
          <w:b w:val="0"/>
          <w:i w:val="0"/>
          <w:color w:val="auto"/>
          <w:vertAlign w:val="subscript"/>
          <w:lang w:eastAsia="ru-RU" w:bidi="ru-RU"/>
        </w:rPr>
      </w:pPr>
      <w:r w:rsidRPr="000473E6">
        <w:rPr>
          <w:b w:val="0"/>
          <w:i w:val="0"/>
          <w:color w:val="auto"/>
          <w:lang w:eastAsia="ru-RU" w:bidi="ru-RU"/>
        </w:rPr>
        <w:t>Рабочая программа утверждена на заседании кафедры педагогики и СОТ</w:t>
      </w:r>
    </w:p>
    <w:p w:rsidR="00DC1560" w:rsidRPr="000473E6" w:rsidRDefault="00DC1560" w:rsidP="00DC1560">
      <w:pPr>
        <w:pStyle w:val="150"/>
        <w:shd w:val="clear" w:color="auto" w:fill="auto"/>
        <w:spacing w:line="280" w:lineRule="exact"/>
        <w:jc w:val="left"/>
        <w:rPr>
          <w:rStyle w:val="1513pt"/>
          <w:color w:val="auto"/>
          <w:sz w:val="28"/>
          <w:szCs w:val="28"/>
          <w:vertAlign w:val="superscript"/>
        </w:rPr>
      </w:pPr>
      <w:r w:rsidRPr="000473E6">
        <w:rPr>
          <w:rStyle w:val="1513pt"/>
          <w:color w:val="auto"/>
          <w:sz w:val="28"/>
          <w:szCs w:val="28"/>
        </w:rPr>
        <w:t>«</w:t>
      </w:r>
      <w:r w:rsidRPr="000473E6">
        <w:rPr>
          <w:rStyle w:val="1513pt"/>
          <w:color w:val="auto"/>
          <w:sz w:val="28"/>
          <w:szCs w:val="28"/>
          <w:u w:val="single"/>
        </w:rPr>
        <w:t>____</w:t>
      </w:r>
      <w:r w:rsidRPr="000473E6">
        <w:rPr>
          <w:rStyle w:val="1513pt"/>
          <w:color w:val="auto"/>
          <w:sz w:val="28"/>
          <w:szCs w:val="28"/>
        </w:rPr>
        <w:t xml:space="preserve">» </w:t>
      </w:r>
      <w:r w:rsidRPr="000473E6">
        <w:rPr>
          <w:rStyle w:val="1513pt"/>
          <w:color w:val="auto"/>
          <w:sz w:val="28"/>
          <w:szCs w:val="28"/>
          <w:u w:val="single"/>
        </w:rPr>
        <w:t>_____________</w:t>
      </w:r>
      <w:r w:rsidRPr="000473E6">
        <w:rPr>
          <w:rStyle w:val="1513pt"/>
          <w:color w:val="auto"/>
          <w:sz w:val="28"/>
          <w:szCs w:val="28"/>
        </w:rPr>
        <w:t xml:space="preserve">2020 г. протокол № </w:t>
      </w:r>
      <w:r w:rsidRPr="000473E6">
        <w:rPr>
          <w:rStyle w:val="1513pt"/>
          <w:color w:val="auto"/>
          <w:sz w:val="28"/>
          <w:szCs w:val="28"/>
          <w:u w:val="single"/>
        </w:rPr>
        <w:t>____</w:t>
      </w:r>
      <w:r w:rsidRPr="000473E6">
        <w:rPr>
          <w:rStyle w:val="1513pt"/>
          <w:color w:val="auto"/>
          <w:sz w:val="28"/>
          <w:szCs w:val="28"/>
        </w:rPr>
        <w:t>_______</w:t>
      </w:r>
    </w:p>
    <w:p w:rsidR="00DC1560" w:rsidRPr="000473E6" w:rsidRDefault="00DC1560" w:rsidP="00DC1560">
      <w:pPr>
        <w:pStyle w:val="150"/>
        <w:shd w:val="clear" w:color="auto" w:fill="auto"/>
        <w:spacing w:line="280" w:lineRule="exact"/>
        <w:jc w:val="left"/>
        <w:rPr>
          <w:b w:val="0"/>
          <w:i w:val="0"/>
          <w:color w:val="auto"/>
        </w:rPr>
      </w:pPr>
    </w:p>
    <w:p w:rsidR="00DC1560" w:rsidRPr="000473E6" w:rsidRDefault="00DC1560" w:rsidP="00DC1560">
      <w:pPr>
        <w:pStyle w:val="150"/>
        <w:shd w:val="clear" w:color="auto" w:fill="auto"/>
        <w:tabs>
          <w:tab w:val="left" w:pos="5387"/>
        </w:tabs>
        <w:spacing w:line="280" w:lineRule="exact"/>
        <w:jc w:val="left"/>
        <w:rPr>
          <w:b w:val="0"/>
          <w:i w:val="0"/>
          <w:color w:val="auto"/>
        </w:rPr>
      </w:pPr>
      <w:r w:rsidRPr="000473E6">
        <w:rPr>
          <w:b w:val="0"/>
          <w:i w:val="0"/>
          <w:color w:val="auto"/>
        </w:rPr>
        <w:t>Зав. кафедры-разработчика</w:t>
      </w:r>
      <w:r w:rsidRPr="000473E6">
        <w:rPr>
          <w:b w:val="0"/>
          <w:i w:val="0"/>
          <w:color w:val="auto"/>
        </w:rPr>
        <w:tab/>
      </w:r>
    </w:p>
    <w:p w:rsidR="00DC1560" w:rsidRPr="000473E6" w:rsidRDefault="00DC1560" w:rsidP="00DC1560">
      <w:pPr>
        <w:pStyle w:val="150"/>
        <w:shd w:val="clear" w:color="auto" w:fill="auto"/>
        <w:spacing w:line="280" w:lineRule="exact"/>
        <w:jc w:val="left"/>
        <w:rPr>
          <w:b w:val="0"/>
          <w:i w:val="0"/>
          <w:color w:val="auto"/>
        </w:rPr>
      </w:pPr>
    </w:p>
    <w:p w:rsidR="00DC1560" w:rsidRPr="000473E6" w:rsidRDefault="00DC1560" w:rsidP="00DC1560">
      <w:pPr>
        <w:pStyle w:val="150"/>
        <w:shd w:val="clear" w:color="auto" w:fill="auto"/>
        <w:spacing w:line="280" w:lineRule="exact"/>
        <w:jc w:val="left"/>
        <w:rPr>
          <w:rStyle w:val="1513pt"/>
          <w:color w:val="auto"/>
          <w:sz w:val="28"/>
          <w:szCs w:val="28"/>
        </w:rPr>
      </w:pPr>
      <w:r w:rsidRPr="000473E6">
        <w:rPr>
          <w:b w:val="0"/>
          <w:i w:val="0"/>
          <w:color w:val="auto"/>
        </w:rPr>
        <w:t>«</w:t>
      </w:r>
      <w:r w:rsidRPr="000473E6">
        <w:rPr>
          <w:b w:val="0"/>
          <w:i w:val="0"/>
          <w:color w:val="auto"/>
          <w:u w:val="single"/>
        </w:rPr>
        <w:t>___</w:t>
      </w:r>
      <w:r w:rsidRPr="000473E6">
        <w:rPr>
          <w:b w:val="0"/>
          <w:i w:val="0"/>
          <w:color w:val="auto"/>
        </w:rPr>
        <w:t>»</w:t>
      </w:r>
      <w:r w:rsidRPr="000473E6">
        <w:rPr>
          <w:b w:val="0"/>
          <w:i w:val="0"/>
          <w:color w:val="auto"/>
          <w:u w:val="single"/>
        </w:rPr>
        <w:t>___________</w:t>
      </w:r>
      <w:r w:rsidRPr="000473E6">
        <w:rPr>
          <w:rStyle w:val="1513pt"/>
          <w:color w:val="auto"/>
          <w:sz w:val="28"/>
          <w:szCs w:val="28"/>
          <w:u w:val="single"/>
        </w:rPr>
        <w:t>_</w:t>
      </w:r>
      <w:r w:rsidRPr="000473E6">
        <w:rPr>
          <w:rStyle w:val="1513pt"/>
          <w:color w:val="auto"/>
          <w:sz w:val="28"/>
          <w:szCs w:val="28"/>
        </w:rPr>
        <w:t xml:space="preserve">2020 г. </w:t>
      </w:r>
      <w:proofErr w:type="spellStart"/>
      <w:r w:rsidRPr="000473E6">
        <w:rPr>
          <w:b w:val="0"/>
          <w:i w:val="0"/>
          <w:color w:val="auto"/>
          <w:u w:val="single"/>
        </w:rPr>
        <w:t>___________</w:t>
      </w:r>
      <w:r w:rsidRPr="000473E6">
        <w:rPr>
          <w:b w:val="0"/>
          <w:i w:val="0"/>
          <w:color w:val="auto"/>
        </w:rPr>
        <w:t>А.М.Чобан-Пилецкая</w:t>
      </w:r>
      <w:proofErr w:type="spellEnd"/>
    </w:p>
    <w:p w:rsidR="00DC1560" w:rsidRPr="000473E6" w:rsidRDefault="00DC1560" w:rsidP="00DC1560">
      <w:pPr>
        <w:pStyle w:val="150"/>
        <w:shd w:val="clear" w:color="auto" w:fill="auto"/>
        <w:spacing w:line="280" w:lineRule="exact"/>
        <w:jc w:val="left"/>
        <w:rPr>
          <w:rStyle w:val="1513pt"/>
          <w:color w:val="auto"/>
          <w:sz w:val="28"/>
          <w:szCs w:val="28"/>
        </w:rPr>
      </w:pPr>
    </w:p>
    <w:p w:rsidR="00DC1560" w:rsidRPr="000473E6" w:rsidRDefault="00DC1560" w:rsidP="00DC1560">
      <w:pPr>
        <w:pStyle w:val="150"/>
        <w:shd w:val="clear" w:color="auto" w:fill="auto"/>
        <w:spacing w:line="280" w:lineRule="exact"/>
        <w:jc w:val="left"/>
        <w:rPr>
          <w:b w:val="0"/>
          <w:color w:val="auto"/>
          <w:vertAlign w:val="subscript"/>
          <w:lang w:eastAsia="ru-RU" w:bidi="ru-RU"/>
        </w:rPr>
      </w:pPr>
    </w:p>
    <w:p w:rsidR="00DC1560" w:rsidRPr="000473E6" w:rsidRDefault="00DC1560" w:rsidP="00DC1560">
      <w:pPr>
        <w:pStyle w:val="150"/>
        <w:shd w:val="clear" w:color="auto" w:fill="auto"/>
        <w:spacing w:line="280" w:lineRule="exact"/>
        <w:jc w:val="left"/>
        <w:rPr>
          <w:b w:val="0"/>
          <w:i w:val="0"/>
          <w:color w:val="auto"/>
        </w:rPr>
      </w:pPr>
      <w:r w:rsidRPr="000473E6">
        <w:rPr>
          <w:b w:val="0"/>
          <w:i w:val="0"/>
          <w:color w:val="auto"/>
        </w:rPr>
        <w:t>Зав. выпускающей кафедрой</w:t>
      </w:r>
    </w:p>
    <w:p w:rsidR="00DC1560" w:rsidRPr="000473E6" w:rsidRDefault="00DC1560" w:rsidP="00DC1560">
      <w:pPr>
        <w:pStyle w:val="150"/>
        <w:shd w:val="clear" w:color="auto" w:fill="auto"/>
        <w:spacing w:line="280" w:lineRule="exact"/>
        <w:jc w:val="left"/>
        <w:rPr>
          <w:rStyle w:val="1513pt"/>
          <w:color w:val="auto"/>
          <w:sz w:val="28"/>
          <w:szCs w:val="28"/>
        </w:rPr>
      </w:pPr>
      <w:r w:rsidRPr="000473E6">
        <w:rPr>
          <w:b w:val="0"/>
          <w:i w:val="0"/>
          <w:color w:val="auto"/>
        </w:rPr>
        <w:t>«</w:t>
      </w:r>
      <w:r w:rsidRPr="000473E6">
        <w:rPr>
          <w:b w:val="0"/>
          <w:i w:val="0"/>
          <w:color w:val="auto"/>
          <w:u w:val="single"/>
        </w:rPr>
        <w:t>___</w:t>
      </w:r>
      <w:r w:rsidRPr="000473E6">
        <w:rPr>
          <w:b w:val="0"/>
          <w:i w:val="0"/>
          <w:color w:val="auto"/>
        </w:rPr>
        <w:t>»</w:t>
      </w:r>
      <w:r w:rsidRPr="000473E6">
        <w:rPr>
          <w:b w:val="0"/>
          <w:i w:val="0"/>
          <w:color w:val="auto"/>
          <w:u w:val="single"/>
        </w:rPr>
        <w:t>___________</w:t>
      </w:r>
      <w:r w:rsidRPr="000473E6">
        <w:rPr>
          <w:rStyle w:val="1513pt"/>
          <w:color w:val="auto"/>
          <w:sz w:val="28"/>
          <w:szCs w:val="28"/>
          <w:u w:val="single"/>
        </w:rPr>
        <w:t>_</w:t>
      </w:r>
      <w:r w:rsidRPr="000473E6">
        <w:rPr>
          <w:rStyle w:val="1513pt"/>
          <w:color w:val="auto"/>
          <w:sz w:val="28"/>
          <w:szCs w:val="28"/>
        </w:rPr>
        <w:t>2020 г.</w:t>
      </w:r>
      <w:r w:rsidRPr="000473E6">
        <w:rPr>
          <w:rStyle w:val="1513pt"/>
          <w:color w:val="auto"/>
          <w:sz w:val="28"/>
          <w:szCs w:val="28"/>
          <w:u w:val="single"/>
        </w:rPr>
        <w:t xml:space="preserve">     </w:t>
      </w:r>
      <w:proofErr w:type="spellStart"/>
      <w:r w:rsidRPr="000473E6">
        <w:rPr>
          <w:rStyle w:val="1513pt"/>
          <w:color w:val="auto"/>
          <w:sz w:val="28"/>
          <w:szCs w:val="28"/>
          <w:u w:val="single"/>
        </w:rPr>
        <w:t>_</w:t>
      </w:r>
      <w:r w:rsidRPr="000473E6">
        <w:rPr>
          <w:b w:val="0"/>
          <w:i w:val="0"/>
          <w:color w:val="auto"/>
          <w:u w:val="single"/>
        </w:rPr>
        <w:t>________</w:t>
      </w:r>
      <w:r w:rsidRPr="000473E6">
        <w:rPr>
          <w:b w:val="0"/>
          <w:i w:val="0"/>
          <w:color w:val="auto"/>
        </w:rPr>
        <w:t>А.М.Чобан-Пилецкая</w:t>
      </w:r>
      <w:proofErr w:type="spellEnd"/>
    </w:p>
    <w:p w:rsidR="00DC1560" w:rsidRPr="000473E6" w:rsidRDefault="00DC1560" w:rsidP="00DC1560">
      <w:pPr>
        <w:pStyle w:val="150"/>
        <w:shd w:val="clear" w:color="auto" w:fill="auto"/>
        <w:spacing w:line="280" w:lineRule="exact"/>
        <w:jc w:val="left"/>
        <w:rPr>
          <w:rStyle w:val="1513pt"/>
          <w:color w:val="auto"/>
          <w:sz w:val="28"/>
          <w:szCs w:val="28"/>
        </w:rPr>
      </w:pPr>
    </w:p>
    <w:p w:rsidR="00DC1560" w:rsidRPr="000473E6" w:rsidRDefault="00DC1560" w:rsidP="00DC1560">
      <w:pPr>
        <w:tabs>
          <w:tab w:val="left" w:leader="underscore" w:pos="5986"/>
        </w:tabs>
        <w:spacing w:line="240" w:lineRule="exact"/>
        <w:rPr>
          <w:rFonts w:ascii="Times New Roman" w:hAnsi="Times New Roman"/>
          <w:sz w:val="28"/>
          <w:szCs w:val="28"/>
        </w:rPr>
      </w:pPr>
    </w:p>
    <w:p w:rsidR="00AF001C" w:rsidRPr="00020BBB" w:rsidRDefault="00731707" w:rsidP="00020BBB">
      <w:pPr>
        <w:pStyle w:val="150"/>
        <w:shd w:val="clear" w:color="auto" w:fill="auto"/>
        <w:spacing w:line="280" w:lineRule="exact"/>
        <w:ind w:firstLine="709"/>
        <w:jc w:val="left"/>
        <w:rPr>
          <w:color w:val="auto"/>
        </w:rPr>
      </w:pPr>
      <w:r>
        <w:rPr>
          <w:i w:val="0"/>
          <w:color w:val="000000"/>
          <w:sz w:val="24"/>
          <w:szCs w:val="24"/>
          <w:lang w:eastAsia="ru-RU" w:bidi="ru-RU"/>
        </w:rPr>
        <w:br w:type="page"/>
      </w:r>
      <w:r w:rsidRPr="00020BBB">
        <w:rPr>
          <w:color w:val="auto"/>
          <w:lang w:eastAsia="ru-RU" w:bidi="ru-RU"/>
        </w:rPr>
        <w:lastRenderedPageBreak/>
        <w:t>1. Цели и задачи освоения дисциплины</w:t>
      </w:r>
    </w:p>
    <w:p w:rsidR="00477EDD" w:rsidRDefault="00731707" w:rsidP="00477EDD">
      <w:pPr>
        <w:spacing w:after="0"/>
        <w:ind w:firstLine="709"/>
        <w:jc w:val="both"/>
        <w:rPr>
          <w:rFonts w:ascii="Times New Roman" w:hAnsi="Times New Roman"/>
          <w:sz w:val="28"/>
          <w:szCs w:val="28"/>
        </w:rPr>
      </w:pPr>
      <w:r w:rsidRPr="00366808">
        <w:rPr>
          <w:rFonts w:ascii="Times New Roman" w:hAnsi="Times New Roman"/>
          <w:sz w:val="28"/>
          <w:szCs w:val="28"/>
        </w:rPr>
        <w:t xml:space="preserve">Целями освоения дисциплины </w:t>
      </w:r>
      <w:r w:rsidR="000A4459" w:rsidRPr="00366808">
        <w:rPr>
          <w:rFonts w:ascii="Times New Roman" w:hAnsi="Times New Roman"/>
          <w:sz w:val="28"/>
          <w:szCs w:val="28"/>
        </w:rPr>
        <w:t>«Профессиональная этика в психолого-педагогической деятельности»</w:t>
      </w:r>
      <w:r w:rsidR="00F472A5" w:rsidRPr="00366808">
        <w:rPr>
          <w:rFonts w:ascii="Times New Roman" w:hAnsi="Times New Roman"/>
          <w:sz w:val="28"/>
          <w:szCs w:val="28"/>
        </w:rPr>
        <w:t xml:space="preserve"> </w:t>
      </w:r>
      <w:r w:rsidRPr="00366808">
        <w:rPr>
          <w:rFonts w:ascii="Times New Roman" w:hAnsi="Times New Roman"/>
          <w:sz w:val="28"/>
          <w:szCs w:val="28"/>
        </w:rPr>
        <w:t>являются</w:t>
      </w:r>
      <w:r w:rsidR="00772816" w:rsidRPr="00366808">
        <w:rPr>
          <w:rFonts w:ascii="Times New Roman" w:hAnsi="Times New Roman"/>
          <w:sz w:val="28"/>
          <w:szCs w:val="28"/>
        </w:rPr>
        <w:t xml:space="preserve">: </w:t>
      </w:r>
      <w:r w:rsidR="00844731" w:rsidRPr="00366808">
        <w:rPr>
          <w:rFonts w:ascii="Times New Roman" w:hAnsi="Times New Roman"/>
          <w:sz w:val="28"/>
          <w:szCs w:val="28"/>
        </w:rPr>
        <w:t xml:space="preserve">формирование у студентов </w:t>
      </w:r>
      <w:r w:rsidR="00366808">
        <w:rPr>
          <w:rFonts w:ascii="Times New Roman" w:hAnsi="Times New Roman"/>
          <w:sz w:val="28"/>
          <w:szCs w:val="28"/>
        </w:rPr>
        <w:t>н</w:t>
      </w:r>
      <w:r w:rsidR="00366808" w:rsidRPr="00366808">
        <w:rPr>
          <w:rFonts w:ascii="Times New Roman" w:hAnsi="Times New Roman"/>
          <w:color w:val="000000"/>
          <w:sz w:val="28"/>
          <w:szCs w:val="28"/>
        </w:rPr>
        <w:t>аучны</w:t>
      </w:r>
      <w:r w:rsidR="00366808">
        <w:rPr>
          <w:rFonts w:ascii="Times New Roman" w:hAnsi="Times New Roman"/>
          <w:color w:val="000000"/>
          <w:sz w:val="28"/>
          <w:szCs w:val="28"/>
        </w:rPr>
        <w:t>х</w:t>
      </w:r>
      <w:r w:rsidR="00366808" w:rsidRPr="00366808">
        <w:rPr>
          <w:rFonts w:ascii="Times New Roman" w:hAnsi="Times New Roman"/>
          <w:color w:val="000000"/>
          <w:sz w:val="28"/>
          <w:szCs w:val="28"/>
        </w:rPr>
        <w:t xml:space="preserve"> </w:t>
      </w:r>
      <w:r w:rsidR="003221DD">
        <w:rPr>
          <w:rFonts w:ascii="Times New Roman" w:hAnsi="Times New Roman"/>
          <w:color w:val="000000"/>
          <w:sz w:val="28"/>
          <w:szCs w:val="28"/>
        </w:rPr>
        <w:t xml:space="preserve">и </w:t>
      </w:r>
      <w:r w:rsidR="00366808" w:rsidRPr="00366808">
        <w:rPr>
          <w:rFonts w:ascii="Times New Roman" w:hAnsi="Times New Roman"/>
          <w:color w:val="000000"/>
          <w:sz w:val="28"/>
          <w:szCs w:val="28"/>
        </w:rPr>
        <w:t xml:space="preserve"> </w:t>
      </w:r>
      <w:r w:rsidR="003221DD" w:rsidRPr="00366808">
        <w:rPr>
          <w:rFonts w:ascii="Times New Roman" w:hAnsi="Times New Roman"/>
          <w:color w:val="000000"/>
          <w:sz w:val="28"/>
          <w:szCs w:val="28"/>
        </w:rPr>
        <w:t>этически</w:t>
      </w:r>
      <w:r w:rsidR="003221DD">
        <w:rPr>
          <w:rFonts w:ascii="Times New Roman" w:hAnsi="Times New Roman"/>
          <w:color w:val="000000"/>
          <w:sz w:val="28"/>
          <w:szCs w:val="28"/>
        </w:rPr>
        <w:t>х</w:t>
      </w:r>
      <w:r w:rsidR="003221DD" w:rsidRPr="00366808">
        <w:rPr>
          <w:rFonts w:ascii="Times New Roman" w:hAnsi="Times New Roman"/>
          <w:color w:val="000000"/>
          <w:sz w:val="28"/>
          <w:szCs w:val="28"/>
        </w:rPr>
        <w:t xml:space="preserve"> основ</w:t>
      </w:r>
      <w:r w:rsidR="003221DD">
        <w:rPr>
          <w:rFonts w:ascii="Times New Roman" w:hAnsi="Times New Roman"/>
          <w:color w:val="000000"/>
          <w:sz w:val="28"/>
          <w:szCs w:val="28"/>
        </w:rPr>
        <w:t xml:space="preserve"> </w:t>
      </w:r>
      <w:r w:rsidR="003221DD" w:rsidRPr="00366808">
        <w:rPr>
          <w:rFonts w:ascii="Times New Roman" w:hAnsi="Times New Roman"/>
          <w:color w:val="000000"/>
          <w:sz w:val="28"/>
          <w:szCs w:val="28"/>
        </w:rPr>
        <w:t xml:space="preserve"> </w:t>
      </w:r>
      <w:r w:rsidR="00366808" w:rsidRPr="00366808">
        <w:rPr>
          <w:rFonts w:ascii="Times New Roman" w:hAnsi="Times New Roman"/>
          <w:color w:val="000000"/>
          <w:sz w:val="28"/>
          <w:szCs w:val="28"/>
        </w:rPr>
        <w:t xml:space="preserve">педагогической </w:t>
      </w:r>
      <w:r w:rsidR="003221DD" w:rsidRPr="00366808">
        <w:rPr>
          <w:rFonts w:ascii="Times New Roman" w:hAnsi="Times New Roman"/>
          <w:color w:val="000000"/>
          <w:sz w:val="28"/>
          <w:szCs w:val="28"/>
        </w:rPr>
        <w:t xml:space="preserve">профессиональной </w:t>
      </w:r>
      <w:r w:rsidR="00366808" w:rsidRPr="00366808">
        <w:rPr>
          <w:rFonts w:ascii="Times New Roman" w:hAnsi="Times New Roman"/>
          <w:color w:val="000000"/>
          <w:sz w:val="28"/>
          <w:szCs w:val="28"/>
        </w:rPr>
        <w:t>деятельности</w:t>
      </w:r>
      <w:r w:rsidR="003221DD">
        <w:rPr>
          <w:rFonts w:ascii="Times New Roman" w:hAnsi="Times New Roman"/>
          <w:color w:val="000000"/>
          <w:sz w:val="28"/>
          <w:szCs w:val="28"/>
        </w:rPr>
        <w:t xml:space="preserve">; </w:t>
      </w:r>
      <w:r w:rsidR="00477EDD">
        <w:rPr>
          <w:rFonts w:ascii="Times New Roman" w:hAnsi="Times New Roman"/>
          <w:color w:val="000000"/>
          <w:sz w:val="28"/>
          <w:szCs w:val="28"/>
        </w:rPr>
        <w:t xml:space="preserve">овладение </w:t>
      </w:r>
      <w:r w:rsidR="00477EDD" w:rsidRPr="00366808">
        <w:rPr>
          <w:rFonts w:ascii="Times New Roman" w:hAnsi="Times New Roman"/>
          <w:color w:val="000000"/>
          <w:sz w:val="28"/>
          <w:szCs w:val="28"/>
        </w:rPr>
        <w:t>этически</w:t>
      </w:r>
      <w:r w:rsidR="00477EDD">
        <w:rPr>
          <w:rFonts w:ascii="Times New Roman" w:hAnsi="Times New Roman"/>
          <w:color w:val="000000"/>
          <w:sz w:val="28"/>
          <w:szCs w:val="28"/>
        </w:rPr>
        <w:t>х</w:t>
      </w:r>
      <w:r w:rsidR="00477EDD" w:rsidRPr="00366808">
        <w:rPr>
          <w:rFonts w:ascii="Times New Roman" w:hAnsi="Times New Roman"/>
          <w:color w:val="000000"/>
          <w:sz w:val="28"/>
          <w:szCs w:val="28"/>
        </w:rPr>
        <w:t xml:space="preserve"> основ</w:t>
      </w:r>
      <w:r w:rsidR="00477EDD">
        <w:rPr>
          <w:rFonts w:ascii="Times New Roman" w:hAnsi="Times New Roman"/>
          <w:color w:val="000000"/>
          <w:sz w:val="28"/>
          <w:szCs w:val="28"/>
        </w:rPr>
        <w:t xml:space="preserve"> </w:t>
      </w:r>
      <w:r w:rsidR="00477EDD" w:rsidRPr="00366808">
        <w:rPr>
          <w:rFonts w:ascii="Times New Roman" w:hAnsi="Times New Roman"/>
          <w:color w:val="000000"/>
          <w:sz w:val="28"/>
          <w:szCs w:val="28"/>
        </w:rPr>
        <w:t xml:space="preserve"> педагогической профессиональной деятельности</w:t>
      </w:r>
      <w:r w:rsidR="00477EDD">
        <w:rPr>
          <w:rFonts w:ascii="Times New Roman" w:hAnsi="Times New Roman"/>
          <w:color w:val="000000"/>
          <w:sz w:val="28"/>
          <w:szCs w:val="28"/>
        </w:rPr>
        <w:t>.</w:t>
      </w:r>
      <w:r w:rsidR="00477EDD">
        <w:rPr>
          <w:rFonts w:ascii="Times New Roman" w:hAnsi="Times New Roman"/>
          <w:sz w:val="28"/>
          <w:szCs w:val="28"/>
        </w:rPr>
        <w:t xml:space="preserve"> </w:t>
      </w:r>
    </w:p>
    <w:p w:rsidR="00844731" w:rsidRDefault="00731707" w:rsidP="00477EDD">
      <w:pPr>
        <w:spacing w:after="0"/>
        <w:ind w:firstLine="709"/>
        <w:jc w:val="both"/>
        <w:rPr>
          <w:rFonts w:ascii="Times New Roman" w:hAnsi="Times New Roman"/>
          <w:sz w:val="28"/>
          <w:szCs w:val="28"/>
        </w:rPr>
      </w:pPr>
      <w:r w:rsidRPr="00F75FDF">
        <w:rPr>
          <w:rFonts w:ascii="Times New Roman" w:hAnsi="Times New Roman"/>
          <w:sz w:val="28"/>
          <w:szCs w:val="28"/>
        </w:rPr>
        <w:t>Задачами освоения дисциплины являются</w:t>
      </w:r>
      <w:r w:rsidR="0036506E" w:rsidRPr="00F75FDF">
        <w:rPr>
          <w:rFonts w:ascii="Times New Roman" w:hAnsi="Times New Roman"/>
          <w:sz w:val="28"/>
          <w:szCs w:val="28"/>
        </w:rPr>
        <w:t>:</w:t>
      </w:r>
    </w:p>
    <w:p w:rsidR="00856DF3" w:rsidRPr="00856DF3" w:rsidRDefault="00856DF3" w:rsidP="00856DF3">
      <w:pPr>
        <w:pStyle w:val="ac"/>
        <w:numPr>
          <w:ilvl w:val="0"/>
          <w:numId w:val="24"/>
        </w:numPr>
        <w:tabs>
          <w:tab w:val="left" w:pos="993"/>
          <w:tab w:val="left" w:pos="6672"/>
          <w:tab w:val="left" w:leader="underscore" w:pos="9427"/>
        </w:tabs>
        <w:autoSpaceDE w:val="0"/>
        <w:autoSpaceDN w:val="0"/>
        <w:adjustRightInd w:val="0"/>
        <w:ind w:left="0" w:firstLine="709"/>
        <w:jc w:val="both"/>
        <w:rPr>
          <w:color w:val="000000"/>
          <w:sz w:val="28"/>
          <w:szCs w:val="28"/>
        </w:rPr>
      </w:pPr>
      <w:r w:rsidRPr="00856DF3">
        <w:rPr>
          <w:sz w:val="28"/>
          <w:szCs w:val="28"/>
        </w:rPr>
        <w:t xml:space="preserve"> </w:t>
      </w:r>
      <w:r w:rsidR="003221DD" w:rsidRPr="00856DF3">
        <w:rPr>
          <w:color w:val="000000"/>
          <w:sz w:val="28"/>
          <w:szCs w:val="28"/>
        </w:rPr>
        <w:t xml:space="preserve">формирование знаний, умений и  способностей </w:t>
      </w:r>
      <w:r w:rsidRPr="00856DF3">
        <w:rPr>
          <w:color w:val="000000"/>
          <w:sz w:val="28"/>
          <w:szCs w:val="28"/>
        </w:rPr>
        <w:t xml:space="preserve">выстраивать взаимодействие с учетом национальных и </w:t>
      </w:r>
      <w:proofErr w:type="spellStart"/>
      <w:r w:rsidRPr="00856DF3">
        <w:rPr>
          <w:color w:val="000000"/>
          <w:sz w:val="28"/>
          <w:szCs w:val="28"/>
        </w:rPr>
        <w:t>социокультурных</w:t>
      </w:r>
      <w:proofErr w:type="spellEnd"/>
      <w:r w:rsidRPr="00856DF3">
        <w:rPr>
          <w:color w:val="000000"/>
          <w:sz w:val="28"/>
          <w:szCs w:val="28"/>
        </w:rPr>
        <w:t xml:space="preserve"> особенностей</w:t>
      </w:r>
      <w:r>
        <w:rPr>
          <w:color w:val="000000"/>
          <w:sz w:val="28"/>
          <w:szCs w:val="28"/>
        </w:rPr>
        <w:t>;</w:t>
      </w:r>
    </w:p>
    <w:p w:rsidR="003221DD" w:rsidRPr="003221DD" w:rsidRDefault="003221DD" w:rsidP="00FC1750">
      <w:pPr>
        <w:pStyle w:val="ac"/>
        <w:numPr>
          <w:ilvl w:val="0"/>
          <w:numId w:val="17"/>
        </w:numPr>
        <w:tabs>
          <w:tab w:val="left" w:pos="851"/>
          <w:tab w:val="left" w:pos="993"/>
        </w:tabs>
        <w:spacing w:line="276" w:lineRule="auto"/>
        <w:ind w:left="0" w:firstLine="710"/>
        <w:jc w:val="both"/>
        <w:rPr>
          <w:sz w:val="28"/>
          <w:szCs w:val="28"/>
        </w:rPr>
      </w:pPr>
      <w:r w:rsidRPr="003221DD">
        <w:rPr>
          <w:color w:val="000000"/>
          <w:sz w:val="28"/>
          <w:szCs w:val="28"/>
        </w:rPr>
        <w:t xml:space="preserve">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  </w:t>
      </w:r>
    </w:p>
    <w:p w:rsidR="00856DF3" w:rsidRPr="00856DF3" w:rsidRDefault="00856DF3" w:rsidP="00856DF3">
      <w:pPr>
        <w:pStyle w:val="ac"/>
        <w:numPr>
          <w:ilvl w:val="0"/>
          <w:numId w:val="17"/>
        </w:numPr>
        <w:tabs>
          <w:tab w:val="left" w:pos="993"/>
        </w:tabs>
        <w:ind w:left="0" w:firstLine="710"/>
        <w:jc w:val="both"/>
        <w:rPr>
          <w:color w:val="000000"/>
          <w:sz w:val="28"/>
          <w:szCs w:val="28"/>
        </w:rPr>
      </w:pPr>
      <w:r w:rsidRPr="00856DF3">
        <w:rPr>
          <w:color w:val="000000"/>
          <w:sz w:val="28"/>
          <w:szCs w:val="28"/>
        </w:rPr>
        <w:t>применять нормативно-правовые акты в сфере образования</w:t>
      </w:r>
      <w:r>
        <w:rPr>
          <w:color w:val="000000"/>
          <w:sz w:val="28"/>
          <w:szCs w:val="28"/>
        </w:rPr>
        <w:t xml:space="preserve">, </w:t>
      </w:r>
      <w:r w:rsidRPr="00856DF3">
        <w:rPr>
          <w:color w:val="000000"/>
          <w:sz w:val="28"/>
          <w:szCs w:val="28"/>
        </w:rPr>
        <w:t xml:space="preserve"> соблюдать принципы профессиональной этики</w:t>
      </w:r>
      <w:r>
        <w:rPr>
          <w:color w:val="000000"/>
          <w:sz w:val="28"/>
          <w:szCs w:val="28"/>
        </w:rPr>
        <w:t>;</w:t>
      </w:r>
    </w:p>
    <w:p w:rsidR="00F75FDF" w:rsidRDefault="00F75FDF" w:rsidP="0025066F">
      <w:pPr>
        <w:pStyle w:val="ac"/>
        <w:numPr>
          <w:ilvl w:val="0"/>
          <w:numId w:val="17"/>
        </w:numPr>
        <w:tabs>
          <w:tab w:val="left" w:pos="709"/>
          <w:tab w:val="left" w:pos="993"/>
        </w:tabs>
        <w:spacing w:line="276" w:lineRule="auto"/>
        <w:ind w:left="0" w:firstLine="709"/>
        <w:jc w:val="both"/>
        <w:rPr>
          <w:sz w:val="28"/>
          <w:szCs w:val="28"/>
        </w:rPr>
      </w:pPr>
      <w:r w:rsidRPr="003221DD">
        <w:rPr>
          <w:sz w:val="28"/>
          <w:szCs w:val="28"/>
        </w:rPr>
        <w:t>развитие способности</w:t>
      </w:r>
      <w:r w:rsidRPr="003221DD">
        <w:rPr>
          <w:color w:val="000000"/>
          <w:sz w:val="28"/>
          <w:szCs w:val="28"/>
        </w:rPr>
        <w:t xml:space="preserve"> осуществлять профессиональную деятельность в соответствии с нормативно-правовыми актами в сфере образования и нормами профессиональной этики</w:t>
      </w:r>
      <w:r w:rsidRPr="003221DD">
        <w:rPr>
          <w:sz w:val="28"/>
          <w:szCs w:val="28"/>
        </w:rPr>
        <w:t xml:space="preserve">.  </w:t>
      </w:r>
    </w:p>
    <w:p w:rsidR="0025066F" w:rsidRPr="00832515" w:rsidRDefault="0025066F" w:rsidP="0025066F">
      <w:pPr>
        <w:pStyle w:val="100"/>
        <w:numPr>
          <w:ilvl w:val="0"/>
          <w:numId w:val="3"/>
        </w:numPr>
        <w:shd w:val="clear" w:color="auto" w:fill="auto"/>
        <w:tabs>
          <w:tab w:val="left" w:pos="890"/>
          <w:tab w:val="left" w:leader="underscore" w:pos="7143"/>
          <w:tab w:val="left" w:leader="underscore" w:pos="7298"/>
          <w:tab w:val="left" w:leader="underscore" w:pos="8900"/>
        </w:tabs>
        <w:spacing w:line="276" w:lineRule="auto"/>
        <w:rPr>
          <w:color w:val="auto"/>
        </w:rPr>
      </w:pPr>
      <w:r w:rsidRPr="00832515">
        <w:rPr>
          <w:color w:val="auto"/>
          <w:lang w:eastAsia="ru-RU" w:bidi="ru-RU"/>
        </w:rPr>
        <w:t>Место дисциплины в структуре ОПОП</w:t>
      </w:r>
    </w:p>
    <w:p w:rsidR="0025066F" w:rsidRPr="0025066F" w:rsidRDefault="0025066F" w:rsidP="0025066F">
      <w:pPr>
        <w:spacing w:after="0"/>
        <w:jc w:val="both"/>
        <w:rPr>
          <w:rFonts w:ascii="Times New Roman" w:hAnsi="Times New Roman"/>
          <w:sz w:val="28"/>
          <w:szCs w:val="28"/>
        </w:rPr>
      </w:pPr>
      <w:r w:rsidRPr="0025066F">
        <w:rPr>
          <w:rFonts w:ascii="Times New Roman" w:hAnsi="Times New Roman"/>
          <w:sz w:val="28"/>
          <w:szCs w:val="28"/>
        </w:rPr>
        <w:t>Дисциплина «Профессиональная этика в психолого-педагогической деятельности»</w:t>
      </w:r>
      <w:r w:rsidR="00CE4BF0">
        <w:rPr>
          <w:rFonts w:ascii="Times New Roman" w:hAnsi="Times New Roman"/>
          <w:sz w:val="28"/>
          <w:szCs w:val="28"/>
        </w:rPr>
        <w:t xml:space="preserve"> </w:t>
      </w:r>
      <w:r w:rsidRPr="0025066F">
        <w:rPr>
          <w:rFonts w:ascii="Times New Roman" w:hAnsi="Times New Roman"/>
          <w:sz w:val="28"/>
          <w:szCs w:val="28"/>
        </w:rPr>
        <w:t xml:space="preserve">относится к обязательным дисциплинам Блока 1 Обязательной части </w:t>
      </w:r>
      <w:proofErr w:type="gramStart"/>
      <w:r w:rsidRPr="0025066F">
        <w:rPr>
          <w:rFonts w:ascii="Times New Roman" w:hAnsi="Times New Roman"/>
          <w:sz w:val="28"/>
          <w:szCs w:val="28"/>
        </w:rPr>
        <w:t>–Б</w:t>
      </w:r>
      <w:proofErr w:type="gramEnd"/>
      <w:r w:rsidRPr="0025066F">
        <w:rPr>
          <w:rFonts w:ascii="Times New Roman" w:hAnsi="Times New Roman"/>
          <w:sz w:val="28"/>
          <w:szCs w:val="28"/>
        </w:rPr>
        <w:t>1.О.24</w:t>
      </w:r>
    </w:p>
    <w:p w:rsidR="00731707" w:rsidRPr="0036506E" w:rsidRDefault="00731707" w:rsidP="0025066F">
      <w:pPr>
        <w:pStyle w:val="100"/>
        <w:numPr>
          <w:ilvl w:val="0"/>
          <w:numId w:val="3"/>
        </w:numPr>
        <w:shd w:val="clear" w:color="auto" w:fill="auto"/>
        <w:tabs>
          <w:tab w:val="left" w:pos="890"/>
        </w:tabs>
        <w:spacing w:line="276" w:lineRule="auto"/>
        <w:rPr>
          <w:color w:val="000000"/>
          <w:lang w:eastAsia="ru-RU" w:bidi="ru-RU"/>
        </w:rPr>
      </w:pPr>
      <w:r w:rsidRPr="0036506E">
        <w:rPr>
          <w:color w:val="000000"/>
          <w:lang w:eastAsia="ru-RU" w:bidi="ru-RU"/>
        </w:rPr>
        <w:t>Требования к результатам освоения дисциплины:</w:t>
      </w:r>
    </w:p>
    <w:p w:rsidR="00731707" w:rsidRPr="009300E2" w:rsidRDefault="00731707" w:rsidP="0025066F">
      <w:pPr>
        <w:pStyle w:val="Default"/>
        <w:spacing w:line="276" w:lineRule="auto"/>
        <w:jc w:val="both"/>
        <w:rPr>
          <w:sz w:val="28"/>
          <w:szCs w:val="28"/>
        </w:rPr>
      </w:pPr>
      <w:r w:rsidRPr="009300E2">
        <w:rPr>
          <w:sz w:val="28"/>
          <w:szCs w:val="28"/>
        </w:rPr>
        <w:t>Изучение дисциплины направлено на формирование компетенций приведенных в таблице ниже</w:t>
      </w:r>
      <w:r w:rsidR="00335E35">
        <w:rPr>
          <w:sz w:val="28"/>
          <w:szCs w:val="28"/>
        </w:rPr>
        <w:t>:</w:t>
      </w:r>
      <w:r w:rsidR="00FA618F" w:rsidRPr="00FA618F">
        <w:rPr>
          <w:bCs/>
        </w:rPr>
        <w:t>УК-5; ОПК-1; ОПК-8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4536"/>
      </w:tblGrid>
      <w:tr w:rsidR="00731707" w:rsidRPr="00FC1750" w:rsidTr="00C038AB">
        <w:tc>
          <w:tcPr>
            <w:tcW w:w="1951" w:type="dxa"/>
            <w:vAlign w:val="center"/>
          </w:tcPr>
          <w:p w:rsidR="00731707" w:rsidRPr="00FC1750" w:rsidRDefault="00731707" w:rsidP="00C038AB">
            <w:pPr>
              <w:spacing w:after="0"/>
              <w:jc w:val="center"/>
              <w:rPr>
                <w:rFonts w:ascii="Times New Roman" w:hAnsi="Times New Roman"/>
                <w:b/>
                <w:sz w:val="24"/>
                <w:szCs w:val="24"/>
              </w:rPr>
            </w:pPr>
            <w:r w:rsidRPr="00FC1750">
              <w:rPr>
                <w:rFonts w:ascii="Times New Roman" w:hAnsi="Times New Roman"/>
                <w:b/>
                <w:sz w:val="24"/>
                <w:szCs w:val="24"/>
              </w:rPr>
              <w:t>Категория (группа) компетенций</w:t>
            </w:r>
          </w:p>
        </w:tc>
        <w:tc>
          <w:tcPr>
            <w:tcW w:w="3402" w:type="dxa"/>
            <w:vAlign w:val="center"/>
          </w:tcPr>
          <w:p w:rsidR="00731707" w:rsidRPr="00FC1750" w:rsidRDefault="00731707" w:rsidP="00C038AB">
            <w:pPr>
              <w:spacing w:after="0" w:line="240" w:lineRule="auto"/>
              <w:jc w:val="center"/>
              <w:rPr>
                <w:rFonts w:ascii="Times New Roman" w:hAnsi="Times New Roman"/>
                <w:b/>
                <w:iCs/>
                <w:sz w:val="24"/>
                <w:szCs w:val="24"/>
              </w:rPr>
            </w:pPr>
            <w:r w:rsidRPr="00FC1750">
              <w:rPr>
                <w:rFonts w:ascii="Times New Roman" w:hAnsi="Times New Roman"/>
                <w:b/>
                <w:iCs/>
                <w:sz w:val="24"/>
                <w:szCs w:val="24"/>
              </w:rPr>
              <w:t xml:space="preserve">Код и наименование </w:t>
            </w:r>
          </w:p>
        </w:tc>
        <w:tc>
          <w:tcPr>
            <w:tcW w:w="4536" w:type="dxa"/>
            <w:vAlign w:val="center"/>
          </w:tcPr>
          <w:p w:rsidR="00731707" w:rsidRPr="00FC1750" w:rsidRDefault="00731707" w:rsidP="00C038AB">
            <w:pPr>
              <w:spacing w:after="0" w:line="240" w:lineRule="auto"/>
              <w:jc w:val="center"/>
              <w:rPr>
                <w:rFonts w:ascii="Times New Roman" w:hAnsi="Times New Roman"/>
                <w:b/>
                <w:iCs/>
                <w:sz w:val="24"/>
                <w:szCs w:val="24"/>
              </w:rPr>
            </w:pPr>
            <w:r w:rsidRPr="00FC1750">
              <w:rPr>
                <w:rFonts w:ascii="Times New Roman" w:hAnsi="Times New Roman"/>
                <w:b/>
                <w:iCs/>
                <w:sz w:val="24"/>
                <w:szCs w:val="24"/>
              </w:rPr>
              <w:t xml:space="preserve">Код и наименование индикатора достижения </w:t>
            </w:r>
            <w:r w:rsidRPr="00FC1750">
              <w:rPr>
                <w:rFonts w:ascii="Times New Roman" w:hAnsi="Times New Roman"/>
                <w:b/>
                <w:sz w:val="24"/>
                <w:szCs w:val="24"/>
              </w:rPr>
              <w:t xml:space="preserve">универсальной </w:t>
            </w:r>
            <w:r w:rsidRPr="00FC1750">
              <w:rPr>
                <w:rFonts w:ascii="Times New Roman" w:hAnsi="Times New Roman"/>
                <w:b/>
                <w:iCs/>
                <w:sz w:val="24"/>
                <w:szCs w:val="24"/>
              </w:rPr>
              <w:t>компетенции</w:t>
            </w:r>
          </w:p>
        </w:tc>
      </w:tr>
      <w:tr w:rsidR="00731707" w:rsidRPr="00FC1750" w:rsidTr="00C038AB">
        <w:tc>
          <w:tcPr>
            <w:tcW w:w="9889" w:type="dxa"/>
            <w:gridSpan w:val="3"/>
          </w:tcPr>
          <w:p w:rsidR="00731707" w:rsidRPr="00FC1750" w:rsidRDefault="00731707" w:rsidP="00C038AB">
            <w:pPr>
              <w:spacing w:after="0"/>
              <w:ind w:firstLine="708"/>
              <w:jc w:val="both"/>
              <w:rPr>
                <w:rFonts w:ascii="Times New Roman" w:hAnsi="Times New Roman"/>
                <w:iCs/>
                <w:sz w:val="24"/>
                <w:szCs w:val="24"/>
              </w:rPr>
            </w:pPr>
            <w:r w:rsidRPr="00FC1750">
              <w:rPr>
                <w:rFonts w:ascii="Times New Roman" w:hAnsi="Times New Roman"/>
                <w:b/>
                <w:i/>
                <w:iCs/>
                <w:sz w:val="24"/>
                <w:szCs w:val="24"/>
              </w:rPr>
              <w:t>Универсальные компетенции и индикаторы их достижения</w:t>
            </w:r>
          </w:p>
        </w:tc>
      </w:tr>
      <w:tr w:rsidR="00731707" w:rsidRPr="00FC1750" w:rsidTr="00C038AB">
        <w:tc>
          <w:tcPr>
            <w:tcW w:w="1951" w:type="dxa"/>
          </w:tcPr>
          <w:p w:rsidR="00731707" w:rsidRPr="00FC1750" w:rsidRDefault="00302994" w:rsidP="009300E2">
            <w:pPr>
              <w:spacing w:after="0" w:line="240" w:lineRule="auto"/>
              <w:jc w:val="both"/>
              <w:rPr>
                <w:rFonts w:ascii="Times New Roman" w:hAnsi="Times New Roman"/>
                <w:iCs/>
                <w:sz w:val="24"/>
                <w:szCs w:val="24"/>
              </w:rPr>
            </w:pPr>
            <w:r w:rsidRPr="00FC1750">
              <w:rPr>
                <w:rFonts w:ascii="Times New Roman" w:hAnsi="Times New Roman"/>
                <w:color w:val="000000"/>
                <w:sz w:val="24"/>
                <w:szCs w:val="24"/>
              </w:rPr>
              <w:t>Межкультурное взаимодействие</w:t>
            </w:r>
          </w:p>
        </w:tc>
        <w:tc>
          <w:tcPr>
            <w:tcW w:w="3402" w:type="dxa"/>
          </w:tcPr>
          <w:p w:rsidR="00731707" w:rsidRPr="00FC1750" w:rsidRDefault="00731707" w:rsidP="00302994">
            <w:pPr>
              <w:spacing w:after="0" w:line="240" w:lineRule="auto"/>
              <w:jc w:val="both"/>
              <w:rPr>
                <w:rFonts w:ascii="Times New Roman" w:hAnsi="Times New Roman"/>
                <w:iCs/>
                <w:sz w:val="24"/>
                <w:szCs w:val="24"/>
              </w:rPr>
            </w:pPr>
            <w:r w:rsidRPr="00FC1750">
              <w:rPr>
                <w:rFonts w:ascii="Times New Roman" w:hAnsi="Times New Roman"/>
                <w:iCs/>
                <w:sz w:val="24"/>
                <w:szCs w:val="24"/>
              </w:rPr>
              <w:t>УК-</w:t>
            </w:r>
            <w:r w:rsidR="00302994" w:rsidRPr="00FC1750">
              <w:rPr>
                <w:rFonts w:ascii="Times New Roman" w:hAnsi="Times New Roman"/>
                <w:iCs/>
                <w:sz w:val="24"/>
                <w:szCs w:val="24"/>
              </w:rPr>
              <w:t>5</w:t>
            </w:r>
            <w:r w:rsidR="00E77450" w:rsidRPr="00FC1750">
              <w:rPr>
                <w:rFonts w:ascii="Times New Roman" w:hAnsi="Times New Roman"/>
                <w:iCs/>
                <w:sz w:val="24"/>
                <w:szCs w:val="24"/>
              </w:rPr>
              <w:t>.</w:t>
            </w:r>
            <w:proofErr w:type="gramStart"/>
            <w:r w:rsidR="00302994" w:rsidRPr="00FC1750">
              <w:rPr>
                <w:rFonts w:ascii="Times New Roman" w:hAnsi="Times New Roman"/>
                <w:color w:val="000000"/>
                <w:sz w:val="24"/>
                <w:szCs w:val="24"/>
              </w:rPr>
              <w:t>Способен</w:t>
            </w:r>
            <w:proofErr w:type="gramEnd"/>
            <w:r w:rsidR="00302994" w:rsidRPr="00FC1750">
              <w:rPr>
                <w:rFonts w:ascii="Times New Roman" w:hAnsi="Times New Roman"/>
                <w:color w:val="000000"/>
                <w:sz w:val="24"/>
                <w:szCs w:val="24"/>
              </w:rPr>
              <w:t xml:space="preserve"> воспринимать межкультурное разнообразие общества в социально-историческом, этическом и философском контекстах.</w:t>
            </w:r>
          </w:p>
        </w:tc>
        <w:tc>
          <w:tcPr>
            <w:tcW w:w="4536" w:type="dxa"/>
          </w:tcPr>
          <w:p w:rsidR="001257CB" w:rsidRPr="001257CB" w:rsidRDefault="00302994" w:rsidP="001257CB">
            <w:pPr>
              <w:autoSpaceDE w:val="0"/>
              <w:autoSpaceDN w:val="0"/>
              <w:adjustRightInd w:val="0"/>
              <w:spacing w:after="0" w:line="240" w:lineRule="auto"/>
              <w:jc w:val="both"/>
              <w:rPr>
                <w:rFonts w:ascii="Times New Roman" w:hAnsi="Times New Roman"/>
                <w:color w:val="000000"/>
                <w:sz w:val="24"/>
                <w:szCs w:val="24"/>
              </w:rPr>
            </w:pPr>
            <w:r w:rsidRPr="00FC1750">
              <w:rPr>
                <w:rFonts w:ascii="Times New Roman" w:hAnsi="Times New Roman"/>
                <w:color w:val="000000"/>
                <w:sz w:val="24"/>
                <w:szCs w:val="24"/>
              </w:rPr>
              <w:t xml:space="preserve">ИД </w:t>
            </w:r>
            <w:r w:rsidRPr="001257CB">
              <w:rPr>
                <w:rFonts w:ascii="Times New Roman" w:hAnsi="Times New Roman"/>
                <w:color w:val="000000"/>
                <w:sz w:val="24"/>
                <w:szCs w:val="24"/>
                <w:vertAlign w:val="subscript"/>
              </w:rPr>
              <w:t>УК-5.2.</w:t>
            </w:r>
            <w:r w:rsidRPr="00FC1750">
              <w:rPr>
                <w:rFonts w:ascii="Times New Roman" w:hAnsi="Times New Roman"/>
                <w:color w:val="000000"/>
                <w:sz w:val="24"/>
                <w:szCs w:val="24"/>
              </w:rPr>
              <w:t xml:space="preserve"> Умеет: </w:t>
            </w:r>
            <w:r w:rsidR="001257CB" w:rsidRPr="001257CB">
              <w:rPr>
                <w:rFonts w:ascii="Times New Roman" w:hAnsi="Times New Roman"/>
                <w:color w:val="000000"/>
                <w:sz w:val="24"/>
                <w:szCs w:val="24"/>
              </w:rPr>
              <w:t>соблюдать требования уважительного отношения к историческому наследию и культурным традициям различных национальных и социальных гру</w:t>
            </w:r>
            <w:proofErr w:type="gramStart"/>
            <w:r w:rsidR="001257CB" w:rsidRPr="001257CB">
              <w:rPr>
                <w:rFonts w:ascii="Times New Roman" w:hAnsi="Times New Roman"/>
                <w:color w:val="000000"/>
                <w:sz w:val="24"/>
                <w:szCs w:val="24"/>
              </w:rPr>
              <w:t>пп в</w:t>
            </w:r>
            <w:r w:rsidR="001257CB">
              <w:rPr>
                <w:rFonts w:ascii="Times New Roman" w:hAnsi="Times New Roman"/>
                <w:color w:val="000000"/>
                <w:sz w:val="24"/>
                <w:szCs w:val="24"/>
              </w:rPr>
              <w:t xml:space="preserve"> </w:t>
            </w:r>
            <w:r w:rsidR="001257CB" w:rsidRPr="001257CB">
              <w:rPr>
                <w:rFonts w:ascii="Times New Roman" w:hAnsi="Times New Roman"/>
                <w:color w:val="000000"/>
                <w:sz w:val="24"/>
                <w:szCs w:val="24"/>
              </w:rPr>
              <w:t>пр</w:t>
            </w:r>
            <w:proofErr w:type="gramEnd"/>
            <w:r w:rsidR="001257CB" w:rsidRPr="001257CB">
              <w:rPr>
                <w:rFonts w:ascii="Times New Roman" w:hAnsi="Times New Roman"/>
                <w:color w:val="000000"/>
                <w:sz w:val="24"/>
                <w:szCs w:val="24"/>
              </w:rPr>
              <w:t>оцессе межкультурного взаимодействия;</w:t>
            </w:r>
          </w:p>
          <w:p w:rsidR="001257CB" w:rsidRPr="001257CB" w:rsidRDefault="001257CB" w:rsidP="001257CB">
            <w:pPr>
              <w:autoSpaceDE w:val="0"/>
              <w:autoSpaceDN w:val="0"/>
              <w:adjustRightInd w:val="0"/>
              <w:spacing w:after="0" w:line="240" w:lineRule="auto"/>
              <w:jc w:val="both"/>
              <w:rPr>
                <w:rFonts w:ascii="Times New Roman" w:hAnsi="Times New Roman"/>
                <w:color w:val="000000"/>
                <w:sz w:val="24"/>
                <w:szCs w:val="24"/>
              </w:rPr>
            </w:pPr>
            <w:r w:rsidRPr="001257CB">
              <w:rPr>
                <w:rFonts w:ascii="Times New Roman" w:hAnsi="Times New Roman"/>
                <w:color w:val="000000"/>
                <w:sz w:val="24"/>
                <w:szCs w:val="24"/>
              </w:rPr>
              <w:t xml:space="preserve">выстраивать взаимодействие с учетом национальных и </w:t>
            </w:r>
            <w:proofErr w:type="spellStart"/>
            <w:r w:rsidRPr="001257CB">
              <w:rPr>
                <w:rFonts w:ascii="Times New Roman" w:hAnsi="Times New Roman"/>
                <w:color w:val="000000"/>
                <w:sz w:val="24"/>
                <w:szCs w:val="24"/>
              </w:rPr>
              <w:t>социокультурных</w:t>
            </w:r>
            <w:proofErr w:type="spellEnd"/>
            <w:r w:rsidRPr="001257CB">
              <w:rPr>
                <w:rFonts w:ascii="Times New Roman" w:hAnsi="Times New Roman"/>
                <w:color w:val="000000"/>
                <w:sz w:val="24"/>
                <w:szCs w:val="24"/>
              </w:rPr>
              <w:t xml:space="preserve"> особенностей.</w:t>
            </w:r>
          </w:p>
          <w:p w:rsidR="00E77450" w:rsidRPr="00FC1750" w:rsidRDefault="00302994" w:rsidP="001257CB">
            <w:pPr>
              <w:spacing w:after="0" w:line="240" w:lineRule="auto"/>
              <w:jc w:val="both"/>
              <w:rPr>
                <w:rFonts w:ascii="Times New Roman" w:hAnsi="Times New Roman"/>
                <w:iCs/>
                <w:sz w:val="24"/>
                <w:szCs w:val="24"/>
              </w:rPr>
            </w:pPr>
            <w:r w:rsidRPr="00FC1750">
              <w:rPr>
                <w:rFonts w:ascii="Times New Roman" w:hAnsi="Times New Roman"/>
                <w:color w:val="000000"/>
                <w:sz w:val="24"/>
                <w:szCs w:val="24"/>
              </w:rPr>
              <w:t xml:space="preserve">ИД </w:t>
            </w:r>
            <w:r w:rsidRPr="001257CB">
              <w:rPr>
                <w:rFonts w:ascii="Times New Roman" w:hAnsi="Times New Roman"/>
                <w:color w:val="000000"/>
                <w:sz w:val="24"/>
                <w:szCs w:val="24"/>
                <w:vertAlign w:val="subscript"/>
              </w:rPr>
              <w:t>УК-5.3.</w:t>
            </w:r>
            <w:r w:rsidRPr="00FC1750">
              <w:rPr>
                <w:rFonts w:ascii="Times New Roman" w:hAnsi="Times New Roman"/>
                <w:color w:val="000000"/>
                <w:sz w:val="24"/>
                <w:szCs w:val="24"/>
              </w:rPr>
              <w:t xml:space="preserve"> </w:t>
            </w:r>
            <w:r w:rsidRPr="001257CB">
              <w:rPr>
                <w:rFonts w:ascii="Times New Roman" w:hAnsi="Times New Roman"/>
                <w:color w:val="000000"/>
                <w:sz w:val="24"/>
                <w:szCs w:val="24"/>
              </w:rPr>
              <w:t xml:space="preserve">Владеет: </w:t>
            </w:r>
            <w:r w:rsidR="001257CB" w:rsidRPr="001257CB">
              <w:rPr>
                <w:rFonts w:ascii="Times New Roman" w:hAnsi="Times New Roman"/>
                <w:color w:val="000000"/>
                <w:sz w:val="24"/>
                <w:szCs w:val="24"/>
              </w:rPr>
              <w:t>навыками межкультурного взаимодействия с учетом разнообразия общества в социально-историческом, этическом и философском контекстах.</w:t>
            </w:r>
          </w:p>
        </w:tc>
      </w:tr>
      <w:tr w:rsidR="00731707" w:rsidRPr="00FC1750" w:rsidTr="00C038AB">
        <w:tc>
          <w:tcPr>
            <w:tcW w:w="9889" w:type="dxa"/>
            <w:gridSpan w:val="3"/>
          </w:tcPr>
          <w:p w:rsidR="00731707" w:rsidRPr="00FC1750" w:rsidRDefault="00731707" w:rsidP="00E215DF">
            <w:pPr>
              <w:spacing w:after="0"/>
              <w:jc w:val="center"/>
              <w:rPr>
                <w:rFonts w:ascii="Times New Roman" w:hAnsi="Times New Roman"/>
                <w:iCs/>
                <w:sz w:val="24"/>
                <w:szCs w:val="24"/>
              </w:rPr>
            </w:pPr>
            <w:r w:rsidRPr="00FC1750">
              <w:rPr>
                <w:rFonts w:ascii="Times New Roman" w:hAnsi="Times New Roman"/>
                <w:b/>
                <w:i/>
                <w:iCs/>
                <w:sz w:val="24"/>
                <w:szCs w:val="24"/>
              </w:rPr>
              <w:t>Общепрофессиональные компетенции и индикаторы их достижения</w:t>
            </w:r>
          </w:p>
        </w:tc>
      </w:tr>
      <w:tr w:rsidR="00731707" w:rsidRPr="00FC1750" w:rsidTr="00C038AB">
        <w:tc>
          <w:tcPr>
            <w:tcW w:w="1951" w:type="dxa"/>
          </w:tcPr>
          <w:p w:rsidR="00731707" w:rsidRPr="00FC1750" w:rsidRDefault="00302994" w:rsidP="009300E2">
            <w:pPr>
              <w:spacing w:after="0" w:line="240" w:lineRule="auto"/>
              <w:jc w:val="both"/>
              <w:rPr>
                <w:rFonts w:ascii="Times New Roman" w:hAnsi="Times New Roman"/>
                <w:iCs/>
                <w:sz w:val="24"/>
                <w:szCs w:val="24"/>
              </w:rPr>
            </w:pPr>
            <w:r w:rsidRPr="00FC1750">
              <w:rPr>
                <w:rFonts w:ascii="Times New Roman" w:hAnsi="Times New Roman"/>
                <w:color w:val="000000"/>
                <w:sz w:val="24"/>
                <w:szCs w:val="24"/>
              </w:rPr>
              <w:t xml:space="preserve">Правовые и этические </w:t>
            </w:r>
            <w:r w:rsidRPr="00FC1750">
              <w:rPr>
                <w:rFonts w:ascii="Times New Roman" w:hAnsi="Times New Roman"/>
                <w:color w:val="000000"/>
                <w:sz w:val="24"/>
                <w:szCs w:val="24"/>
              </w:rPr>
              <w:lastRenderedPageBreak/>
              <w:t xml:space="preserve">основы </w:t>
            </w:r>
            <w:proofErr w:type="spellStart"/>
            <w:proofErr w:type="gramStart"/>
            <w:r w:rsidRPr="00FC1750">
              <w:rPr>
                <w:rFonts w:ascii="Times New Roman" w:hAnsi="Times New Roman"/>
                <w:color w:val="000000"/>
                <w:sz w:val="24"/>
                <w:szCs w:val="24"/>
              </w:rPr>
              <w:t>профессиональн</w:t>
            </w:r>
            <w:proofErr w:type="spellEnd"/>
            <w:r w:rsidRPr="00FC1750">
              <w:rPr>
                <w:rFonts w:ascii="Times New Roman" w:hAnsi="Times New Roman"/>
                <w:color w:val="000000"/>
                <w:sz w:val="24"/>
                <w:szCs w:val="24"/>
              </w:rPr>
              <w:t xml:space="preserve"> ой</w:t>
            </w:r>
            <w:proofErr w:type="gramEnd"/>
            <w:r w:rsidRPr="00FC1750">
              <w:rPr>
                <w:rFonts w:ascii="Times New Roman" w:hAnsi="Times New Roman"/>
                <w:color w:val="000000"/>
                <w:sz w:val="24"/>
                <w:szCs w:val="24"/>
              </w:rPr>
              <w:t xml:space="preserve"> деятельности</w:t>
            </w:r>
          </w:p>
        </w:tc>
        <w:tc>
          <w:tcPr>
            <w:tcW w:w="3402" w:type="dxa"/>
          </w:tcPr>
          <w:p w:rsidR="00731707" w:rsidRPr="00FC1750" w:rsidRDefault="00302994" w:rsidP="001257CB">
            <w:pPr>
              <w:spacing w:after="0" w:line="240" w:lineRule="auto"/>
              <w:ind w:left="-108"/>
              <w:jc w:val="both"/>
              <w:rPr>
                <w:rFonts w:ascii="Times New Roman" w:hAnsi="Times New Roman"/>
                <w:b/>
                <w:i/>
                <w:iCs/>
                <w:sz w:val="24"/>
                <w:szCs w:val="24"/>
              </w:rPr>
            </w:pPr>
            <w:r w:rsidRPr="00FC1750">
              <w:rPr>
                <w:rFonts w:ascii="Times New Roman" w:hAnsi="Times New Roman"/>
                <w:sz w:val="24"/>
                <w:szCs w:val="24"/>
              </w:rPr>
              <w:lastRenderedPageBreak/>
              <w:t>ОПК-1</w:t>
            </w:r>
            <w:r w:rsidR="001257CB">
              <w:rPr>
                <w:rFonts w:ascii="Times New Roman" w:hAnsi="Times New Roman"/>
                <w:sz w:val="24"/>
                <w:szCs w:val="24"/>
              </w:rPr>
              <w:t xml:space="preserve"> </w:t>
            </w:r>
            <w:proofErr w:type="gramStart"/>
            <w:r w:rsidRPr="00FC1750">
              <w:rPr>
                <w:rFonts w:ascii="Times New Roman" w:hAnsi="Times New Roman"/>
                <w:color w:val="000000"/>
                <w:sz w:val="24"/>
                <w:szCs w:val="24"/>
              </w:rPr>
              <w:t>Способен</w:t>
            </w:r>
            <w:proofErr w:type="gramEnd"/>
            <w:r w:rsidRPr="00FC1750">
              <w:rPr>
                <w:rFonts w:ascii="Times New Roman" w:hAnsi="Times New Roman"/>
                <w:color w:val="000000"/>
                <w:sz w:val="24"/>
                <w:szCs w:val="24"/>
              </w:rPr>
              <w:t xml:space="preserve"> осуществлять профессиональную </w:t>
            </w:r>
            <w:r w:rsidRPr="00FC1750">
              <w:rPr>
                <w:rFonts w:ascii="Times New Roman" w:hAnsi="Times New Roman"/>
                <w:color w:val="000000"/>
                <w:sz w:val="24"/>
                <w:szCs w:val="24"/>
              </w:rPr>
              <w:lastRenderedPageBreak/>
              <w:t>деятельность в соответствии с нормативно-правовыми актами в сфере образования и нормами профессиональной этики</w:t>
            </w:r>
          </w:p>
        </w:tc>
        <w:tc>
          <w:tcPr>
            <w:tcW w:w="4536" w:type="dxa"/>
          </w:tcPr>
          <w:p w:rsidR="001257CB" w:rsidRDefault="00302994" w:rsidP="001257CB">
            <w:pPr>
              <w:spacing w:after="0" w:line="240" w:lineRule="auto"/>
              <w:jc w:val="both"/>
              <w:rPr>
                <w:rFonts w:ascii="Times New Roman" w:hAnsi="Times New Roman"/>
                <w:color w:val="000000"/>
                <w:sz w:val="24"/>
                <w:szCs w:val="24"/>
              </w:rPr>
            </w:pPr>
            <w:r w:rsidRPr="00FC1750">
              <w:rPr>
                <w:rFonts w:ascii="Times New Roman" w:hAnsi="Times New Roman"/>
                <w:color w:val="000000"/>
                <w:sz w:val="24"/>
                <w:szCs w:val="24"/>
              </w:rPr>
              <w:lastRenderedPageBreak/>
              <w:t xml:space="preserve">ИД-2 </w:t>
            </w:r>
            <w:r w:rsidR="00856DF3">
              <w:rPr>
                <w:rFonts w:ascii="Times New Roman" w:hAnsi="Times New Roman"/>
                <w:color w:val="000000"/>
                <w:sz w:val="24"/>
                <w:szCs w:val="24"/>
                <w:vertAlign w:val="subscript"/>
              </w:rPr>
              <w:t>ОПК</w:t>
            </w:r>
            <w:r w:rsidRPr="001257CB">
              <w:rPr>
                <w:rFonts w:ascii="Times New Roman" w:hAnsi="Times New Roman"/>
                <w:color w:val="000000"/>
                <w:sz w:val="24"/>
                <w:szCs w:val="24"/>
                <w:vertAlign w:val="subscript"/>
              </w:rPr>
              <w:t>-1</w:t>
            </w:r>
            <w:proofErr w:type="gramStart"/>
            <w:r w:rsidRPr="00FC1750">
              <w:rPr>
                <w:rFonts w:ascii="Times New Roman" w:hAnsi="Times New Roman"/>
                <w:color w:val="000000"/>
                <w:sz w:val="24"/>
                <w:szCs w:val="24"/>
              </w:rPr>
              <w:t xml:space="preserve"> У</w:t>
            </w:r>
            <w:proofErr w:type="gramEnd"/>
            <w:r w:rsidRPr="00FC1750">
              <w:rPr>
                <w:rFonts w:ascii="Times New Roman" w:hAnsi="Times New Roman"/>
                <w:color w:val="000000"/>
                <w:sz w:val="24"/>
                <w:szCs w:val="24"/>
              </w:rPr>
              <w:t xml:space="preserve">меет: </w:t>
            </w:r>
            <w:r w:rsidR="001257CB" w:rsidRPr="001257CB">
              <w:rPr>
                <w:rFonts w:ascii="Times New Roman" w:hAnsi="Times New Roman"/>
                <w:color w:val="000000"/>
                <w:sz w:val="24"/>
                <w:szCs w:val="24"/>
              </w:rPr>
              <w:t xml:space="preserve">применять нормативно-правовые акты в сфере </w:t>
            </w:r>
            <w:r w:rsidR="001257CB" w:rsidRPr="001257CB">
              <w:rPr>
                <w:rFonts w:ascii="Times New Roman" w:hAnsi="Times New Roman"/>
                <w:color w:val="000000"/>
                <w:sz w:val="24"/>
                <w:szCs w:val="24"/>
              </w:rPr>
              <w:lastRenderedPageBreak/>
              <w:t>образования; соблюдать принципы профессиональной этики.</w:t>
            </w:r>
          </w:p>
          <w:p w:rsidR="00302994" w:rsidRPr="00FC1750" w:rsidRDefault="00302994" w:rsidP="001257CB">
            <w:pPr>
              <w:spacing w:after="0" w:line="240" w:lineRule="auto"/>
              <w:jc w:val="both"/>
              <w:rPr>
                <w:rFonts w:ascii="Times New Roman" w:hAnsi="Times New Roman"/>
                <w:iCs/>
                <w:sz w:val="24"/>
                <w:szCs w:val="24"/>
              </w:rPr>
            </w:pPr>
            <w:r w:rsidRPr="00FC1750">
              <w:rPr>
                <w:rFonts w:ascii="Times New Roman" w:hAnsi="Times New Roman"/>
                <w:color w:val="000000"/>
                <w:sz w:val="24"/>
                <w:szCs w:val="24"/>
              </w:rPr>
              <w:t xml:space="preserve">ИД-3 </w:t>
            </w:r>
            <w:r w:rsidR="00856DF3">
              <w:rPr>
                <w:rFonts w:ascii="Times New Roman" w:hAnsi="Times New Roman"/>
                <w:color w:val="000000"/>
                <w:sz w:val="24"/>
                <w:szCs w:val="24"/>
                <w:vertAlign w:val="subscript"/>
              </w:rPr>
              <w:t>ОП</w:t>
            </w:r>
            <w:r w:rsidRPr="001257CB">
              <w:rPr>
                <w:rFonts w:ascii="Times New Roman" w:hAnsi="Times New Roman"/>
                <w:color w:val="000000"/>
                <w:sz w:val="24"/>
                <w:szCs w:val="24"/>
                <w:vertAlign w:val="subscript"/>
              </w:rPr>
              <w:t>К</w:t>
            </w:r>
            <w:r w:rsidR="001257CB">
              <w:rPr>
                <w:rFonts w:ascii="Times New Roman" w:hAnsi="Times New Roman"/>
                <w:color w:val="000000"/>
                <w:sz w:val="24"/>
                <w:szCs w:val="24"/>
                <w:vertAlign w:val="subscript"/>
              </w:rPr>
              <w:t>-3</w:t>
            </w:r>
            <w:proofErr w:type="gramStart"/>
            <w:r w:rsidRPr="00FC1750">
              <w:rPr>
                <w:rFonts w:ascii="Times New Roman" w:hAnsi="Times New Roman"/>
                <w:color w:val="000000"/>
                <w:sz w:val="24"/>
                <w:szCs w:val="24"/>
              </w:rPr>
              <w:t xml:space="preserve"> В</w:t>
            </w:r>
            <w:proofErr w:type="gramEnd"/>
            <w:r w:rsidRPr="00FC1750">
              <w:rPr>
                <w:rFonts w:ascii="Times New Roman" w:hAnsi="Times New Roman"/>
                <w:color w:val="000000"/>
                <w:sz w:val="24"/>
                <w:szCs w:val="24"/>
              </w:rPr>
              <w:t xml:space="preserve">ладеет: </w:t>
            </w:r>
            <w:r w:rsidR="001257CB" w:rsidRPr="001257CB">
              <w:rPr>
                <w:rFonts w:ascii="Times New Roman" w:hAnsi="Times New Roman"/>
                <w:sz w:val="24"/>
                <w:szCs w:val="24"/>
              </w:rPr>
              <w:t>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 действиями (навыками) по осуществлению профессиональной деятельности в соответствии с требованиями нормативно-правовых актов в сфере образования.</w:t>
            </w:r>
          </w:p>
        </w:tc>
      </w:tr>
      <w:tr w:rsidR="00302994" w:rsidRPr="00FC1750" w:rsidTr="00C038AB">
        <w:tc>
          <w:tcPr>
            <w:tcW w:w="1951" w:type="dxa"/>
          </w:tcPr>
          <w:p w:rsidR="00302994" w:rsidRPr="00FC1750" w:rsidRDefault="00302994" w:rsidP="009300E2">
            <w:pPr>
              <w:spacing w:after="0" w:line="240" w:lineRule="auto"/>
              <w:jc w:val="both"/>
              <w:rPr>
                <w:rFonts w:ascii="Times New Roman" w:hAnsi="Times New Roman"/>
                <w:color w:val="000000"/>
                <w:sz w:val="24"/>
                <w:szCs w:val="24"/>
              </w:rPr>
            </w:pPr>
            <w:r w:rsidRPr="00FC1750">
              <w:rPr>
                <w:rFonts w:ascii="Times New Roman" w:hAnsi="Times New Roman"/>
                <w:color w:val="000000"/>
                <w:sz w:val="24"/>
                <w:szCs w:val="24"/>
              </w:rPr>
              <w:lastRenderedPageBreak/>
              <w:t>Научные основы педагогической деятельности</w:t>
            </w:r>
          </w:p>
        </w:tc>
        <w:tc>
          <w:tcPr>
            <w:tcW w:w="3402" w:type="dxa"/>
          </w:tcPr>
          <w:p w:rsidR="00302994" w:rsidRPr="00FC1750" w:rsidRDefault="00302994" w:rsidP="001257CB">
            <w:pPr>
              <w:spacing w:after="0" w:line="240" w:lineRule="auto"/>
              <w:ind w:left="-108"/>
              <w:jc w:val="both"/>
              <w:rPr>
                <w:rFonts w:ascii="Times New Roman" w:hAnsi="Times New Roman"/>
                <w:sz w:val="24"/>
                <w:szCs w:val="24"/>
              </w:rPr>
            </w:pPr>
            <w:r w:rsidRPr="00FC1750">
              <w:rPr>
                <w:rFonts w:ascii="Times New Roman" w:hAnsi="Times New Roman"/>
                <w:sz w:val="24"/>
                <w:szCs w:val="24"/>
              </w:rPr>
              <w:t>ОПК-8</w:t>
            </w:r>
            <w:r w:rsidR="001257CB">
              <w:rPr>
                <w:rFonts w:ascii="Times New Roman" w:hAnsi="Times New Roman"/>
                <w:sz w:val="24"/>
                <w:szCs w:val="24"/>
              </w:rPr>
              <w:t xml:space="preserve"> </w:t>
            </w:r>
            <w:proofErr w:type="gramStart"/>
            <w:r w:rsidRPr="00FC1750">
              <w:rPr>
                <w:rFonts w:ascii="Times New Roman" w:hAnsi="Times New Roman"/>
                <w:color w:val="000000"/>
                <w:sz w:val="24"/>
                <w:szCs w:val="24"/>
              </w:rPr>
              <w:t>Способен</w:t>
            </w:r>
            <w:proofErr w:type="gramEnd"/>
            <w:r w:rsidRPr="00FC1750">
              <w:rPr>
                <w:rFonts w:ascii="Times New Roman" w:hAnsi="Times New Roman"/>
                <w:color w:val="000000"/>
                <w:sz w:val="24"/>
                <w:szCs w:val="24"/>
              </w:rPr>
              <w:t xml:space="preserve"> осуществлять педагогическую деятельность на основе специальных научных знаний</w:t>
            </w:r>
          </w:p>
        </w:tc>
        <w:tc>
          <w:tcPr>
            <w:tcW w:w="4536" w:type="dxa"/>
          </w:tcPr>
          <w:p w:rsidR="001257CB" w:rsidRDefault="00B00A42" w:rsidP="001257CB">
            <w:pPr>
              <w:spacing w:after="0" w:line="240" w:lineRule="auto"/>
              <w:jc w:val="both"/>
              <w:rPr>
                <w:rFonts w:ascii="Times New Roman" w:hAnsi="Times New Roman"/>
                <w:color w:val="000000"/>
                <w:sz w:val="24"/>
                <w:szCs w:val="24"/>
              </w:rPr>
            </w:pPr>
            <w:r w:rsidRPr="001257CB">
              <w:rPr>
                <w:rFonts w:ascii="Times New Roman" w:hAnsi="Times New Roman"/>
                <w:color w:val="000000"/>
                <w:sz w:val="24"/>
                <w:szCs w:val="24"/>
              </w:rPr>
              <w:t>ИД-</w:t>
            </w:r>
            <w:r w:rsidR="001257CB">
              <w:rPr>
                <w:rFonts w:ascii="Times New Roman" w:hAnsi="Times New Roman"/>
                <w:color w:val="000000"/>
                <w:sz w:val="24"/>
                <w:szCs w:val="24"/>
              </w:rPr>
              <w:t>2</w:t>
            </w:r>
            <w:r w:rsidRPr="00FC1750">
              <w:rPr>
                <w:rFonts w:ascii="Times New Roman" w:hAnsi="Times New Roman"/>
                <w:color w:val="000000"/>
                <w:sz w:val="24"/>
                <w:szCs w:val="24"/>
              </w:rPr>
              <w:t xml:space="preserve"> </w:t>
            </w:r>
            <w:r w:rsidR="00856DF3">
              <w:rPr>
                <w:rFonts w:ascii="Times New Roman" w:hAnsi="Times New Roman"/>
                <w:color w:val="000000"/>
                <w:sz w:val="24"/>
                <w:szCs w:val="24"/>
                <w:vertAlign w:val="subscript"/>
              </w:rPr>
              <w:t>ОП</w:t>
            </w:r>
            <w:r w:rsidRPr="001257CB">
              <w:rPr>
                <w:rFonts w:ascii="Times New Roman" w:hAnsi="Times New Roman"/>
                <w:color w:val="000000"/>
                <w:sz w:val="24"/>
                <w:szCs w:val="24"/>
                <w:vertAlign w:val="subscript"/>
              </w:rPr>
              <w:t>К-8</w:t>
            </w:r>
            <w:proofErr w:type="gramStart"/>
            <w:r w:rsidRPr="00FC1750">
              <w:rPr>
                <w:rFonts w:ascii="Times New Roman" w:hAnsi="Times New Roman"/>
                <w:color w:val="000000"/>
                <w:sz w:val="24"/>
                <w:szCs w:val="24"/>
              </w:rPr>
              <w:t xml:space="preserve"> </w:t>
            </w:r>
            <w:r w:rsidR="001257CB" w:rsidRPr="001257CB">
              <w:rPr>
                <w:rFonts w:ascii="Times New Roman" w:hAnsi="Times New Roman"/>
                <w:color w:val="000000"/>
                <w:sz w:val="24"/>
                <w:szCs w:val="24"/>
              </w:rPr>
              <w:t>У</w:t>
            </w:r>
            <w:proofErr w:type="gramEnd"/>
            <w:r w:rsidR="001257CB" w:rsidRPr="001257CB">
              <w:rPr>
                <w:rFonts w:ascii="Times New Roman" w:hAnsi="Times New Roman"/>
                <w:color w:val="000000"/>
                <w:sz w:val="24"/>
                <w:szCs w:val="24"/>
              </w:rPr>
              <w:t>меет: реализовывать современные  формы и методы педагогической деятельности на основе специальных научных знаний.</w:t>
            </w:r>
          </w:p>
          <w:p w:rsidR="001257CB" w:rsidRPr="00FC1750" w:rsidRDefault="001257CB" w:rsidP="00856DF3">
            <w:pPr>
              <w:spacing w:after="0" w:line="240" w:lineRule="auto"/>
              <w:jc w:val="both"/>
              <w:rPr>
                <w:rFonts w:ascii="Times New Roman" w:hAnsi="Times New Roman"/>
                <w:color w:val="000000"/>
                <w:sz w:val="24"/>
                <w:szCs w:val="24"/>
              </w:rPr>
            </w:pPr>
            <w:r w:rsidRPr="00FC1750">
              <w:rPr>
                <w:rFonts w:ascii="Times New Roman" w:hAnsi="Times New Roman"/>
                <w:color w:val="000000"/>
                <w:sz w:val="24"/>
                <w:szCs w:val="24"/>
              </w:rPr>
              <w:t>ИД-</w:t>
            </w:r>
            <w:r>
              <w:rPr>
                <w:rFonts w:ascii="Times New Roman" w:hAnsi="Times New Roman"/>
                <w:color w:val="000000"/>
                <w:sz w:val="24"/>
                <w:szCs w:val="24"/>
              </w:rPr>
              <w:t>3</w:t>
            </w:r>
            <w:r w:rsidRPr="00FC1750">
              <w:rPr>
                <w:rFonts w:ascii="Times New Roman" w:hAnsi="Times New Roman"/>
                <w:color w:val="000000"/>
                <w:sz w:val="24"/>
                <w:szCs w:val="24"/>
              </w:rPr>
              <w:t xml:space="preserve"> </w:t>
            </w:r>
            <w:r w:rsidR="00856DF3">
              <w:rPr>
                <w:rFonts w:ascii="Times New Roman" w:hAnsi="Times New Roman"/>
                <w:color w:val="000000"/>
                <w:sz w:val="24"/>
                <w:szCs w:val="24"/>
                <w:vertAlign w:val="subscript"/>
              </w:rPr>
              <w:t>ОПК-3</w:t>
            </w:r>
            <w:proofErr w:type="gramStart"/>
            <w:r w:rsidR="0018439E">
              <w:rPr>
                <w:rFonts w:ascii="Times New Roman" w:hAnsi="Times New Roman"/>
                <w:color w:val="000000"/>
                <w:sz w:val="24"/>
                <w:szCs w:val="24"/>
                <w:vertAlign w:val="subscript"/>
              </w:rPr>
              <w:t xml:space="preserve"> </w:t>
            </w:r>
            <w:r w:rsidR="0018439E" w:rsidRPr="00FC1750">
              <w:rPr>
                <w:rFonts w:ascii="Times New Roman" w:hAnsi="Times New Roman"/>
                <w:color w:val="000000"/>
                <w:sz w:val="24"/>
                <w:szCs w:val="24"/>
              </w:rPr>
              <w:t>В</w:t>
            </w:r>
            <w:proofErr w:type="gramEnd"/>
            <w:r w:rsidR="0018439E" w:rsidRPr="00FC1750">
              <w:rPr>
                <w:rFonts w:ascii="Times New Roman" w:hAnsi="Times New Roman"/>
                <w:color w:val="000000"/>
                <w:sz w:val="24"/>
                <w:szCs w:val="24"/>
              </w:rPr>
              <w:t>ладеет:</w:t>
            </w:r>
            <w:r w:rsidR="0018439E" w:rsidRPr="003112C0">
              <w:rPr>
                <w:color w:val="000000"/>
                <w:sz w:val="28"/>
                <w:szCs w:val="28"/>
              </w:rPr>
              <w:t xml:space="preserve"> </w:t>
            </w:r>
            <w:r w:rsidR="0018439E" w:rsidRPr="0018439E">
              <w:rPr>
                <w:rFonts w:ascii="Times New Roman" w:hAnsi="Times New Roman"/>
                <w:color w:val="000000"/>
                <w:sz w:val="24"/>
                <w:szCs w:val="24"/>
              </w:rPr>
              <w:t>навыками осуществления педагогической деятельности в образовательном процессе на основе специальных научных знаний</w:t>
            </w:r>
            <w:r w:rsidR="0018439E">
              <w:rPr>
                <w:rFonts w:ascii="Times New Roman" w:hAnsi="Times New Roman"/>
                <w:color w:val="000000"/>
                <w:sz w:val="24"/>
                <w:szCs w:val="24"/>
              </w:rPr>
              <w:t>.</w:t>
            </w:r>
          </w:p>
        </w:tc>
      </w:tr>
    </w:tbl>
    <w:p w:rsidR="00731707" w:rsidRPr="009D64FE" w:rsidRDefault="00731707" w:rsidP="009D64FE">
      <w:pPr>
        <w:spacing w:after="0" w:line="240" w:lineRule="auto"/>
        <w:ind w:firstLine="709"/>
        <w:jc w:val="both"/>
        <w:rPr>
          <w:rFonts w:ascii="Times New Roman" w:hAnsi="Times New Roman"/>
          <w:b/>
          <w:i/>
          <w:sz w:val="28"/>
          <w:szCs w:val="28"/>
        </w:rPr>
      </w:pPr>
      <w:r w:rsidRPr="009D64FE">
        <w:rPr>
          <w:rFonts w:ascii="Times New Roman" w:hAnsi="Times New Roman"/>
          <w:b/>
          <w:i/>
          <w:sz w:val="28"/>
          <w:szCs w:val="28"/>
        </w:rPr>
        <w:t xml:space="preserve">4. Структура и содержание дисциплины </w:t>
      </w:r>
    </w:p>
    <w:p w:rsidR="00731707" w:rsidRPr="00826B64" w:rsidRDefault="00731707" w:rsidP="009D64FE">
      <w:pPr>
        <w:tabs>
          <w:tab w:val="left" w:leader="underscore" w:pos="8078"/>
          <w:tab w:val="left" w:leader="underscore" w:pos="9360"/>
        </w:tabs>
        <w:spacing w:after="0" w:line="240" w:lineRule="auto"/>
        <w:ind w:firstLine="709"/>
        <w:jc w:val="both"/>
        <w:rPr>
          <w:rStyle w:val="a4"/>
          <w:rFonts w:eastAsia="Arial Unicode MS"/>
          <w:b w:val="0"/>
          <w:bCs w:val="0"/>
          <w:iCs w:val="0"/>
          <w:sz w:val="28"/>
          <w:szCs w:val="28"/>
          <w:u w:val="none"/>
        </w:rPr>
      </w:pPr>
      <w:r w:rsidRPr="009D64FE">
        <w:rPr>
          <w:rFonts w:ascii="Times New Roman" w:hAnsi="Times New Roman"/>
          <w:b/>
          <w:i/>
          <w:sz w:val="28"/>
          <w:szCs w:val="28"/>
        </w:rPr>
        <w:t>4.1. Распределение</w:t>
      </w:r>
      <w:r w:rsidRPr="009D64FE">
        <w:rPr>
          <w:rStyle w:val="a3"/>
          <w:rFonts w:eastAsia="Arial Unicode MS"/>
          <w:sz w:val="28"/>
          <w:szCs w:val="28"/>
        </w:rPr>
        <w:t xml:space="preserve"> трудоемкости в </w:t>
      </w:r>
      <w:proofErr w:type="spellStart"/>
      <w:r w:rsidRPr="009D64FE">
        <w:rPr>
          <w:rStyle w:val="a3"/>
          <w:rFonts w:eastAsia="Arial Unicode MS"/>
          <w:sz w:val="28"/>
          <w:szCs w:val="28"/>
        </w:rPr>
        <w:t>з.е</w:t>
      </w:r>
      <w:proofErr w:type="spellEnd"/>
      <w:r w:rsidRPr="009D64FE">
        <w:rPr>
          <w:rStyle w:val="a3"/>
          <w:rFonts w:eastAsia="Arial Unicode MS"/>
          <w:sz w:val="28"/>
          <w:szCs w:val="28"/>
        </w:rPr>
        <w:t xml:space="preserve">./часах </w:t>
      </w:r>
      <w:r w:rsidRPr="009D64FE">
        <w:rPr>
          <w:rFonts w:ascii="Times New Roman" w:hAnsi="Times New Roman"/>
          <w:b/>
          <w:i/>
          <w:sz w:val="28"/>
          <w:szCs w:val="28"/>
        </w:rPr>
        <w:t>по видам аудиторной и</w:t>
      </w:r>
      <w:r w:rsidRPr="00826B64">
        <w:rPr>
          <w:rStyle w:val="a4"/>
          <w:rFonts w:eastAsia="Arial Unicode MS"/>
          <w:sz w:val="28"/>
          <w:szCs w:val="28"/>
          <w:u w:val="none"/>
        </w:rPr>
        <w:t>самостоятельной работы студентов по семестрам:</w:t>
      </w:r>
    </w:p>
    <w:tbl>
      <w:tblPr>
        <w:tblOverlap w:val="never"/>
        <w:tblW w:w="9649" w:type="dxa"/>
        <w:tblLayout w:type="fixed"/>
        <w:tblCellMar>
          <w:left w:w="10" w:type="dxa"/>
          <w:right w:w="10" w:type="dxa"/>
        </w:tblCellMar>
        <w:tblLook w:val="0000"/>
      </w:tblPr>
      <w:tblGrid>
        <w:gridCol w:w="914"/>
        <w:gridCol w:w="1508"/>
        <w:gridCol w:w="1081"/>
        <w:gridCol w:w="1083"/>
        <w:gridCol w:w="1262"/>
        <w:gridCol w:w="1081"/>
        <w:gridCol w:w="1082"/>
        <w:gridCol w:w="1638"/>
      </w:tblGrid>
      <w:tr w:rsidR="00731707" w:rsidRPr="00826B64" w:rsidTr="00FC1750">
        <w:trPr>
          <w:trHeight w:val="234"/>
        </w:trPr>
        <w:tc>
          <w:tcPr>
            <w:tcW w:w="914" w:type="dxa"/>
            <w:vMerge w:val="restart"/>
            <w:tcBorders>
              <w:top w:val="single" w:sz="4" w:space="0" w:color="auto"/>
              <w:left w:val="single" w:sz="4" w:space="0" w:color="auto"/>
            </w:tcBorders>
            <w:shd w:val="clear" w:color="auto" w:fill="FFFFFF"/>
            <w:vAlign w:val="center"/>
          </w:tcPr>
          <w:p w:rsidR="00731707" w:rsidRPr="00FC1750" w:rsidRDefault="00731707" w:rsidP="00C038AB">
            <w:pPr>
              <w:spacing w:after="0" w:line="240" w:lineRule="atLeast"/>
              <w:jc w:val="center"/>
              <w:rPr>
                <w:rFonts w:ascii="Times New Roman" w:hAnsi="Times New Roman"/>
                <w:b/>
                <w:sz w:val="24"/>
                <w:szCs w:val="24"/>
              </w:rPr>
            </w:pPr>
            <w:r w:rsidRPr="00FC1750">
              <w:rPr>
                <w:rStyle w:val="22"/>
                <w:rFonts w:eastAsia="Arial Unicode MS"/>
                <w:b/>
              </w:rPr>
              <w:t>Семестр</w:t>
            </w:r>
          </w:p>
        </w:tc>
        <w:tc>
          <w:tcPr>
            <w:tcW w:w="1508" w:type="dxa"/>
            <w:vMerge w:val="restart"/>
            <w:tcBorders>
              <w:top w:val="single" w:sz="4" w:space="0" w:color="auto"/>
              <w:left w:val="single" w:sz="4" w:space="0" w:color="auto"/>
            </w:tcBorders>
            <w:shd w:val="clear" w:color="auto" w:fill="FFFFFF"/>
            <w:vAlign w:val="center"/>
          </w:tcPr>
          <w:p w:rsidR="00731707" w:rsidRPr="00FC1750" w:rsidRDefault="00731707" w:rsidP="00C038AB">
            <w:pPr>
              <w:spacing w:after="0" w:line="240" w:lineRule="atLeast"/>
              <w:ind w:left="113" w:right="113"/>
              <w:jc w:val="center"/>
              <w:rPr>
                <w:rFonts w:ascii="Times New Roman" w:hAnsi="Times New Roman"/>
                <w:b/>
                <w:sz w:val="24"/>
                <w:szCs w:val="24"/>
              </w:rPr>
            </w:pPr>
            <w:r w:rsidRPr="00FC1750">
              <w:rPr>
                <w:rStyle w:val="22"/>
                <w:rFonts w:eastAsia="Arial Unicode MS"/>
                <w:b/>
              </w:rPr>
              <w:t>Трудоемкость,</w:t>
            </w:r>
          </w:p>
          <w:p w:rsidR="00731707" w:rsidRPr="00FC1750" w:rsidRDefault="00731707" w:rsidP="00C038AB">
            <w:pPr>
              <w:spacing w:after="0" w:line="240" w:lineRule="atLeast"/>
              <w:ind w:left="113" w:right="113"/>
              <w:jc w:val="center"/>
              <w:rPr>
                <w:rFonts w:ascii="Times New Roman" w:hAnsi="Times New Roman"/>
                <w:b/>
                <w:sz w:val="24"/>
                <w:szCs w:val="24"/>
              </w:rPr>
            </w:pPr>
            <w:proofErr w:type="spellStart"/>
            <w:r w:rsidRPr="00FC1750">
              <w:rPr>
                <w:rStyle w:val="22"/>
                <w:rFonts w:eastAsia="Arial Unicode MS"/>
                <w:b/>
              </w:rPr>
              <w:t>з.е</w:t>
            </w:r>
            <w:proofErr w:type="spellEnd"/>
            <w:r w:rsidRPr="00FC1750">
              <w:rPr>
                <w:rStyle w:val="22"/>
                <w:rFonts w:eastAsia="Arial Unicode MS"/>
                <w:b/>
              </w:rPr>
              <w:t>./часы</w:t>
            </w:r>
          </w:p>
        </w:tc>
        <w:tc>
          <w:tcPr>
            <w:tcW w:w="5589" w:type="dxa"/>
            <w:gridSpan w:val="5"/>
            <w:tcBorders>
              <w:top w:val="single" w:sz="4" w:space="0" w:color="auto"/>
              <w:left w:val="single" w:sz="4" w:space="0" w:color="auto"/>
            </w:tcBorders>
            <w:shd w:val="clear" w:color="auto" w:fill="FFFFFF"/>
            <w:vAlign w:val="bottom"/>
          </w:tcPr>
          <w:p w:rsidR="00731707" w:rsidRPr="00FC1750" w:rsidRDefault="00731707" w:rsidP="00C038AB">
            <w:pPr>
              <w:spacing w:after="0" w:line="240" w:lineRule="atLeast"/>
              <w:jc w:val="center"/>
              <w:rPr>
                <w:rFonts w:ascii="Times New Roman" w:hAnsi="Times New Roman"/>
                <w:b/>
                <w:sz w:val="24"/>
                <w:szCs w:val="24"/>
              </w:rPr>
            </w:pPr>
            <w:r w:rsidRPr="00FC1750">
              <w:rPr>
                <w:rStyle w:val="22"/>
                <w:rFonts w:eastAsia="Arial Unicode MS"/>
                <w:b/>
              </w:rPr>
              <w:t>Количество часов</w:t>
            </w:r>
          </w:p>
        </w:tc>
        <w:tc>
          <w:tcPr>
            <w:tcW w:w="1638" w:type="dxa"/>
            <w:vMerge w:val="restart"/>
            <w:tcBorders>
              <w:top w:val="single" w:sz="4" w:space="0" w:color="auto"/>
              <w:left w:val="single" w:sz="4" w:space="0" w:color="auto"/>
              <w:right w:val="single" w:sz="4" w:space="0" w:color="auto"/>
            </w:tcBorders>
            <w:shd w:val="clear" w:color="auto" w:fill="FFFFFF"/>
            <w:vAlign w:val="center"/>
          </w:tcPr>
          <w:p w:rsidR="00731707" w:rsidRPr="00FC1750" w:rsidRDefault="00731707" w:rsidP="00C038AB">
            <w:pPr>
              <w:spacing w:after="0" w:line="240" w:lineRule="atLeast"/>
              <w:jc w:val="center"/>
              <w:rPr>
                <w:rFonts w:ascii="Times New Roman" w:hAnsi="Times New Roman"/>
                <w:b/>
                <w:sz w:val="24"/>
                <w:szCs w:val="24"/>
              </w:rPr>
            </w:pPr>
            <w:r w:rsidRPr="00FC1750">
              <w:rPr>
                <w:rStyle w:val="22"/>
                <w:rFonts w:eastAsia="Arial Unicode MS"/>
                <w:b/>
              </w:rPr>
              <w:t>Форма</w:t>
            </w:r>
          </w:p>
          <w:p w:rsidR="00731707" w:rsidRPr="00FC1750" w:rsidRDefault="00731707" w:rsidP="00C038AB">
            <w:pPr>
              <w:spacing w:after="0" w:line="240" w:lineRule="atLeast"/>
              <w:jc w:val="center"/>
              <w:rPr>
                <w:rFonts w:ascii="Times New Roman" w:hAnsi="Times New Roman"/>
                <w:b/>
                <w:sz w:val="24"/>
                <w:szCs w:val="24"/>
              </w:rPr>
            </w:pPr>
            <w:r w:rsidRPr="00FC1750">
              <w:rPr>
                <w:rStyle w:val="22"/>
                <w:rFonts w:eastAsia="Arial Unicode MS"/>
                <w:b/>
              </w:rPr>
              <w:t>контроля</w:t>
            </w:r>
          </w:p>
        </w:tc>
      </w:tr>
      <w:tr w:rsidR="00731707" w:rsidRPr="00826B64" w:rsidTr="00FC1750">
        <w:trPr>
          <w:trHeight w:val="223"/>
        </w:trPr>
        <w:tc>
          <w:tcPr>
            <w:tcW w:w="914" w:type="dxa"/>
            <w:vMerge/>
            <w:tcBorders>
              <w:left w:val="single" w:sz="4" w:space="0" w:color="auto"/>
            </w:tcBorders>
            <w:shd w:val="clear" w:color="auto" w:fill="FFFFFF"/>
            <w:vAlign w:val="center"/>
          </w:tcPr>
          <w:p w:rsidR="00731707" w:rsidRPr="00FC1750" w:rsidRDefault="00731707" w:rsidP="00C038AB">
            <w:pPr>
              <w:spacing w:after="0" w:line="240" w:lineRule="atLeast"/>
              <w:jc w:val="center"/>
              <w:rPr>
                <w:rFonts w:ascii="Times New Roman" w:hAnsi="Times New Roman"/>
                <w:sz w:val="24"/>
                <w:szCs w:val="24"/>
              </w:rPr>
            </w:pPr>
          </w:p>
        </w:tc>
        <w:tc>
          <w:tcPr>
            <w:tcW w:w="1508" w:type="dxa"/>
            <w:vMerge/>
            <w:tcBorders>
              <w:left w:val="single" w:sz="4" w:space="0" w:color="auto"/>
            </w:tcBorders>
            <w:shd w:val="clear" w:color="auto" w:fill="FFFFFF"/>
            <w:textDirection w:val="btLr"/>
            <w:vAlign w:val="center"/>
          </w:tcPr>
          <w:p w:rsidR="00731707" w:rsidRPr="00FC1750" w:rsidRDefault="00731707" w:rsidP="00C038AB">
            <w:pPr>
              <w:spacing w:after="0" w:line="240" w:lineRule="atLeast"/>
              <w:ind w:left="113" w:right="113"/>
              <w:jc w:val="center"/>
              <w:rPr>
                <w:rFonts w:ascii="Times New Roman" w:hAnsi="Times New Roman"/>
                <w:b/>
                <w:sz w:val="24"/>
                <w:szCs w:val="24"/>
              </w:rPr>
            </w:pPr>
          </w:p>
        </w:tc>
        <w:tc>
          <w:tcPr>
            <w:tcW w:w="5589" w:type="dxa"/>
            <w:gridSpan w:val="5"/>
            <w:tcBorders>
              <w:top w:val="single" w:sz="4" w:space="0" w:color="auto"/>
              <w:left w:val="single" w:sz="4" w:space="0" w:color="auto"/>
            </w:tcBorders>
            <w:shd w:val="clear" w:color="auto" w:fill="FFFFFF"/>
          </w:tcPr>
          <w:p w:rsidR="00731707" w:rsidRPr="00FC1750" w:rsidRDefault="00731707" w:rsidP="00C038AB">
            <w:pPr>
              <w:spacing w:after="0" w:line="240" w:lineRule="atLeast"/>
              <w:jc w:val="center"/>
              <w:rPr>
                <w:rFonts w:ascii="Times New Roman" w:hAnsi="Times New Roman"/>
                <w:b/>
                <w:sz w:val="24"/>
                <w:szCs w:val="24"/>
              </w:rPr>
            </w:pPr>
            <w:r w:rsidRPr="00FC1750">
              <w:rPr>
                <w:rStyle w:val="22"/>
                <w:rFonts w:eastAsia="Arial Unicode MS"/>
                <w:b/>
              </w:rPr>
              <w:t>В том числе</w:t>
            </w:r>
          </w:p>
        </w:tc>
        <w:tc>
          <w:tcPr>
            <w:tcW w:w="1638" w:type="dxa"/>
            <w:vMerge/>
            <w:tcBorders>
              <w:left w:val="single" w:sz="4" w:space="0" w:color="auto"/>
              <w:right w:val="single" w:sz="4" w:space="0" w:color="auto"/>
            </w:tcBorders>
            <w:shd w:val="clear" w:color="auto" w:fill="FFFFFF"/>
            <w:vAlign w:val="center"/>
          </w:tcPr>
          <w:p w:rsidR="00731707" w:rsidRPr="00FC1750" w:rsidRDefault="00731707" w:rsidP="00C038AB">
            <w:pPr>
              <w:spacing w:after="0" w:line="240" w:lineRule="atLeast"/>
              <w:rPr>
                <w:rFonts w:ascii="Times New Roman" w:hAnsi="Times New Roman"/>
                <w:sz w:val="24"/>
                <w:szCs w:val="24"/>
              </w:rPr>
            </w:pPr>
          </w:p>
        </w:tc>
      </w:tr>
      <w:tr w:rsidR="00731707" w:rsidRPr="00826B64" w:rsidTr="00FC1750">
        <w:trPr>
          <w:trHeight w:val="223"/>
        </w:trPr>
        <w:tc>
          <w:tcPr>
            <w:tcW w:w="914" w:type="dxa"/>
            <w:vMerge/>
            <w:tcBorders>
              <w:left w:val="single" w:sz="4" w:space="0" w:color="auto"/>
            </w:tcBorders>
            <w:shd w:val="clear" w:color="auto" w:fill="FFFFFF"/>
            <w:vAlign w:val="center"/>
          </w:tcPr>
          <w:p w:rsidR="00731707" w:rsidRPr="00FC1750" w:rsidRDefault="00731707" w:rsidP="00C038AB">
            <w:pPr>
              <w:spacing w:after="0" w:line="240" w:lineRule="atLeast"/>
              <w:rPr>
                <w:rFonts w:ascii="Times New Roman" w:hAnsi="Times New Roman"/>
                <w:sz w:val="24"/>
                <w:szCs w:val="24"/>
              </w:rPr>
            </w:pPr>
          </w:p>
        </w:tc>
        <w:tc>
          <w:tcPr>
            <w:tcW w:w="1508" w:type="dxa"/>
            <w:vMerge/>
            <w:tcBorders>
              <w:left w:val="single" w:sz="4" w:space="0" w:color="auto"/>
            </w:tcBorders>
            <w:shd w:val="clear" w:color="auto" w:fill="FFFFFF"/>
            <w:vAlign w:val="center"/>
          </w:tcPr>
          <w:p w:rsidR="00731707" w:rsidRPr="00FC1750" w:rsidRDefault="00731707" w:rsidP="00C038AB">
            <w:pPr>
              <w:spacing w:after="0" w:line="240" w:lineRule="atLeast"/>
              <w:rPr>
                <w:rFonts w:ascii="Times New Roman" w:hAnsi="Times New Roman"/>
                <w:b/>
                <w:sz w:val="24"/>
                <w:szCs w:val="24"/>
              </w:rPr>
            </w:pPr>
          </w:p>
        </w:tc>
        <w:tc>
          <w:tcPr>
            <w:tcW w:w="4507" w:type="dxa"/>
            <w:gridSpan w:val="4"/>
            <w:tcBorders>
              <w:top w:val="single" w:sz="4" w:space="0" w:color="auto"/>
              <w:left w:val="single" w:sz="4" w:space="0" w:color="auto"/>
            </w:tcBorders>
            <w:shd w:val="clear" w:color="auto" w:fill="FFFFFF"/>
            <w:vAlign w:val="bottom"/>
          </w:tcPr>
          <w:p w:rsidR="00731707" w:rsidRPr="00FC1750" w:rsidRDefault="00731707" w:rsidP="00C038AB">
            <w:pPr>
              <w:spacing w:after="0" w:line="240" w:lineRule="atLeast"/>
              <w:jc w:val="center"/>
              <w:rPr>
                <w:rFonts w:ascii="Times New Roman" w:hAnsi="Times New Roman"/>
                <w:b/>
                <w:sz w:val="24"/>
                <w:szCs w:val="24"/>
              </w:rPr>
            </w:pPr>
            <w:r w:rsidRPr="00FC1750">
              <w:rPr>
                <w:rStyle w:val="22"/>
                <w:rFonts w:eastAsia="Arial Unicode MS"/>
                <w:b/>
              </w:rPr>
              <w:t>Аудиторных</w:t>
            </w:r>
          </w:p>
        </w:tc>
        <w:tc>
          <w:tcPr>
            <w:tcW w:w="1082" w:type="dxa"/>
            <w:vMerge w:val="restart"/>
            <w:tcBorders>
              <w:top w:val="single" w:sz="4" w:space="0" w:color="auto"/>
              <w:left w:val="single" w:sz="4" w:space="0" w:color="auto"/>
            </w:tcBorders>
            <w:shd w:val="clear" w:color="auto" w:fill="FFFFFF"/>
            <w:textDirection w:val="btLr"/>
            <w:vAlign w:val="center"/>
          </w:tcPr>
          <w:p w:rsidR="00731707" w:rsidRPr="00FC1750" w:rsidRDefault="00731707" w:rsidP="00C038AB">
            <w:pPr>
              <w:spacing w:after="0" w:line="240" w:lineRule="atLeast"/>
              <w:ind w:left="113" w:right="113"/>
              <w:jc w:val="center"/>
              <w:rPr>
                <w:rFonts w:ascii="Times New Roman" w:hAnsi="Times New Roman"/>
                <w:b/>
                <w:sz w:val="24"/>
                <w:szCs w:val="24"/>
              </w:rPr>
            </w:pPr>
            <w:r w:rsidRPr="00FC1750">
              <w:rPr>
                <w:rStyle w:val="22"/>
                <w:rFonts w:eastAsia="Arial Unicode MS"/>
                <w:b/>
              </w:rPr>
              <w:t>Самостоятельная</w:t>
            </w:r>
          </w:p>
          <w:p w:rsidR="00731707" w:rsidRPr="00FC1750" w:rsidRDefault="00731707" w:rsidP="00C038AB">
            <w:pPr>
              <w:spacing w:after="0" w:line="240" w:lineRule="atLeast"/>
              <w:ind w:left="113" w:right="113"/>
              <w:jc w:val="center"/>
              <w:rPr>
                <w:rFonts w:ascii="Times New Roman" w:hAnsi="Times New Roman"/>
                <w:b/>
                <w:sz w:val="24"/>
                <w:szCs w:val="24"/>
              </w:rPr>
            </w:pPr>
            <w:r w:rsidRPr="00FC1750">
              <w:rPr>
                <w:rStyle w:val="22"/>
                <w:rFonts w:eastAsia="Arial Unicode MS"/>
                <w:b/>
              </w:rPr>
              <w:t>Работа (</w:t>
            </w:r>
            <w:proofErr w:type="gramStart"/>
            <w:r w:rsidRPr="00FC1750">
              <w:rPr>
                <w:rStyle w:val="22"/>
                <w:rFonts w:eastAsia="Arial Unicode MS"/>
                <w:b/>
              </w:rPr>
              <w:t>СР</w:t>
            </w:r>
            <w:proofErr w:type="gramEnd"/>
            <w:r w:rsidRPr="00FC1750">
              <w:rPr>
                <w:rStyle w:val="22"/>
                <w:rFonts w:eastAsia="Arial Unicode MS"/>
                <w:b/>
              </w:rPr>
              <w:t>)</w:t>
            </w:r>
          </w:p>
        </w:tc>
        <w:tc>
          <w:tcPr>
            <w:tcW w:w="1638" w:type="dxa"/>
            <w:vMerge/>
            <w:tcBorders>
              <w:left w:val="single" w:sz="4" w:space="0" w:color="auto"/>
              <w:right w:val="single" w:sz="4" w:space="0" w:color="auto"/>
            </w:tcBorders>
            <w:shd w:val="clear" w:color="auto" w:fill="FFFFFF"/>
            <w:vAlign w:val="center"/>
          </w:tcPr>
          <w:p w:rsidR="00731707" w:rsidRPr="00FC1750" w:rsidRDefault="00731707" w:rsidP="00C038AB">
            <w:pPr>
              <w:spacing w:after="0" w:line="240" w:lineRule="atLeast"/>
              <w:rPr>
                <w:rFonts w:ascii="Times New Roman" w:hAnsi="Times New Roman"/>
                <w:sz w:val="24"/>
                <w:szCs w:val="24"/>
              </w:rPr>
            </w:pPr>
          </w:p>
        </w:tc>
      </w:tr>
      <w:tr w:rsidR="00731707" w:rsidRPr="00826B64" w:rsidTr="00FC1750">
        <w:trPr>
          <w:cantSplit/>
          <w:trHeight w:val="1691"/>
        </w:trPr>
        <w:tc>
          <w:tcPr>
            <w:tcW w:w="914" w:type="dxa"/>
            <w:vMerge/>
            <w:tcBorders>
              <w:left w:val="single" w:sz="4" w:space="0" w:color="auto"/>
            </w:tcBorders>
            <w:shd w:val="clear" w:color="auto" w:fill="FFFFFF"/>
            <w:vAlign w:val="center"/>
          </w:tcPr>
          <w:p w:rsidR="00731707" w:rsidRPr="00FC1750" w:rsidRDefault="00731707" w:rsidP="00C038AB">
            <w:pPr>
              <w:spacing w:after="0" w:line="240" w:lineRule="atLeast"/>
              <w:rPr>
                <w:rFonts w:ascii="Times New Roman" w:hAnsi="Times New Roman"/>
                <w:sz w:val="24"/>
                <w:szCs w:val="24"/>
              </w:rPr>
            </w:pPr>
          </w:p>
        </w:tc>
        <w:tc>
          <w:tcPr>
            <w:tcW w:w="1508" w:type="dxa"/>
            <w:vMerge/>
            <w:tcBorders>
              <w:left w:val="single" w:sz="4" w:space="0" w:color="auto"/>
            </w:tcBorders>
            <w:shd w:val="clear" w:color="auto" w:fill="FFFFFF"/>
            <w:vAlign w:val="center"/>
          </w:tcPr>
          <w:p w:rsidR="00731707" w:rsidRPr="00FC1750" w:rsidRDefault="00731707" w:rsidP="00C038AB">
            <w:pPr>
              <w:spacing w:after="0" w:line="240" w:lineRule="atLeast"/>
              <w:rPr>
                <w:rFonts w:ascii="Times New Roman" w:hAnsi="Times New Roman"/>
                <w:sz w:val="24"/>
                <w:szCs w:val="24"/>
              </w:rPr>
            </w:pPr>
          </w:p>
        </w:tc>
        <w:tc>
          <w:tcPr>
            <w:tcW w:w="1081" w:type="dxa"/>
            <w:tcBorders>
              <w:top w:val="single" w:sz="4" w:space="0" w:color="auto"/>
              <w:left w:val="single" w:sz="4" w:space="0" w:color="auto"/>
            </w:tcBorders>
            <w:shd w:val="clear" w:color="auto" w:fill="FFFFFF"/>
            <w:textDirection w:val="btLr"/>
            <w:vAlign w:val="center"/>
          </w:tcPr>
          <w:p w:rsidR="00731707" w:rsidRPr="00FC1750" w:rsidRDefault="00731707" w:rsidP="00C038AB">
            <w:pPr>
              <w:spacing w:after="0" w:line="240" w:lineRule="atLeast"/>
              <w:ind w:left="113" w:right="113"/>
              <w:rPr>
                <w:rFonts w:ascii="Times New Roman" w:hAnsi="Times New Roman"/>
                <w:b/>
                <w:sz w:val="24"/>
                <w:szCs w:val="24"/>
              </w:rPr>
            </w:pPr>
            <w:r w:rsidRPr="00FC1750">
              <w:rPr>
                <w:rStyle w:val="22"/>
                <w:rFonts w:eastAsia="Arial Unicode MS"/>
                <w:b/>
              </w:rPr>
              <w:t>Всего</w:t>
            </w:r>
          </w:p>
        </w:tc>
        <w:tc>
          <w:tcPr>
            <w:tcW w:w="1083" w:type="dxa"/>
            <w:tcBorders>
              <w:top w:val="single" w:sz="4" w:space="0" w:color="auto"/>
              <w:left w:val="single" w:sz="4" w:space="0" w:color="auto"/>
            </w:tcBorders>
            <w:shd w:val="clear" w:color="auto" w:fill="FFFFFF"/>
            <w:textDirection w:val="btLr"/>
            <w:vAlign w:val="center"/>
          </w:tcPr>
          <w:p w:rsidR="00731707" w:rsidRPr="00FC1750" w:rsidRDefault="00731707" w:rsidP="00C038AB">
            <w:pPr>
              <w:spacing w:after="0" w:line="240" w:lineRule="atLeast"/>
              <w:ind w:left="-531" w:right="113" w:firstLine="644"/>
              <w:rPr>
                <w:rFonts w:ascii="Times New Roman" w:hAnsi="Times New Roman"/>
                <w:b/>
                <w:sz w:val="24"/>
                <w:szCs w:val="24"/>
              </w:rPr>
            </w:pPr>
            <w:r w:rsidRPr="00FC1750">
              <w:rPr>
                <w:rStyle w:val="22"/>
                <w:rFonts w:eastAsia="Arial Unicode MS"/>
                <w:b/>
              </w:rPr>
              <w:t>Лекций (Л)</w:t>
            </w:r>
          </w:p>
        </w:tc>
        <w:tc>
          <w:tcPr>
            <w:tcW w:w="1262" w:type="dxa"/>
            <w:tcBorders>
              <w:top w:val="single" w:sz="4" w:space="0" w:color="auto"/>
              <w:left w:val="single" w:sz="4" w:space="0" w:color="auto"/>
            </w:tcBorders>
            <w:shd w:val="clear" w:color="auto" w:fill="FFFFFF"/>
            <w:textDirection w:val="btLr"/>
            <w:vAlign w:val="center"/>
          </w:tcPr>
          <w:p w:rsidR="00731707" w:rsidRPr="00FC1750" w:rsidRDefault="00731707" w:rsidP="00C038AB">
            <w:pPr>
              <w:spacing w:after="0" w:line="240" w:lineRule="atLeast"/>
              <w:ind w:left="113" w:right="113"/>
              <w:rPr>
                <w:rFonts w:ascii="Times New Roman" w:hAnsi="Times New Roman"/>
                <w:b/>
                <w:sz w:val="24"/>
                <w:szCs w:val="24"/>
              </w:rPr>
            </w:pPr>
            <w:r w:rsidRPr="00FC1750">
              <w:rPr>
                <w:rStyle w:val="22"/>
                <w:rFonts w:eastAsia="Arial Unicode MS"/>
                <w:b/>
              </w:rPr>
              <w:t>Практических</w:t>
            </w:r>
          </w:p>
          <w:p w:rsidR="00731707" w:rsidRPr="00FC1750" w:rsidRDefault="00731707" w:rsidP="00C038AB">
            <w:pPr>
              <w:spacing w:after="0" w:line="240" w:lineRule="atLeast"/>
              <w:ind w:left="113" w:right="113"/>
              <w:rPr>
                <w:rFonts w:ascii="Times New Roman" w:hAnsi="Times New Roman"/>
                <w:b/>
                <w:sz w:val="24"/>
                <w:szCs w:val="24"/>
              </w:rPr>
            </w:pPr>
            <w:r w:rsidRPr="00FC1750">
              <w:rPr>
                <w:rStyle w:val="22"/>
                <w:rFonts w:eastAsia="Arial Unicode MS"/>
                <w:b/>
              </w:rPr>
              <w:t>Занятий (ПЗ)</w:t>
            </w:r>
          </w:p>
        </w:tc>
        <w:tc>
          <w:tcPr>
            <w:tcW w:w="1081" w:type="dxa"/>
            <w:tcBorders>
              <w:top w:val="single" w:sz="4" w:space="0" w:color="auto"/>
              <w:left w:val="single" w:sz="4" w:space="0" w:color="auto"/>
            </w:tcBorders>
            <w:shd w:val="clear" w:color="auto" w:fill="FFFFFF"/>
            <w:textDirection w:val="btLr"/>
            <w:vAlign w:val="center"/>
          </w:tcPr>
          <w:p w:rsidR="00731707" w:rsidRPr="00FC1750" w:rsidRDefault="00731707" w:rsidP="00C038AB">
            <w:pPr>
              <w:spacing w:after="0" w:line="240" w:lineRule="atLeast"/>
              <w:ind w:left="113" w:right="113"/>
              <w:jc w:val="center"/>
              <w:rPr>
                <w:rFonts w:ascii="Times New Roman" w:hAnsi="Times New Roman"/>
                <w:b/>
                <w:sz w:val="24"/>
                <w:szCs w:val="24"/>
              </w:rPr>
            </w:pPr>
            <w:r w:rsidRPr="00FC1750">
              <w:rPr>
                <w:rStyle w:val="22"/>
                <w:rFonts w:eastAsia="Arial Unicode MS"/>
                <w:b/>
              </w:rPr>
              <w:t>Лабораторных</w:t>
            </w:r>
          </w:p>
          <w:p w:rsidR="00731707" w:rsidRPr="00FC1750" w:rsidRDefault="00731707" w:rsidP="00C038AB">
            <w:pPr>
              <w:spacing w:after="0" w:line="240" w:lineRule="atLeast"/>
              <w:ind w:left="113" w:right="113"/>
              <w:jc w:val="center"/>
              <w:rPr>
                <w:rFonts w:ascii="Times New Roman" w:hAnsi="Times New Roman"/>
                <w:b/>
                <w:sz w:val="24"/>
                <w:szCs w:val="24"/>
              </w:rPr>
            </w:pPr>
            <w:r w:rsidRPr="00FC1750">
              <w:rPr>
                <w:rStyle w:val="22"/>
                <w:rFonts w:eastAsia="Arial Unicode MS"/>
                <w:b/>
              </w:rPr>
              <w:t>Занятий (ЛЗ)</w:t>
            </w:r>
          </w:p>
        </w:tc>
        <w:tc>
          <w:tcPr>
            <w:tcW w:w="1082" w:type="dxa"/>
            <w:vMerge/>
            <w:tcBorders>
              <w:left w:val="single" w:sz="4" w:space="0" w:color="auto"/>
            </w:tcBorders>
            <w:shd w:val="clear" w:color="auto" w:fill="FFFFFF"/>
            <w:vAlign w:val="center"/>
          </w:tcPr>
          <w:p w:rsidR="00731707" w:rsidRPr="00FC1750" w:rsidRDefault="00731707" w:rsidP="00C038AB">
            <w:pPr>
              <w:spacing w:after="0" w:line="240" w:lineRule="atLeast"/>
              <w:jc w:val="center"/>
              <w:rPr>
                <w:rFonts w:ascii="Times New Roman" w:hAnsi="Times New Roman"/>
                <w:sz w:val="24"/>
                <w:szCs w:val="24"/>
              </w:rPr>
            </w:pPr>
          </w:p>
        </w:tc>
        <w:tc>
          <w:tcPr>
            <w:tcW w:w="1638" w:type="dxa"/>
            <w:vMerge/>
            <w:tcBorders>
              <w:left w:val="single" w:sz="4" w:space="0" w:color="auto"/>
              <w:right w:val="single" w:sz="4" w:space="0" w:color="auto"/>
            </w:tcBorders>
            <w:shd w:val="clear" w:color="auto" w:fill="FFFFFF"/>
            <w:vAlign w:val="center"/>
          </w:tcPr>
          <w:p w:rsidR="00731707" w:rsidRPr="00FC1750" w:rsidRDefault="00731707" w:rsidP="00C038AB">
            <w:pPr>
              <w:spacing w:after="0" w:line="240" w:lineRule="atLeast"/>
              <w:rPr>
                <w:rFonts w:ascii="Times New Roman" w:hAnsi="Times New Roman"/>
                <w:sz w:val="24"/>
                <w:szCs w:val="24"/>
              </w:rPr>
            </w:pPr>
          </w:p>
        </w:tc>
      </w:tr>
      <w:tr w:rsidR="00826B64" w:rsidRPr="00826B64" w:rsidTr="00FC1750">
        <w:trPr>
          <w:trHeight w:val="452"/>
        </w:trPr>
        <w:tc>
          <w:tcPr>
            <w:tcW w:w="914" w:type="dxa"/>
            <w:tcBorders>
              <w:top w:val="single" w:sz="4" w:space="0" w:color="auto"/>
              <w:left w:val="single" w:sz="4" w:space="0" w:color="auto"/>
            </w:tcBorders>
            <w:shd w:val="clear" w:color="auto" w:fill="FFFFFF"/>
          </w:tcPr>
          <w:p w:rsidR="00826B64" w:rsidRPr="00FC1750" w:rsidRDefault="00B00A42" w:rsidP="008D4E65">
            <w:pPr>
              <w:spacing w:after="0" w:line="240" w:lineRule="atLeast"/>
              <w:jc w:val="center"/>
              <w:rPr>
                <w:rFonts w:ascii="Times New Roman" w:hAnsi="Times New Roman"/>
                <w:sz w:val="24"/>
                <w:szCs w:val="24"/>
              </w:rPr>
            </w:pPr>
            <w:r w:rsidRPr="00FC1750">
              <w:rPr>
                <w:rFonts w:ascii="Times New Roman" w:hAnsi="Times New Roman"/>
                <w:sz w:val="24"/>
                <w:szCs w:val="24"/>
              </w:rPr>
              <w:t>1</w:t>
            </w:r>
          </w:p>
        </w:tc>
        <w:tc>
          <w:tcPr>
            <w:tcW w:w="1508" w:type="dxa"/>
            <w:tcBorders>
              <w:top w:val="single" w:sz="4" w:space="0" w:color="auto"/>
              <w:left w:val="single" w:sz="4" w:space="0" w:color="auto"/>
            </w:tcBorders>
            <w:shd w:val="clear" w:color="auto" w:fill="FFFFFF"/>
          </w:tcPr>
          <w:p w:rsidR="00826B64" w:rsidRPr="00FC1750" w:rsidRDefault="00B00A42" w:rsidP="00B00A42">
            <w:pPr>
              <w:spacing w:after="0" w:line="240" w:lineRule="atLeast"/>
              <w:jc w:val="center"/>
              <w:rPr>
                <w:rFonts w:ascii="Times New Roman" w:hAnsi="Times New Roman"/>
                <w:sz w:val="24"/>
                <w:szCs w:val="24"/>
              </w:rPr>
            </w:pPr>
            <w:r w:rsidRPr="00FC1750">
              <w:rPr>
                <w:rFonts w:ascii="Times New Roman" w:hAnsi="Times New Roman"/>
                <w:sz w:val="24"/>
                <w:szCs w:val="24"/>
              </w:rPr>
              <w:t xml:space="preserve">4 </w:t>
            </w:r>
            <w:proofErr w:type="spellStart"/>
            <w:r w:rsidRPr="00FC1750">
              <w:rPr>
                <w:rFonts w:ascii="Times New Roman" w:hAnsi="Times New Roman"/>
                <w:sz w:val="24"/>
                <w:szCs w:val="24"/>
              </w:rPr>
              <w:t>з.е</w:t>
            </w:r>
            <w:proofErr w:type="spellEnd"/>
            <w:r w:rsidRPr="00FC1750">
              <w:rPr>
                <w:rFonts w:ascii="Times New Roman" w:hAnsi="Times New Roman"/>
                <w:sz w:val="24"/>
                <w:szCs w:val="24"/>
              </w:rPr>
              <w:t>./144</w:t>
            </w:r>
            <w:r w:rsidR="00826B64" w:rsidRPr="00FC1750">
              <w:rPr>
                <w:rFonts w:ascii="Times New Roman" w:hAnsi="Times New Roman"/>
                <w:sz w:val="24"/>
                <w:szCs w:val="24"/>
              </w:rPr>
              <w:t xml:space="preserve"> ч.</w:t>
            </w:r>
          </w:p>
        </w:tc>
        <w:tc>
          <w:tcPr>
            <w:tcW w:w="1081" w:type="dxa"/>
            <w:tcBorders>
              <w:top w:val="single" w:sz="4" w:space="0" w:color="auto"/>
              <w:left w:val="single" w:sz="4" w:space="0" w:color="auto"/>
            </w:tcBorders>
            <w:shd w:val="clear" w:color="auto" w:fill="FFFFFF"/>
          </w:tcPr>
          <w:p w:rsidR="00826B64" w:rsidRPr="00FC1750" w:rsidRDefault="00366808" w:rsidP="00B00A42">
            <w:pPr>
              <w:spacing w:after="0" w:line="240" w:lineRule="atLeast"/>
              <w:jc w:val="center"/>
              <w:rPr>
                <w:rFonts w:ascii="Times New Roman" w:hAnsi="Times New Roman"/>
                <w:sz w:val="24"/>
                <w:szCs w:val="24"/>
              </w:rPr>
            </w:pPr>
            <w:r w:rsidRPr="00FC1750">
              <w:rPr>
                <w:rFonts w:ascii="Times New Roman" w:hAnsi="Times New Roman"/>
                <w:sz w:val="24"/>
                <w:szCs w:val="24"/>
              </w:rPr>
              <w:t>44</w:t>
            </w:r>
          </w:p>
        </w:tc>
        <w:tc>
          <w:tcPr>
            <w:tcW w:w="1083" w:type="dxa"/>
            <w:tcBorders>
              <w:top w:val="single" w:sz="4" w:space="0" w:color="auto"/>
              <w:left w:val="single" w:sz="4" w:space="0" w:color="auto"/>
            </w:tcBorders>
            <w:shd w:val="clear" w:color="auto" w:fill="FFFFFF"/>
          </w:tcPr>
          <w:p w:rsidR="00826B64" w:rsidRPr="00FC1750" w:rsidRDefault="00AC3555" w:rsidP="00B00A42">
            <w:pPr>
              <w:spacing w:after="0" w:line="240" w:lineRule="atLeast"/>
              <w:jc w:val="center"/>
              <w:rPr>
                <w:rFonts w:ascii="Times New Roman" w:hAnsi="Times New Roman"/>
                <w:sz w:val="24"/>
                <w:szCs w:val="24"/>
              </w:rPr>
            </w:pPr>
            <w:r w:rsidRPr="00FC1750">
              <w:rPr>
                <w:rFonts w:ascii="Times New Roman" w:hAnsi="Times New Roman"/>
                <w:sz w:val="24"/>
                <w:szCs w:val="24"/>
              </w:rPr>
              <w:t>1</w:t>
            </w:r>
            <w:r w:rsidR="00B00A42" w:rsidRPr="00FC1750">
              <w:rPr>
                <w:rFonts w:ascii="Times New Roman" w:hAnsi="Times New Roman"/>
                <w:sz w:val="24"/>
                <w:szCs w:val="24"/>
              </w:rPr>
              <w:t>8</w:t>
            </w:r>
          </w:p>
        </w:tc>
        <w:tc>
          <w:tcPr>
            <w:tcW w:w="1262" w:type="dxa"/>
            <w:tcBorders>
              <w:top w:val="single" w:sz="4" w:space="0" w:color="auto"/>
              <w:left w:val="single" w:sz="4" w:space="0" w:color="auto"/>
            </w:tcBorders>
            <w:shd w:val="clear" w:color="auto" w:fill="FFFFFF"/>
          </w:tcPr>
          <w:p w:rsidR="00826B64" w:rsidRPr="00FC1750" w:rsidRDefault="00B00A42" w:rsidP="00B00A42">
            <w:pPr>
              <w:spacing w:after="0" w:line="240" w:lineRule="atLeast"/>
              <w:jc w:val="center"/>
              <w:rPr>
                <w:rFonts w:ascii="Times New Roman" w:hAnsi="Times New Roman"/>
                <w:sz w:val="24"/>
                <w:szCs w:val="24"/>
              </w:rPr>
            </w:pPr>
            <w:r w:rsidRPr="00FC1750">
              <w:rPr>
                <w:rFonts w:ascii="Times New Roman" w:hAnsi="Times New Roman"/>
                <w:sz w:val="24"/>
                <w:szCs w:val="24"/>
              </w:rPr>
              <w:t>26</w:t>
            </w:r>
          </w:p>
        </w:tc>
        <w:tc>
          <w:tcPr>
            <w:tcW w:w="1081" w:type="dxa"/>
            <w:tcBorders>
              <w:top w:val="single" w:sz="4" w:space="0" w:color="auto"/>
              <w:left w:val="single" w:sz="4" w:space="0" w:color="auto"/>
            </w:tcBorders>
            <w:shd w:val="clear" w:color="auto" w:fill="FFFFFF"/>
          </w:tcPr>
          <w:p w:rsidR="00826B64" w:rsidRPr="00FC1750" w:rsidRDefault="00826B64" w:rsidP="008D4E65">
            <w:pPr>
              <w:spacing w:after="0" w:line="240" w:lineRule="atLeast"/>
              <w:jc w:val="center"/>
              <w:rPr>
                <w:rFonts w:ascii="Times New Roman" w:hAnsi="Times New Roman"/>
                <w:sz w:val="24"/>
                <w:szCs w:val="24"/>
              </w:rPr>
            </w:pPr>
            <w:r w:rsidRPr="00FC1750">
              <w:rPr>
                <w:rFonts w:ascii="Times New Roman" w:hAnsi="Times New Roman"/>
                <w:sz w:val="24"/>
                <w:szCs w:val="24"/>
              </w:rPr>
              <w:t>-</w:t>
            </w:r>
          </w:p>
        </w:tc>
        <w:tc>
          <w:tcPr>
            <w:tcW w:w="1082" w:type="dxa"/>
            <w:tcBorders>
              <w:top w:val="single" w:sz="4" w:space="0" w:color="auto"/>
              <w:left w:val="single" w:sz="4" w:space="0" w:color="auto"/>
            </w:tcBorders>
            <w:shd w:val="clear" w:color="auto" w:fill="FFFFFF"/>
          </w:tcPr>
          <w:p w:rsidR="00826B64" w:rsidRPr="00FC1750" w:rsidRDefault="00B00A42" w:rsidP="008D4E65">
            <w:pPr>
              <w:spacing w:after="0" w:line="240" w:lineRule="atLeast"/>
              <w:jc w:val="center"/>
              <w:rPr>
                <w:rFonts w:ascii="Times New Roman" w:hAnsi="Times New Roman"/>
                <w:sz w:val="24"/>
                <w:szCs w:val="24"/>
              </w:rPr>
            </w:pPr>
            <w:r w:rsidRPr="00FC1750">
              <w:rPr>
                <w:rFonts w:ascii="Times New Roman" w:hAnsi="Times New Roman"/>
                <w:sz w:val="24"/>
                <w:szCs w:val="24"/>
              </w:rPr>
              <w:t>6</w:t>
            </w:r>
            <w:r w:rsidR="00AC3555" w:rsidRPr="00FC1750">
              <w:rPr>
                <w:rFonts w:ascii="Times New Roman" w:hAnsi="Times New Roman"/>
                <w:sz w:val="24"/>
                <w:szCs w:val="24"/>
              </w:rPr>
              <w:t>4</w:t>
            </w:r>
          </w:p>
        </w:tc>
        <w:tc>
          <w:tcPr>
            <w:tcW w:w="1638" w:type="dxa"/>
            <w:tcBorders>
              <w:top w:val="single" w:sz="4" w:space="0" w:color="auto"/>
              <w:left w:val="single" w:sz="4" w:space="0" w:color="auto"/>
              <w:right w:val="single" w:sz="4" w:space="0" w:color="auto"/>
            </w:tcBorders>
            <w:shd w:val="clear" w:color="auto" w:fill="FFFFFF"/>
            <w:vAlign w:val="bottom"/>
          </w:tcPr>
          <w:p w:rsidR="00C931B4" w:rsidRPr="00FC1750" w:rsidRDefault="00C931B4" w:rsidP="00C931B4">
            <w:pPr>
              <w:spacing w:after="0" w:line="240" w:lineRule="atLeast"/>
              <w:jc w:val="center"/>
              <w:rPr>
                <w:rFonts w:ascii="Times New Roman" w:hAnsi="Times New Roman"/>
                <w:sz w:val="24"/>
                <w:szCs w:val="24"/>
              </w:rPr>
            </w:pPr>
            <w:r w:rsidRPr="00FC1750">
              <w:rPr>
                <w:rFonts w:ascii="Times New Roman" w:hAnsi="Times New Roman"/>
                <w:sz w:val="24"/>
                <w:szCs w:val="24"/>
              </w:rPr>
              <w:t xml:space="preserve">36 </w:t>
            </w:r>
          </w:p>
          <w:p w:rsidR="00826B64" w:rsidRPr="00FC1750" w:rsidRDefault="00826B64" w:rsidP="00C931B4">
            <w:pPr>
              <w:spacing w:after="0" w:line="240" w:lineRule="atLeast"/>
              <w:jc w:val="center"/>
              <w:rPr>
                <w:rFonts w:ascii="Times New Roman" w:hAnsi="Times New Roman"/>
                <w:sz w:val="24"/>
                <w:szCs w:val="24"/>
              </w:rPr>
            </w:pPr>
          </w:p>
        </w:tc>
      </w:tr>
      <w:tr w:rsidR="00B00A42" w:rsidRPr="00826B64" w:rsidTr="00FC1750">
        <w:trPr>
          <w:trHeight w:val="238"/>
        </w:trPr>
        <w:tc>
          <w:tcPr>
            <w:tcW w:w="914" w:type="dxa"/>
            <w:tcBorders>
              <w:top w:val="single" w:sz="4" w:space="0" w:color="auto"/>
              <w:left w:val="single" w:sz="4" w:space="0" w:color="auto"/>
              <w:bottom w:val="single" w:sz="4" w:space="0" w:color="auto"/>
            </w:tcBorders>
            <w:shd w:val="clear" w:color="auto" w:fill="FFFFFF"/>
          </w:tcPr>
          <w:p w:rsidR="00B00A42" w:rsidRPr="00FC1750" w:rsidRDefault="00B00A42" w:rsidP="00C038AB">
            <w:pPr>
              <w:spacing w:after="0" w:line="240" w:lineRule="atLeast"/>
              <w:rPr>
                <w:rFonts w:ascii="Times New Roman" w:hAnsi="Times New Roman"/>
                <w:b/>
                <w:sz w:val="24"/>
                <w:szCs w:val="24"/>
              </w:rPr>
            </w:pPr>
            <w:r w:rsidRPr="00FC1750">
              <w:rPr>
                <w:rStyle w:val="22"/>
                <w:rFonts w:eastAsia="Arial Unicode MS"/>
                <w:b/>
              </w:rPr>
              <w:t>Итого:</w:t>
            </w:r>
          </w:p>
        </w:tc>
        <w:tc>
          <w:tcPr>
            <w:tcW w:w="1508" w:type="dxa"/>
            <w:tcBorders>
              <w:top w:val="single" w:sz="4" w:space="0" w:color="auto"/>
              <w:left w:val="single" w:sz="4" w:space="0" w:color="auto"/>
              <w:bottom w:val="single" w:sz="4" w:space="0" w:color="auto"/>
            </w:tcBorders>
            <w:shd w:val="clear" w:color="auto" w:fill="FFFFFF"/>
          </w:tcPr>
          <w:p w:rsidR="00B00A42" w:rsidRPr="00FC1750" w:rsidRDefault="00B00A42" w:rsidP="00CF29DE">
            <w:pPr>
              <w:spacing w:after="0" w:line="240" w:lineRule="atLeast"/>
              <w:jc w:val="center"/>
              <w:rPr>
                <w:rFonts w:ascii="Times New Roman" w:hAnsi="Times New Roman"/>
                <w:sz w:val="24"/>
                <w:szCs w:val="24"/>
              </w:rPr>
            </w:pPr>
            <w:r w:rsidRPr="00FC1750">
              <w:rPr>
                <w:rFonts w:ascii="Times New Roman" w:hAnsi="Times New Roman"/>
                <w:sz w:val="24"/>
                <w:szCs w:val="24"/>
              </w:rPr>
              <w:t xml:space="preserve">4 </w:t>
            </w:r>
            <w:proofErr w:type="spellStart"/>
            <w:r w:rsidRPr="00FC1750">
              <w:rPr>
                <w:rFonts w:ascii="Times New Roman" w:hAnsi="Times New Roman"/>
                <w:sz w:val="24"/>
                <w:szCs w:val="24"/>
              </w:rPr>
              <w:t>з.е</w:t>
            </w:r>
            <w:proofErr w:type="spellEnd"/>
            <w:r w:rsidRPr="00FC1750">
              <w:rPr>
                <w:rFonts w:ascii="Times New Roman" w:hAnsi="Times New Roman"/>
                <w:sz w:val="24"/>
                <w:szCs w:val="24"/>
              </w:rPr>
              <w:t>./144 ч.</w:t>
            </w:r>
          </w:p>
        </w:tc>
        <w:tc>
          <w:tcPr>
            <w:tcW w:w="1081" w:type="dxa"/>
            <w:tcBorders>
              <w:top w:val="single" w:sz="4" w:space="0" w:color="auto"/>
              <w:left w:val="single" w:sz="4" w:space="0" w:color="auto"/>
              <w:bottom w:val="single" w:sz="4" w:space="0" w:color="auto"/>
            </w:tcBorders>
            <w:shd w:val="clear" w:color="auto" w:fill="FFFFFF"/>
          </w:tcPr>
          <w:p w:rsidR="00B00A42" w:rsidRPr="00FC1750" w:rsidRDefault="00366808" w:rsidP="00CF29DE">
            <w:pPr>
              <w:spacing w:after="0" w:line="240" w:lineRule="atLeast"/>
              <w:jc w:val="center"/>
              <w:rPr>
                <w:rFonts w:ascii="Times New Roman" w:hAnsi="Times New Roman"/>
                <w:sz w:val="24"/>
                <w:szCs w:val="24"/>
              </w:rPr>
            </w:pPr>
            <w:r w:rsidRPr="00FC1750">
              <w:rPr>
                <w:rFonts w:ascii="Times New Roman" w:hAnsi="Times New Roman"/>
                <w:sz w:val="24"/>
                <w:szCs w:val="24"/>
              </w:rPr>
              <w:t>44</w:t>
            </w:r>
          </w:p>
        </w:tc>
        <w:tc>
          <w:tcPr>
            <w:tcW w:w="1083" w:type="dxa"/>
            <w:tcBorders>
              <w:top w:val="single" w:sz="4" w:space="0" w:color="auto"/>
              <w:left w:val="single" w:sz="4" w:space="0" w:color="auto"/>
              <w:bottom w:val="single" w:sz="4" w:space="0" w:color="auto"/>
            </w:tcBorders>
            <w:shd w:val="clear" w:color="auto" w:fill="FFFFFF"/>
          </w:tcPr>
          <w:p w:rsidR="00B00A42" w:rsidRPr="00FC1750" w:rsidRDefault="00B00A42" w:rsidP="00CF29DE">
            <w:pPr>
              <w:spacing w:after="0" w:line="240" w:lineRule="atLeast"/>
              <w:jc w:val="center"/>
              <w:rPr>
                <w:rFonts w:ascii="Times New Roman" w:hAnsi="Times New Roman"/>
                <w:sz w:val="24"/>
                <w:szCs w:val="24"/>
              </w:rPr>
            </w:pPr>
            <w:r w:rsidRPr="00FC1750">
              <w:rPr>
                <w:rFonts w:ascii="Times New Roman" w:hAnsi="Times New Roman"/>
                <w:sz w:val="24"/>
                <w:szCs w:val="24"/>
              </w:rPr>
              <w:t>18</w:t>
            </w:r>
          </w:p>
        </w:tc>
        <w:tc>
          <w:tcPr>
            <w:tcW w:w="1262" w:type="dxa"/>
            <w:tcBorders>
              <w:top w:val="single" w:sz="4" w:space="0" w:color="auto"/>
              <w:left w:val="single" w:sz="4" w:space="0" w:color="auto"/>
              <w:bottom w:val="single" w:sz="4" w:space="0" w:color="auto"/>
            </w:tcBorders>
            <w:shd w:val="clear" w:color="auto" w:fill="FFFFFF"/>
          </w:tcPr>
          <w:p w:rsidR="00B00A42" w:rsidRPr="00FC1750" w:rsidRDefault="00B00A42" w:rsidP="00CF29DE">
            <w:pPr>
              <w:spacing w:after="0" w:line="240" w:lineRule="atLeast"/>
              <w:jc w:val="center"/>
              <w:rPr>
                <w:rFonts w:ascii="Times New Roman" w:hAnsi="Times New Roman"/>
                <w:sz w:val="24"/>
                <w:szCs w:val="24"/>
              </w:rPr>
            </w:pPr>
            <w:r w:rsidRPr="00FC1750">
              <w:rPr>
                <w:rFonts w:ascii="Times New Roman" w:hAnsi="Times New Roman"/>
                <w:sz w:val="24"/>
                <w:szCs w:val="24"/>
              </w:rPr>
              <w:t>26</w:t>
            </w:r>
          </w:p>
        </w:tc>
        <w:tc>
          <w:tcPr>
            <w:tcW w:w="1081" w:type="dxa"/>
            <w:tcBorders>
              <w:top w:val="single" w:sz="4" w:space="0" w:color="auto"/>
              <w:left w:val="single" w:sz="4" w:space="0" w:color="auto"/>
              <w:bottom w:val="single" w:sz="4" w:space="0" w:color="auto"/>
            </w:tcBorders>
            <w:shd w:val="clear" w:color="auto" w:fill="FFFFFF"/>
          </w:tcPr>
          <w:p w:rsidR="00B00A42" w:rsidRPr="00FC1750" w:rsidRDefault="00B00A42" w:rsidP="00CF29DE">
            <w:pPr>
              <w:spacing w:after="0" w:line="240" w:lineRule="atLeast"/>
              <w:jc w:val="center"/>
              <w:rPr>
                <w:rFonts w:ascii="Times New Roman" w:hAnsi="Times New Roman"/>
                <w:sz w:val="24"/>
                <w:szCs w:val="24"/>
              </w:rPr>
            </w:pPr>
            <w:r w:rsidRPr="00FC1750">
              <w:rPr>
                <w:rFonts w:ascii="Times New Roman" w:hAnsi="Times New Roman"/>
                <w:sz w:val="24"/>
                <w:szCs w:val="24"/>
              </w:rPr>
              <w:t>-</w:t>
            </w:r>
          </w:p>
        </w:tc>
        <w:tc>
          <w:tcPr>
            <w:tcW w:w="1082" w:type="dxa"/>
            <w:tcBorders>
              <w:top w:val="single" w:sz="4" w:space="0" w:color="auto"/>
              <w:left w:val="single" w:sz="4" w:space="0" w:color="auto"/>
              <w:bottom w:val="single" w:sz="4" w:space="0" w:color="auto"/>
            </w:tcBorders>
            <w:shd w:val="clear" w:color="auto" w:fill="FFFFFF"/>
          </w:tcPr>
          <w:p w:rsidR="00B00A42" w:rsidRPr="00FC1750" w:rsidRDefault="00B00A42" w:rsidP="00CF29DE">
            <w:pPr>
              <w:spacing w:after="0" w:line="240" w:lineRule="atLeast"/>
              <w:jc w:val="center"/>
              <w:rPr>
                <w:rFonts w:ascii="Times New Roman" w:hAnsi="Times New Roman"/>
                <w:sz w:val="24"/>
                <w:szCs w:val="24"/>
              </w:rPr>
            </w:pPr>
            <w:r w:rsidRPr="00FC1750">
              <w:rPr>
                <w:rFonts w:ascii="Times New Roman" w:hAnsi="Times New Roman"/>
                <w:sz w:val="24"/>
                <w:szCs w:val="24"/>
              </w:rPr>
              <w:t>64</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bottom"/>
          </w:tcPr>
          <w:p w:rsidR="00B00A42" w:rsidRPr="00FC1750" w:rsidRDefault="00B00A42" w:rsidP="00CF29DE">
            <w:pPr>
              <w:spacing w:after="0" w:line="240" w:lineRule="atLeast"/>
              <w:jc w:val="center"/>
              <w:rPr>
                <w:rFonts w:ascii="Times New Roman" w:hAnsi="Times New Roman"/>
                <w:sz w:val="24"/>
                <w:szCs w:val="24"/>
              </w:rPr>
            </w:pPr>
            <w:r w:rsidRPr="00FC1750">
              <w:rPr>
                <w:rFonts w:ascii="Times New Roman" w:hAnsi="Times New Roman"/>
                <w:sz w:val="24"/>
                <w:szCs w:val="24"/>
              </w:rPr>
              <w:t xml:space="preserve">Экзамен  </w:t>
            </w:r>
          </w:p>
        </w:tc>
      </w:tr>
    </w:tbl>
    <w:p w:rsidR="00731707" w:rsidRPr="00826B64" w:rsidRDefault="00731707" w:rsidP="00566900">
      <w:pPr>
        <w:spacing w:after="0" w:line="240" w:lineRule="auto"/>
        <w:ind w:firstLine="709"/>
        <w:rPr>
          <w:rFonts w:ascii="Times New Roman" w:hAnsi="Times New Roman"/>
          <w:b/>
          <w:i/>
          <w:sz w:val="28"/>
          <w:szCs w:val="28"/>
        </w:rPr>
      </w:pPr>
      <w:r w:rsidRPr="00826B64">
        <w:rPr>
          <w:rFonts w:ascii="Times New Roman" w:hAnsi="Times New Roman"/>
          <w:b/>
          <w:i/>
          <w:sz w:val="28"/>
          <w:szCs w:val="28"/>
        </w:rPr>
        <w:t>4.2. Распределение видов учебной работы и их трудоемкости по разделам дисциплины</w:t>
      </w:r>
    </w:p>
    <w:tbl>
      <w:tblPr>
        <w:tblOverlap w:val="never"/>
        <w:tblW w:w="9720" w:type="dxa"/>
        <w:tblLayout w:type="fixed"/>
        <w:tblCellMar>
          <w:left w:w="10" w:type="dxa"/>
          <w:right w:w="10" w:type="dxa"/>
        </w:tblCellMar>
        <w:tblLook w:val="0000"/>
      </w:tblPr>
      <w:tblGrid>
        <w:gridCol w:w="1144"/>
        <w:gridCol w:w="4755"/>
        <w:gridCol w:w="1057"/>
        <w:gridCol w:w="498"/>
        <w:gridCol w:w="509"/>
        <w:gridCol w:w="730"/>
        <w:gridCol w:w="1027"/>
      </w:tblGrid>
      <w:tr w:rsidR="00731707" w:rsidRPr="00826B64" w:rsidTr="00C038AB">
        <w:trPr>
          <w:trHeight w:val="331"/>
        </w:trPr>
        <w:tc>
          <w:tcPr>
            <w:tcW w:w="1144" w:type="dxa"/>
            <w:vMerge w:val="restart"/>
            <w:tcBorders>
              <w:top w:val="single" w:sz="4" w:space="0" w:color="auto"/>
              <w:left w:val="single" w:sz="4" w:space="0" w:color="auto"/>
            </w:tcBorders>
            <w:shd w:val="clear" w:color="auto" w:fill="FFFFFF"/>
            <w:vAlign w:val="center"/>
          </w:tcPr>
          <w:p w:rsidR="00731707" w:rsidRPr="00826B64" w:rsidRDefault="00731707" w:rsidP="00566900">
            <w:pPr>
              <w:spacing w:after="0" w:line="240" w:lineRule="auto"/>
              <w:jc w:val="center"/>
              <w:rPr>
                <w:rFonts w:ascii="Times New Roman" w:hAnsi="Times New Roman"/>
                <w:b/>
              </w:rPr>
            </w:pPr>
            <w:r w:rsidRPr="00826B64">
              <w:rPr>
                <w:rStyle w:val="22"/>
                <w:rFonts w:eastAsia="Arial Unicode MS"/>
                <w:b/>
              </w:rPr>
              <w:t>№</w:t>
            </w:r>
          </w:p>
          <w:p w:rsidR="00731707" w:rsidRPr="00826B64" w:rsidRDefault="00731707" w:rsidP="00566900">
            <w:pPr>
              <w:spacing w:after="0" w:line="240" w:lineRule="auto"/>
              <w:jc w:val="center"/>
              <w:rPr>
                <w:rFonts w:ascii="Times New Roman" w:hAnsi="Times New Roman"/>
                <w:b/>
              </w:rPr>
            </w:pPr>
            <w:r w:rsidRPr="00826B64">
              <w:rPr>
                <w:rStyle w:val="21"/>
                <w:rFonts w:ascii="Times New Roman" w:eastAsia="Trebuchet MS" w:hAnsi="Times New Roman"/>
              </w:rPr>
              <w:t>раздела</w:t>
            </w:r>
          </w:p>
        </w:tc>
        <w:tc>
          <w:tcPr>
            <w:tcW w:w="4755" w:type="dxa"/>
            <w:vMerge w:val="restart"/>
            <w:tcBorders>
              <w:top w:val="single" w:sz="4" w:space="0" w:color="auto"/>
              <w:left w:val="single" w:sz="4" w:space="0" w:color="auto"/>
            </w:tcBorders>
            <w:shd w:val="clear" w:color="auto" w:fill="FFFFFF"/>
            <w:vAlign w:val="center"/>
          </w:tcPr>
          <w:p w:rsidR="00731707" w:rsidRPr="00826B64" w:rsidRDefault="00731707" w:rsidP="00566900">
            <w:pPr>
              <w:spacing w:after="0" w:line="240" w:lineRule="auto"/>
              <w:jc w:val="center"/>
              <w:rPr>
                <w:rFonts w:ascii="Times New Roman" w:hAnsi="Times New Roman"/>
                <w:b/>
              </w:rPr>
            </w:pPr>
            <w:r w:rsidRPr="00826B64">
              <w:rPr>
                <w:rStyle w:val="21"/>
                <w:rFonts w:ascii="Times New Roman" w:eastAsia="Trebuchet MS" w:hAnsi="Times New Roman"/>
              </w:rPr>
              <w:t>Наименование разделов</w:t>
            </w:r>
          </w:p>
        </w:tc>
        <w:tc>
          <w:tcPr>
            <w:tcW w:w="3821" w:type="dxa"/>
            <w:gridSpan w:val="5"/>
            <w:tcBorders>
              <w:top w:val="single" w:sz="4" w:space="0" w:color="auto"/>
              <w:left w:val="single" w:sz="4" w:space="0" w:color="auto"/>
              <w:right w:val="single" w:sz="4" w:space="0" w:color="auto"/>
            </w:tcBorders>
            <w:shd w:val="clear" w:color="auto" w:fill="FFFFFF"/>
            <w:vAlign w:val="center"/>
          </w:tcPr>
          <w:p w:rsidR="00731707" w:rsidRPr="00826B64" w:rsidRDefault="00731707" w:rsidP="00566900">
            <w:pPr>
              <w:spacing w:after="0" w:line="240" w:lineRule="auto"/>
              <w:jc w:val="center"/>
              <w:rPr>
                <w:rFonts w:ascii="Times New Roman" w:hAnsi="Times New Roman"/>
                <w:b/>
              </w:rPr>
            </w:pPr>
            <w:r w:rsidRPr="00826B64">
              <w:rPr>
                <w:rStyle w:val="21"/>
                <w:rFonts w:ascii="Times New Roman" w:eastAsia="Trebuchet MS" w:hAnsi="Times New Roman"/>
              </w:rPr>
              <w:t>Количество часов</w:t>
            </w:r>
          </w:p>
        </w:tc>
      </w:tr>
      <w:tr w:rsidR="00731707" w:rsidRPr="00826B64" w:rsidTr="0096466C">
        <w:trPr>
          <w:trHeight w:val="538"/>
        </w:trPr>
        <w:tc>
          <w:tcPr>
            <w:tcW w:w="1144" w:type="dxa"/>
            <w:vMerge/>
            <w:tcBorders>
              <w:left w:val="single" w:sz="4" w:space="0" w:color="auto"/>
            </w:tcBorders>
            <w:shd w:val="clear" w:color="auto" w:fill="FFFFFF"/>
            <w:vAlign w:val="center"/>
          </w:tcPr>
          <w:p w:rsidR="00731707" w:rsidRPr="00826B64" w:rsidRDefault="00731707" w:rsidP="00566900">
            <w:pPr>
              <w:spacing w:after="0" w:line="240" w:lineRule="auto"/>
              <w:jc w:val="center"/>
              <w:rPr>
                <w:rFonts w:ascii="Times New Roman" w:hAnsi="Times New Roman"/>
                <w:b/>
              </w:rPr>
            </w:pPr>
          </w:p>
        </w:tc>
        <w:tc>
          <w:tcPr>
            <w:tcW w:w="4755" w:type="dxa"/>
            <w:vMerge/>
            <w:tcBorders>
              <w:left w:val="single" w:sz="4" w:space="0" w:color="auto"/>
            </w:tcBorders>
            <w:shd w:val="clear" w:color="auto" w:fill="FFFFFF"/>
            <w:vAlign w:val="center"/>
          </w:tcPr>
          <w:p w:rsidR="00731707" w:rsidRPr="00826B64" w:rsidRDefault="00731707" w:rsidP="00566900">
            <w:pPr>
              <w:spacing w:after="0" w:line="240" w:lineRule="auto"/>
              <w:jc w:val="center"/>
              <w:rPr>
                <w:rFonts w:ascii="Times New Roman" w:hAnsi="Times New Roman"/>
                <w:b/>
              </w:rPr>
            </w:pPr>
          </w:p>
        </w:tc>
        <w:tc>
          <w:tcPr>
            <w:tcW w:w="1057" w:type="dxa"/>
            <w:vMerge w:val="restart"/>
            <w:tcBorders>
              <w:top w:val="single" w:sz="4" w:space="0" w:color="auto"/>
              <w:left w:val="single" w:sz="4" w:space="0" w:color="auto"/>
            </w:tcBorders>
            <w:shd w:val="clear" w:color="auto" w:fill="FFFFFF"/>
            <w:vAlign w:val="center"/>
          </w:tcPr>
          <w:p w:rsidR="00731707" w:rsidRPr="00826B64" w:rsidRDefault="00731707" w:rsidP="00566900">
            <w:pPr>
              <w:spacing w:after="0" w:line="240" w:lineRule="auto"/>
              <w:jc w:val="center"/>
              <w:rPr>
                <w:rFonts w:ascii="Times New Roman" w:hAnsi="Times New Roman"/>
                <w:b/>
              </w:rPr>
            </w:pPr>
            <w:r w:rsidRPr="00826B64">
              <w:rPr>
                <w:rStyle w:val="21"/>
                <w:rFonts w:ascii="Times New Roman" w:eastAsia="Trebuchet MS" w:hAnsi="Times New Roman"/>
              </w:rPr>
              <w:t>Всего</w:t>
            </w:r>
          </w:p>
        </w:tc>
        <w:tc>
          <w:tcPr>
            <w:tcW w:w="1737" w:type="dxa"/>
            <w:gridSpan w:val="3"/>
            <w:tcBorders>
              <w:top w:val="single" w:sz="4" w:space="0" w:color="auto"/>
              <w:left w:val="single" w:sz="4" w:space="0" w:color="auto"/>
            </w:tcBorders>
            <w:shd w:val="clear" w:color="auto" w:fill="FFFFFF"/>
            <w:vAlign w:val="center"/>
          </w:tcPr>
          <w:p w:rsidR="00731707" w:rsidRPr="00826B64" w:rsidRDefault="00731707" w:rsidP="00566900">
            <w:pPr>
              <w:spacing w:after="0" w:line="240" w:lineRule="auto"/>
              <w:jc w:val="center"/>
              <w:rPr>
                <w:rFonts w:ascii="Times New Roman" w:hAnsi="Times New Roman"/>
                <w:b/>
              </w:rPr>
            </w:pPr>
            <w:r w:rsidRPr="00826B64">
              <w:rPr>
                <w:rStyle w:val="21"/>
                <w:rFonts w:ascii="Times New Roman" w:eastAsia="Trebuchet MS" w:hAnsi="Times New Roman"/>
              </w:rPr>
              <w:t>Аудиторная</w:t>
            </w:r>
          </w:p>
          <w:p w:rsidR="00731707" w:rsidRPr="00826B64" w:rsidRDefault="00731707" w:rsidP="00566900">
            <w:pPr>
              <w:spacing w:after="0" w:line="240" w:lineRule="auto"/>
              <w:jc w:val="center"/>
              <w:rPr>
                <w:rFonts w:ascii="Times New Roman" w:hAnsi="Times New Roman"/>
                <w:b/>
              </w:rPr>
            </w:pPr>
            <w:r w:rsidRPr="00826B64">
              <w:rPr>
                <w:rStyle w:val="21"/>
                <w:rFonts w:ascii="Times New Roman" w:eastAsia="Trebuchet MS" w:hAnsi="Times New Roman"/>
              </w:rPr>
              <w:t>работа</w:t>
            </w:r>
          </w:p>
        </w:tc>
        <w:tc>
          <w:tcPr>
            <w:tcW w:w="1027" w:type="dxa"/>
            <w:vMerge w:val="restart"/>
            <w:tcBorders>
              <w:top w:val="single" w:sz="4" w:space="0" w:color="auto"/>
              <w:left w:val="single" w:sz="4" w:space="0" w:color="auto"/>
              <w:right w:val="single" w:sz="4" w:space="0" w:color="auto"/>
            </w:tcBorders>
            <w:shd w:val="clear" w:color="auto" w:fill="FFFFFF"/>
            <w:vAlign w:val="center"/>
          </w:tcPr>
          <w:p w:rsidR="00731707" w:rsidRPr="00826B64" w:rsidRDefault="00731707" w:rsidP="00566900">
            <w:pPr>
              <w:spacing w:after="0" w:line="240" w:lineRule="auto"/>
              <w:jc w:val="center"/>
              <w:rPr>
                <w:rFonts w:ascii="Times New Roman" w:hAnsi="Times New Roman"/>
                <w:b/>
              </w:rPr>
            </w:pPr>
            <w:r w:rsidRPr="00826B64">
              <w:rPr>
                <w:rStyle w:val="21"/>
                <w:rFonts w:ascii="Times New Roman" w:eastAsia="Trebuchet MS" w:hAnsi="Times New Roman"/>
              </w:rPr>
              <w:t>СР</w:t>
            </w:r>
          </w:p>
        </w:tc>
      </w:tr>
      <w:tr w:rsidR="00731707" w:rsidRPr="00826B64" w:rsidTr="0096466C">
        <w:trPr>
          <w:trHeight w:val="262"/>
        </w:trPr>
        <w:tc>
          <w:tcPr>
            <w:tcW w:w="1144" w:type="dxa"/>
            <w:vMerge/>
            <w:tcBorders>
              <w:left w:val="single" w:sz="4" w:space="0" w:color="auto"/>
            </w:tcBorders>
            <w:shd w:val="clear" w:color="auto" w:fill="FFFFFF"/>
            <w:vAlign w:val="center"/>
          </w:tcPr>
          <w:p w:rsidR="00731707" w:rsidRPr="00826B64" w:rsidRDefault="00731707" w:rsidP="00566900">
            <w:pPr>
              <w:spacing w:after="0" w:line="240" w:lineRule="auto"/>
              <w:rPr>
                <w:rFonts w:ascii="Times New Roman" w:hAnsi="Times New Roman"/>
              </w:rPr>
            </w:pPr>
          </w:p>
        </w:tc>
        <w:tc>
          <w:tcPr>
            <w:tcW w:w="4755" w:type="dxa"/>
            <w:vMerge/>
            <w:tcBorders>
              <w:left w:val="single" w:sz="4" w:space="0" w:color="auto"/>
            </w:tcBorders>
            <w:shd w:val="clear" w:color="auto" w:fill="FFFFFF"/>
            <w:vAlign w:val="center"/>
          </w:tcPr>
          <w:p w:rsidR="00731707" w:rsidRPr="00826B64" w:rsidRDefault="00731707" w:rsidP="00566900">
            <w:pPr>
              <w:spacing w:after="0" w:line="240" w:lineRule="auto"/>
              <w:rPr>
                <w:rFonts w:ascii="Times New Roman" w:hAnsi="Times New Roman"/>
              </w:rPr>
            </w:pPr>
          </w:p>
        </w:tc>
        <w:tc>
          <w:tcPr>
            <w:tcW w:w="1057" w:type="dxa"/>
            <w:vMerge/>
            <w:tcBorders>
              <w:left w:val="single" w:sz="4" w:space="0" w:color="auto"/>
            </w:tcBorders>
            <w:shd w:val="clear" w:color="auto" w:fill="FFFFFF"/>
            <w:vAlign w:val="center"/>
          </w:tcPr>
          <w:p w:rsidR="00731707" w:rsidRPr="00826B64" w:rsidRDefault="00731707" w:rsidP="00566900">
            <w:pPr>
              <w:spacing w:after="0" w:line="240" w:lineRule="auto"/>
              <w:rPr>
                <w:rFonts w:ascii="Times New Roman" w:hAnsi="Times New Roman"/>
              </w:rPr>
            </w:pPr>
          </w:p>
        </w:tc>
        <w:tc>
          <w:tcPr>
            <w:tcW w:w="498" w:type="dxa"/>
            <w:tcBorders>
              <w:top w:val="single" w:sz="4" w:space="0" w:color="auto"/>
              <w:left w:val="single" w:sz="4" w:space="0" w:color="auto"/>
            </w:tcBorders>
            <w:shd w:val="clear" w:color="auto" w:fill="FFFFFF"/>
          </w:tcPr>
          <w:p w:rsidR="00731707" w:rsidRPr="00826B64" w:rsidRDefault="00731707" w:rsidP="00566900">
            <w:pPr>
              <w:spacing w:after="0" w:line="240" w:lineRule="auto"/>
              <w:jc w:val="center"/>
              <w:rPr>
                <w:rFonts w:ascii="Times New Roman" w:hAnsi="Times New Roman"/>
                <w:b/>
              </w:rPr>
            </w:pPr>
            <w:r w:rsidRPr="00826B64">
              <w:rPr>
                <w:rStyle w:val="22"/>
                <w:rFonts w:eastAsia="Arial Unicode MS"/>
                <w:b/>
              </w:rPr>
              <w:t>Л</w:t>
            </w:r>
          </w:p>
        </w:tc>
        <w:tc>
          <w:tcPr>
            <w:tcW w:w="509" w:type="dxa"/>
            <w:tcBorders>
              <w:top w:val="single" w:sz="4" w:space="0" w:color="auto"/>
              <w:left w:val="single" w:sz="4" w:space="0" w:color="auto"/>
            </w:tcBorders>
            <w:shd w:val="clear" w:color="auto" w:fill="FFFFFF"/>
          </w:tcPr>
          <w:p w:rsidR="00731707" w:rsidRPr="00826B64" w:rsidRDefault="00731707" w:rsidP="00566900">
            <w:pPr>
              <w:spacing w:after="0" w:line="240" w:lineRule="auto"/>
              <w:jc w:val="center"/>
              <w:rPr>
                <w:rFonts w:ascii="Times New Roman" w:hAnsi="Times New Roman"/>
                <w:b/>
              </w:rPr>
            </w:pPr>
            <w:r w:rsidRPr="00826B64">
              <w:rPr>
                <w:rStyle w:val="22"/>
                <w:rFonts w:eastAsia="Arial Unicode MS"/>
                <w:b/>
              </w:rPr>
              <w:t>ПЗ</w:t>
            </w:r>
          </w:p>
        </w:tc>
        <w:tc>
          <w:tcPr>
            <w:tcW w:w="730" w:type="dxa"/>
            <w:tcBorders>
              <w:top w:val="single" w:sz="4" w:space="0" w:color="auto"/>
              <w:left w:val="single" w:sz="4" w:space="0" w:color="auto"/>
            </w:tcBorders>
            <w:shd w:val="clear" w:color="auto" w:fill="FFFFFF"/>
          </w:tcPr>
          <w:p w:rsidR="00731707" w:rsidRPr="00826B64" w:rsidRDefault="00731707" w:rsidP="00566900">
            <w:pPr>
              <w:spacing w:after="0" w:line="240" w:lineRule="auto"/>
              <w:jc w:val="center"/>
              <w:rPr>
                <w:rFonts w:ascii="Times New Roman" w:hAnsi="Times New Roman"/>
                <w:b/>
              </w:rPr>
            </w:pPr>
            <w:r w:rsidRPr="00826B64">
              <w:rPr>
                <w:rStyle w:val="22"/>
                <w:rFonts w:eastAsia="Arial Unicode MS"/>
                <w:b/>
              </w:rPr>
              <w:t>ЛЗ</w:t>
            </w:r>
          </w:p>
        </w:tc>
        <w:tc>
          <w:tcPr>
            <w:tcW w:w="1027" w:type="dxa"/>
            <w:vMerge/>
            <w:tcBorders>
              <w:left w:val="single" w:sz="4" w:space="0" w:color="auto"/>
              <w:right w:val="single" w:sz="4" w:space="0" w:color="auto"/>
            </w:tcBorders>
            <w:shd w:val="clear" w:color="auto" w:fill="FFFFFF"/>
            <w:vAlign w:val="bottom"/>
          </w:tcPr>
          <w:p w:rsidR="00731707" w:rsidRPr="00826B64" w:rsidRDefault="00731707" w:rsidP="00566900">
            <w:pPr>
              <w:spacing w:after="0" w:line="240" w:lineRule="auto"/>
              <w:rPr>
                <w:rFonts w:ascii="Times New Roman" w:hAnsi="Times New Roman"/>
              </w:rPr>
            </w:pPr>
          </w:p>
        </w:tc>
      </w:tr>
      <w:tr w:rsidR="00B00A42" w:rsidRPr="008D4E65" w:rsidTr="0096466C">
        <w:trPr>
          <w:trHeight w:val="312"/>
        </w:trPr>
        <w:tc>
          <w:tcPr>
            <w:tcW w:w="1144" w:type="dxa"/>
            <w:tcBorders>
              <w:top w:val="single" w:sz="4" w:space="0" w:color="auto"/>
              <w:left w:val="single" w:sz="4" w:space="0" w:color="auto"/>
            </w:tcBorders>
            <w:shd w:val="clear" w:color="auto" w:fill="FFFFFF"/>
            <w:vAlign w:val="bottom"/>
          </w:tcPr>
          <w:p w:rsidR="00B00A42" w:rsidRPr="005147A4" w:rsidRDefault="00B00A42" w:rsidP="00566900">
            <w:pPr>
              <w:spacing w:after="0" w:line="240" w:lineRule="auto"/>
              <w:jc w:val="center"/>
              <w:rPr>
                <w:rFonts w:ascii="Times New Roman" w:hAnsi="Times New Roman"/>
                <w:b/>
                <w:sz w:val="24"/>
                <w:szCs w:val="24"/>
              </w:rPr>
            </w:pPr>
            <w:r w:rsidRPr="005147A4">
              <w:rPr>
                <w:rStyle w:val="21"/>
                <w:rFonts w:ascii="Times New Roman" w:eastAsia="Trebuchet MS" w:hAnsi="Times New Roman"/>
                <w:b w:val="0"/>
              </w:rPr>
              <w:t>1</w:t>
            </w:r>
          </w:p>
        </w:tc>
        <w:tc>
          <w:tcPr>
            <w:tcW w:w="4755" w:type="dxa"/>
            <w:tcBorders>
              <w:top w:val="single" w:sz="4" w:space="0" w:color="auto"/>
              <w:left w:val="single" w:sz="4" w:space="0" w:color="auto"/>
            </w:tcBorders>
            <w:shd w:val="clear" w:color="auto" w:fill="FFFFFF"/>
          </w:tcPr>
          <w:p w:rsidR="00B00A42" w:rsidRPr="005147A4" w:rsidRDefault="00B00A42" w:rsidP="00B00A42">
            <w:pPr>
              <w:spacing w:line="240" w:lineRule="auto"/>
              <w:jc w:val="both"/>
              <w:rPr>
                <w:rFonts w:ascii="Times New Roman" w:hAnsi="Times New Roman"/>
                <w:sz w:val="24"/>
                <w:szCs w:val="24"/>
              </w:rPr>
            </w:pPr>
            <w:r w:rsidRPr="005147A4">
              <w:rPr>
                <w:rFonts w:ascii="Times New Roman" w:hAnsi="Times New Roman"/>
                <w:color w:val="000000"/>
                <w:sz w:val="24"/>
                <w:szCs w:val="24"/>
              </w:rPr>
              <w:t>Основы теории этики и морали</w:t>
            </w:r>
          </w:p>
        </w:tc>
        <w:tc>
          <w:tcPr>
            <w:tcW w:w="1057" w:type="dxa"/>
            <w:tcBorders>
              <w:top w:val="single" w:sz="4" w:space="0" w:color="auto"/>
              <w:left w:val="single" w:sz="4" w:space="0" w:color="auto"/>
            </w:tcBorders>
            <w:shd w:val="clear" w:color="auto" w:fill="FFFFFF"/>
          </w:tcPr>
          <w:p w:rsidR="00B00A42" w:rsidRPr="005147A4" w:rsidRDefault="005147A4" w:rsidP="00566900">
            <w:pPr>
              <w:spacing w:after="0" w:line="240" w:lineRule="auto"/>
              <w:jc w:val="center"/>
              <w:rPr>
                <w:rFonts w:ascii="Times New Roman" w:hAnsi="Times New Roman"/>
                <w:sz w:val="24"/>
                <w:szCs w:val="24"/>
              </w:rPr>
            </w:pPr>
            <w:r>
              <w:rPr>
                <w:rFonts w:ascii="Times New Roman" w:hAnsi="Times New Roman"/>
                <w:sz w:val="24"/>
                <w:szCs w:val="24"/>
              </w:rPr>
              <w:t>34</w:t>
            </w:r>
          </w:p>
        </w:tc>
        <w:tc>
          <w:tcPr>
            <w:tcW w:w="498" w:type="dxa"/>
            <w:tcBorders>
              <w:top w:val="single" w:sz="4" w:space="0" w:color="auto"/>
              <w:left w:val="single" w:sz="4" w:space="0" w:color="auto"/>
            </w:tcBorders>
            <w:shd w:val="clear" w:color="auto" w:fill="FFFFFF"/>
          </w:tcPr>
          <w:p w:rsidR="00B00A42" w:rsidRPr="005147A4" w:rsidRDefault="005147A4" w:rsidP="00566900">
            <w:pPr>
              <w:spacing w:after="0" w:line="240" w:lineRule="auto"/>
              <w:jc w:val="center"/>
              <w:rPr>
                <w:rFonts w:ascii="Times New Roman" w:hAnsi="Times New Roman"/>
                <w:sz w:val="24"/>
                <w:szCs w:val="24"/>
              </w:rPr>
            </w:pPr>
            <w:r w:rsidRPr="005147A4">
              <w:rPr>
                <w:rFonts w:ascii="Times New Roman" w:hAnsi="Times New Roman"/>
                <w:sz w:val="24"/>
                <w:szCs w:val="24"/>
              </w:rPr>
              <w:t>6</w:t>
            </w:r>
          </w:p>
        </w:tc>
        <w:tc>
          <w:tcPr>
            <w:tcW w:w="509" w:type="dxa"/>
            <w:tcBorders>
              <w:top w:val="single" w:sz="4" w:space="0" w:color="auto"/>
              <w:left w:val="single" w:sz="4" w:space="0" w:color="auto"/>
            </w:tcBorders>
            <w:shd w:val="clear" w:color="auto" w:fill="FFFFFF"/>
          </w:tcPr>
          <w:p w:rsidR="00B00A42" w:rsidRPr="005147A4" w:rsidRDefault="005147A4" w:rsidP="003E5852">
            <w:pPr>
              <w:spacing w:after="0" w:line="240" w:lineRule="auto"/>
              <w:jc w:val="center"/>
              <w:rPr>
                <w:rFonts w:ascii="Times New Roman" w:hAnsi="Times New Roman"/>
                <w:sz w:val="24"/>
                <w:szCs w:val="24"/>
              </w:rPr>
            </w:pPr>
            <w:r>
              <w:rPr>
                <w:rFonts w:ascii="Times New Roman" w:hAnsi="Times New Roman"/>
                <w:sz w:val="24"/>
                <w:szCs w:val="24"/>
              </w:rPr>
              <w:t>8</w:t>
            </w:r>
          </w:p>
        </w:tc>
        <w:tc>
          <w:tcPr>
            <w:tcW w:w="730" w:type="dxa"/>
            <w:tcBorders>
              <w:top w:val="single" w:sz="4" w:space="0" w:color="auto"/>
              <w:left w:val="single" w:sz="4" w:space="0" w:color="auto"/>
            </w:tcBorders>
            <w:shd w:val="clear" w:color="auto" w:fill="FFFFFF"/>
          </w:tcPr>
          <w:p w:rsidR="00B00A42" w:rsidRPr="005147A4" w:rsidRDefault="00B00A42" w:rsidP="00566900">
            <w:pPr>
              <w:spacing w:after="0" w:line="240" w:lineRule="auto"/>
              <w:jc w:val="center"/>
              <w:rPr>
                <w:rFonts w:ascii="Times New Roman" w:hAnsi="Times New Roman"/>
                <w:sz w:val="24"/>
                <w:szCs w:val="24"/>
              </w:rPr>
            </w:pPr>
            <w:r w:rsidRPr="005147A4">
              <w:rPr>
                <w:rFonts w:ascii="Times New Roman" w:hAnsi="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B00A42" w:rsidRPr="005147A4" w:rsidRDefault="00B00A42" w:rsidP="00566900">
            <w:pPr>
              <w:spacing w:after="0" w:line="240" w:lineRule="auto"/>
              <w:jc w:val="center"/>
              <w:rPr>
                <w:rFonts w:ascii="Times New Roman" w:hAnsi="Times New Roman"/>
                <w:sz w:val="24"/>
                <w:szCs w:val="24"/>
              </w:rPr>
            </w:pPr>
            <w:r w:rsidRPr="005147A4">
              <w:rPr>
                <w:rFonts w:ascii="Times New Roman" w:hAnsi="Times New Roman"/>
                <w:sz w:val="24"/>
                <w:szCs w:val="24"/>
              </w:rPr>
              <w:t>20</w:t>
            </w:r>
          </w:p>
        </w:tc>
      </w:tr>
      <w:tr w:rsidR="00B00A42" w:rsidRPr="008D4E65" w:rsidTr="0096466C">
        <w:trPr>
          <w:trHeight w:val="288"/>
        </w:trPr>
        <w:tc>
          <w:tcPr>
            <w:tcW w:w="1144" w:type="dxa"/>
            <w:tcBorders>
              <w:top w:val="single" w:sz="4" w:space="0" w:color="auto"/>
              <w:left w:val="single" w:sz="4" w:space="0" w:color="auto"/>
            </w:tcBorders>
            <w:shd w:val="clear" w:color="auto" w:fill="FFFFFF"/>
            <w:vAlign w:val="bottom"/>
          </w:tcPr>
          <w:p w:rsidR="00B00A42" w:rsidRPr="005147A4" w:rsidRDefault="00B00A42" w:rsidP="00566900">
            <w:pPr>
              <w:spacing w:after="0" w:line="240" w:lineRule="auto"/>
              <w:jc w:val="center"/>
              <w:rPr>
                <w:rFonts w:ascii="Times New Roman" w:hAnsi="Times New Roman"/>
                <w:sz w:val="24"/>
                <w:szCs w:val="24"/>
              </w:rPr>
            </w:pPr>
            <w:r w:rsidRPr="005147A4">
              <w:rPr>
                <w:rStyle w:val="22"/>
                <w:rFonts w:eastAsia="Arial Unicode MS"/>
              </w:rPr>
              <w:t>2</w:t>
            </w:r>
          </w:p>
        </w:tc>
        <w:tc>
          <w:tcPr>
            <w:tcW w:w="4755" w:type="dxa"/>
            <w:tcBorders>
              <w:top w:val="single" w:sz="4" w:space="0" w:color="auto"/>
              <w:left w:val="single" w:sz="4" w:space="0" w:color="auto"/>
            </w:tcBorders>
            <w:shd w:val="clear" w:color="auto" w:fill="FFFFFF"/>
          </w:tcPr>
          <w:p w:rsidR="00B00A42" w:rsidRPr="005147A4" w:rsidRDefault="00B00A42" w:rsidP="00B00A42">
            <w:pPr>
              <w:spacing w:after="0" w:line="240" w:lineRule="auto"/>
              <w:jc w:val="both"/>
              <w:rPr>
                <w:rFonts w:ascii="Times New Roman" w:hAnsi="Times New Roman"/>
                <w:sz w:val="24"/>
                <w:szCs w:val="24"/>
              </w:rPr>
            </w:pPr>
            <w:r w:rsidRPr="005147A4">
              <w:rPr>
                <w:rFonts w:ascii="Times New Roman" w:hAnsi="Times New Roman"/>
                <w:color w:val="000000"/>
                <w:sz w:val="24"/>
                <w:szCs w:val="24"/>
              </w:rPr>
              <w:t>Природа и сущность профессиональной этики</w:t>
            </w:r>
          </w:p>
        </w:tc>
        <w:tc>
          <w:tcPr>
            <w:tcW w:w="1057" w:type="dxa"/>
            <w:tcBorders>
              <w:top w:val="single" w:sz="4" w:space="0" w:color="auto"/>
              <w:left w:val="single" w:sz="4" w:space="0" w:color="auto"/>
            </w:tcBorders>
            <w:shd w:val="clear" w:color="auto" w:fill="FFFFFF"/>
          </w:tcPr>
          <w:p w:rsidR="00B00A42" w:rsidRPr="005147A4" w:rsidRDefault="005147A4" w:rsidP="00566900">
            <w:pPr>
              <w:spacing w:after="0" w:line="240" w:lineRule="auto"/>
              <w:jc w:val="center"/>
              <w:rPr>
                <w:rFonts w:ascii="Times New Roman" w:hAnsi="Times New Roman"/>
                <w:sz w:val="24"/>
                <w:szCs w:val="24"/>
              </w:rPr>
            </w:pPr>
            <w:r>
              <w:rPr>
                <w:rFonts w:ascii="Times New Roman" w:hAnsi="Times New Roman"/>
                <w:sz w:val="24"/>
                <w:szCs w:val="24"/>
              </w:rPr>
              <w:t>38</w:t>
            </w:r>
          </w:p>
        </w:tc>
        <w:tc>
          <w:tcPr>
            <w:tcW w:w="498" w:type="dxa"/>
            <w:tcBorders>
              <w:top w:val="single" w:sz="4" w:space="0" w:color="auto"/>
              <w:left w:val="single" w:sz="4" w:space="0" w:color="auto"/>
            </w:tcBorders>
            <w:shd w:val="clear" w:color="auto" w:fill="FFFFFF"/>
          </w:tcPr>
          <w:p w:rsidR="00B00A42" w:rsidRPr="005147A4" w:rsidRDefault="005147A4" w:rsidP="00566900">
            <w:pPr>
              <w:spacing w:after="0" w:line="240" w:lineRule="auto"/>
              <w:jc w:val="center"/>
              <w:rPr>
                <w:rFonts w:ascii="Times New Roman" w:hAnsi="Times New Roman"/>
                <w:sz w:val="24"/>
                <w:szCs w:val="24"/>
              </w:rPr>
            </w:pPr>
            <w:r w:rsidRPr="005147A4">
              <w:rPr>
                <w:rFonts w:ascii="Times New Roman" w:hAnsi="Times New Roman"/>
                <w:sz w:val="24"/>
                <w:szCs w:val="24"/>
              </w:rPr>
              <w:t>6</w:t>
            </w:r>
          </w:p>
        </w:tc>
        <w:tc>
          <w:tcPr>
            <w:tcW w:w="509" w:type="dxa"/>
            <w:tcBorders>
              <w:top w:val="single" w:sz="4" w:space="0" w:color="auto"/>
              <w:left w:val="single" w:sz="4" w:space="0" w:color="auto"/>
            </w:tcBorders>
            <w:shd w:val="clear" w:color="auto" w:fill="FFFFFF"/>
          </w:tcPr>
          <w:p w:rsidR="00B00A42" w:rsidRPr="005147A4" w:rsidRDefault="005147A4" w:rsidP="003E5852">
            <w:pPr>
              <w:spacing w:after="0" w:line="240" w:lineRule="auto"/>
              <w:jc w:val="center"/>
              <w:rPr>
                <w:rFonts w:ascii="Times New Roman" w:hAnsi="Times New Roman"/>
                <w:sz w:val="24"/>
                <w:szCs w:val="24"/>
              </w:rPr>
            </w:pPr>
            <w:r w:rsidRPr="005147A4">
              <w:rPr>
                <w:rFonts w:ascii="Times New Roman" w:hAnsi="Times New Roman"/>
                <w:sz w:val="24"/>
                <w:szCs w:val="24"/>
              </w:rPr>
              <w:t>8</w:t>
            </w:r>
          </w:p>
        </w:tc>
        <w:tc>
          <w:tcPr>
            <w:tcW w:w="730" w:type="dxa"/>
            <w:tcBorders>
              <w:top w:val="single" w:sz="4" w:space="0" w:color="auto"/>
              <w:left w:val="single" w:sz="4" w:space="0" w:color="auto"/>
            </w:tcBorders>
            <w:shd w:val="clear" w:color="auto" w:fill="FFFFFF"/>
          </w:tcPr>
          <w:p w:rsidR="00B00A42" w:rsidRPr="005147A4" w:rsidRDefault="00B00A42" w:rsidP="00566900">
            <w:pPr>
              <w:spacing w:after="0" w:line="240" w:lineRule="auto"/>
              <w:jc w:val="center"/>
              <w:rPr>
                <w:rFonts w:ascii="Times New Roman" w:hAnsi="Times New Roman"/>
                <w:sz w:val="24"/>
                <w:szCs w:val="24"/>
              </w:rPr>
            </w:pPr>
            <w:r w:rsidRPr="005147A4">
              <w:rPr>
                <w:rFonts w:ascii="Times New Roman" w:hAnsi="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B00A42" w:rsidRPr="005147A4" w:rsidRDefault="005147A4" w:rsidP="00566900">
            <w:pPr>
              <w:spacing w:after="0" w:line="240" w:lineRule="auto"/>
              <w:jc w:val="center"/>
              <w:rPr>
                <w:rFonts w:ascii="Times New Roman" w:hAnsi="Times New Roman"/>
                <w:sz w:val="24"/>
                <w:szCs w:val="24"/>
              </w:rPr>
            </w:pPr>
            <w:r w:rsidRPr="005147A4">
              <w:rPr>
                <w:rFonts w:ascii="Times New Roman" w:hAnsi="Times New Roman"/>
                <w:sz w:val="24"/>
                <w:szCs w:val="24"/>
              </w:rPr>
              <w:t>24</w:t>
            </w:r>
          </w:p>
        </w:tc>
      </w:tr>
      <w:tr w:rsidR="00B00A42" w:rsidRPr="008D4E65" w:rsidTr="0096466C">
        <w:trPr>
          <w:trHeight w:val="582"/>
        </w:trPr>
        <w:tc>
          <w:tcPr>
            <w:tcW w:w="1144" w:type="dxa"/>
            <w:tcBorders>
              <w:top w:val="single" w:sz="4" w:space="0" w:color="auto"/>
              <w:left w:val="single" w:sz="4" w:space="0" w:color="auto"/>
            </w:tcBorders>
            <w:shd w:val="clear" w:color="auto" w:fill="FFFFFF"/>
            <w:vAlign w:val="bottom"/>
          </w:tcPr>
          <w:p w:rsidR="00B00A42" w:rsidRPr="005147A4" w:rsidRDefault="00B00A42" w:rsidP="00566900">
            <w:pPr>
              <w:spacing w:after="0" w:line="240" w:lineRule="auto"/>
              <w:jc w:val="center"/>
              <w:rPr>
                <w:rStyle w:val="22"/>
                <w:rFonts w:eastAsia="Arial Unicode MS"/>
              </w:rPr>
            </w:pPr>
            <w:r w:rsidRPr="005147A4">
              <w:rPr>
                <w:rStyle w:val="22"/>
                <w:rFonts w:eastAsia="Arial Unicode MS"/>
              </w:rPr>
              <w:t>3</w:t>
            </w:r>
          </w:p>
        </w:tc>
        <w:tc>
          <w:tcPr>
            <w:tcW w:w="4755" w:type="dxa"/>
            <w:tcBorders>
              <w:top w:val="single" w:sz="4" w:space="0" w:color="auto"/>
              <w:left w:val="single" w:sz="4" w:space="0" w:color="auto"/>
            </w:tcBorders>
            <w:shd w:val="clear" w:color="auto" w:fill="FFFFFF"/>
          </w:tcPr>
          <w:p w:rsidR="00B00A42" w:rsidRPr="005147A4" w:rsidRDefault="00B00A42" w:rsidP="005147A4">
            <w:pPr>
              <w:spacing w:after="0" w:line="240" w:lineRule="auto"/>
              <w:jc w:val="both"/>
              <w:rPr>
                <w:rFonts w:ascii="Times New Roman" w:hAnsi="Times New Roman"/>
                <w:sz w:val="24"/>
                <w:szCs w:val="24"/>
              </w:rPr>
            </w:pPr>
            <w:r w:rsidRPr="005147A4">
              <w:rPr>
                <w:rFonts w:ascii="Times New Roman" w:hAnsi="Times New Roman"/>
                <w:color w:val="000000"/>
                <w:sz w:val="24"/>
                <w:szCs w:val="24"/>
              </w:rPr>
              <w:t>Эти</w:t>
            </w:r>
            <w:r w:rsidR="005147A4">
              <w:rPr>
                <w:rFonts w:ascii="Times New Roman" w:hAnsi="Times New Roman"/>
                <w:color w:val="000000"/>
                <w:sz w:val="24"/>
                <w:szCs w:val="24"/>
              </w:rPr>
              <w:t xml:space="preserve">ческие </w:t>
            </w:r>
            <w:r w:rsidRPr="005147A4">
              <w:rPr>
                <w:rFonts w:ascii="Times New Roman" w:hAnsi="Times New Roman"/>
                <w:color w:val="000000"/>
                <w:sz w:val="24"/>
                <w:szCs w:val="24"/>
              </w:rPr>
              <w:t xml:space="preserve">нормы и принципы  психолого-педагогической деятельности </w:t>
            </w:r>
          </w:p>
        </w:tc>
        <w:tc>
          <w:tcPr>
            <w:tcW w:w="1057" w:type="dxa"/>
            <w:tcBorders>
              <w:top w:val="single" w:sz="4" w:space="0" w:color="auto"/>
              <w:left w:val="single" w:sz="4" w:space="0" w:color="auto"/>
            </w:tcBorders>
            <w:shd w:val="clear" w:color="auto" w:fill="FFFFFF"/>
          </w:tcPr>
          <w:p w:rsidR="00B00A42" w:rsidRPr="005147A4" w:rsidRDefault="005147A4" w:rsidP="00566900">
            <w:pPr>
              <w:spacing w:after="0" w:line="240" w:lineRule="auto"/>
              <w:jc w:val="center"/>
              <w:rPr>
                <w:rFonts w:ascii="Times New Roman" w:hAnsi="Times New Roman"/>
                <w:sz w:val="24"/>
                <w:szCs w:val="24"/>
              </w:rPr>
            </w:pPr>
            <w:r>
              <w:rPr>
                <w:rFonts w:ascii="Times New Roman" w:hAnsi="Times New Roman"/>
                <w:sz w:val="24"/>
                <w:szCs w:val="24"/>
              </w:rPr>
              <w:t>36</w:t>
            </w:r>
          </w:p>
        </w:tc>
        <w:tc>
          <w:tcPr>
            <w:tcW w:w="498" w:type="dxa"/>
            <w:tcBorders>
              <w:top w:val="single" w:sz="4" w:space="0" w:color="auto"/>
              <w:left w:val="single" w:sz="4" w:space="0" w:color="auto"/>
            </w:tcBorders>
            <w:shd w:val="clear" w:color="auto" w:fill="FFFFFF"/>
          </w:tcPr>
          <w:p w:rsidR="00B00A42" w:rsidRPr="005147A4" w:rsidRDefault="005147A4" w:rsidP="00566900">
            <w:pPr>
              <w:spacing w:after="0" w:line="240" w:lineRule="auto"/>
              <w:jc w:val="center"/>
              <w:rPr>
                <w:rFonts w:ascii="Times New Roman" w:hAnsi="Times New Roman"/>
                <w:sz w:val="24"/>
                <w:szCs w:val="24"/>
              </w:rPr>
            </w:pPr>
            <w:r w:rsidRPr="005147A4">
              <w:rPr>
                <w:rFonts w:ascii="Times New Roman" w:hAnsi="Times New Roman"/>
                <w:sz w:val="24"/>
                <w:szCs w:val="24"/>
              </w:rPr>
              <w:t>6</w:t>
            </w:r>
          </w:p>
        </w:tc>
        <w:tc>
          <w:tcPr>
            <w:tcW w:w="509" w:type="dxa"/>
            <w:tcBorders>
              <w:top w:val="single" w:sz="4" w:space="0" w:color="auto"/>
              <w:left w:val="single" w:sz="4" w:space="0" w:color="auto"/>
            </w:tcBorders>
            <w:shd w:val="clear" w:color="auto" w:fill="FFFFFF"/>
          </w:tcPr>
          <w:p w:rsidR="00B00A42" w:rsidRPr="005147A4" w:rsidRDefault="005147A4" w:rsidP="003E5852">
            <w:pPr>
              <w:spacing w:after="0" w:line="240" w:lineRule="auto"/>
              <w:jc w:val="center"/>
              <w:rPr>
                <w:rFonts w:ascii="Times New Roman" w:hAnsi="Times New Roman"/>
                <w:sz w:val="24"/>
                <w:szCs w:val="24"/>
              </w:rPr>
            </w:pPr>
            <w:r>
              <w:rPr>
                <w:rFonts w:ascii="Times New Roman" w:hAnsi="Times New Roman"/>
                <w:sz w:val="24"/>
                <w:szCs w:val="24"/>
              </w:rPr>
              <w:t>10</w:t>
            </w:r>
          </w:p>
        </w:tc>
        <w:tc>
          <w:tcPr>
            <w:tcW w:w="730" w:type="dxa"/>
            <w:tcBorders>
              <w:top w:val="single" w:sz="4" w:space="0" w:color="auto"/>
              <w:left w:val="single" w:sz="4" w:space="0" w:color="auto"/>
            </w:tcBorders>
            <w:shd w:val="clear" w:color="auto" w:fill="FFFFFF"/>
          </w:tcPr>
          <w:p w:rsidR="00B00A42" w:rsidRPr="005147A4" w:rsidRDefault="00B00A42" w:rsidP="00566900">
            <w:pPr>
              <w:spacing w:after="0" w:line="240" w:lineRule="auto"/>
              <w:jc w:val="center"/>
              <w:rPr>
                <w:rFonts w:ascii="Times New Roman" w:hAnsi="Times New Roman"/>
                <w:sz w:val="24"/>
                <w:szCs w:val="24"/>
              </w:rPr>
            </w:pPr>
            <w:r w:rsidRPr="005147A4">
              <w:rPr>
                <w:rFonts w:ascii="Times New Roman" w:hAnsi="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B00A42" w:rsidRPr="005147A4" w:rsidRDefault="005147A4" w:rsidP="00566900">
            <w:pPr>
              <w:spacing w:after="0" w:line="240" w:lineRule="auto"/>
              <w:jc w:val="center"/>
              <w:rPr>
                <w:rFonts w:ascii="Times New Roman" w:hAnsi="Times New Roman"/>
                <w:sz w:val="24"/>
                <w:szCs w:val="24"/>
              </w:rPr>
            </w:pPr>
            <w:r w:rsidRPr="005147A4">
              <w:rPr>
                <w:rFonts w:ascii="Times New Roman" w:hAnsi="Times New Roman"/>
                <w:sz w:val="24"/>
                <w:szCs w:val="24"/>
              </w:rPr>
              <w:t>20</w:t>
            </w:r>
          </w:p>
        </w:tc>
      </w:tr>
      <w:tr w:rsidR="00731707" w:rsidRPr="008D4E65" w:rsidTr="0096466C">
        <w:trPr>
          <w:trHeight w:val="307"/>
        </w:trPr>
        <w:tc>
          <w:tcPr>
            <w:tcW w:w="1144" w:type="dxa"/>
            <w:tcBorders>
              <w:top w:val="single" w:sz="4" w:space="0" w:color="auto"/>
              <w:left w:val="single" w:sz="4" w:space="0" w:color="auto"/>
              <w:bottom w:val="single" w:sz="4" w:space="0" w:color="auto"/>
            </w:tcBorders>
            <w:shd w:val="clear" w:color="auto" w:fill="FFFFFF"/>
          </w:tcPr>
          <w:p w:rsidR="00731707" w:rsidRPr="005147A4" w:rsidRDefault="00731707" w:rsidP="00F803D1">
            <w:pPr>
              <w:spacing w:after="0" w:line="240" w:lineRule="auto"/>
              <w:jc w:val="center"/>
              <w:rPr>
                <w:rFonts w:ascii="Times New Roman" w:hAnsi="Times New Roman"/>
                <w:b/>
                <w:sz w:val="24"/>
                <w:szCs w:val="24"/>
              </w:rPr>
            </w:pPr>
            <w:r w:rsidRPr="005147A4">
              <w:rPr>
                <w:rFonts w:ascii="Times New Roman" w:hAnsi="Times New Roman"/>
                <w:b/>
                <w:sz w:val="24"/>
                <w:szCs w:val="24"/>
              </w:rPr>
              <w:t>ИТОГО:</w:t>
            </w:r>
          </w:p>
        </w:tc>
        <w:tc>
          <w:tcPr>
            <w:tcW w:w="4755" w:type="dxa"/>
            <w:tcBorders>
              <w:top w:val="single" w:sz="4" w:space="0" w:color="auto"/>
              <w:left w:val="single" w:sz="4" w:space="0" w:color="auto"/>
              <w:bottom w:val="single" w:sz="4" w:space="0" w:color="auto"/>
            </w:tcBorders>
            <w:shd w:val="clear" w:color="auto" w:fill="FFFFFF"/>
          </w:tcPr>
          <w:p w:rsidR="00731707" w:rsidRPr="005147A4" w:rsidRDefault="00731707" w:rsidP="00F803D1">
            <w:pPr>
              <w:spacing w:after="0" w:line="240" w:lineRule="auto"/>
              <w:rPr>
                <w:rFonts w:ascii="Times New Roman" w:hAnsi="Times New Roman"/>
                <w:sz w:val="24"/>
                <w:szCs w:val="24"/>
              </w:rPr>
            </w:pPr>
          </w:p>
        </w:tc>
        <w:tc>
          <w:tcPr>
            <w:tcW w:w="1057" w:type="dxa"/>
            <w:tcBorders>
              <w:top w:val="single" w:sz="4" w:space="0" w:color="auto"/>
              <w:left w:val="single" w:sz="4" w:space="0" w:color="auto"/>
              <w:bottom w:val="single" w:sz="4" w:space="0" w:color="auto"/>
            </w:tcBorders>
            <w:shd w:val="clear" w:color="auto" w:fill="FFFFFF"/>
          </w:tcPr>
          <w:p w:rsidR="0096466C" w:rsidRPr="005147A4" w:rsidRDefault="005147A4" w:rsidP="00366808">
            <w:pPr>
              <w:spacing w:after="0" w:line="240" w:lineRule="auto"/>
              <w:jc w:val="center"/>
              <w:rPr>
                <w:rFonts w:ascii="Times New Roman" w:hAnsi="Times New Roman"/>
                <w:sz w:val="24"/>
                <w:szCs w:val="24"/>
              </w:rPr>
            </w:pPr>
            <w:r>
              <w:rPr>
                <w:rFonts w:ascii="Times New Roman" w:hAnsi="Times New Roman"/>
                <w:sz w:val="24"/>
                <w:szCs w:val="24"/>
              </w:rPr>
              <w:t>108</w:t>
            </w:r>
          </w:p>
        </w:tc>
        <w:tc>
          <w:tcPr>
            <w:tcW w:w="498" w:type="dxa"/>
            <w:tcBorders>
              <w:top w:val="single" w:sz="4" w:space="0" w:color="auto"/>
              <w:left w:val="single" w:sz="4" w:space="0" w:color="auto"/>
              <w:bottom w:val="single" w:sz="4" w:space="0" w:color="auto"/>
            </w:tcBorders>
            <w:shd w:val="clear" w:color="auto" w:fill="FFFFFF"/>
          </w:tcPr>
          <w:p w:rsidR="00731707" w:rsidRPr="005147A4" w:rsidRDefault="00B00A42" w:rsidP="00C931B4">
            <w:pPr>
              <w:spacing w:after="0" w:line="240" w:lineRule="auto"/>
              <w:jc w:val="center"/>
              <w:rPr>
                <w:rFonts w:ascii="Times New Roman" w:hAnsi="Times New Roman"/>
                <w:sz w:val="24"/>
                <w:szCs w:val="24"/>
              </w:rPr>
            </w:pPr>
            <w:r w:rsidRPr="005147A4">
              <w:rPr>
                <w:rFonts w:ascii="Times New Roman" w:hAnsi="Times New Roman"/>
                <w:sz w:val="24"/>
                <w:szCs w:val="24"/>
              </w:rPr>
              <w:t>18</w:t>
            </w:r>
          </w:p>
        </w:tc>
        <w:tc>
          <w:tcPr>
            <w:tcW w:w="509" w:type="dxa"/>
            <w:tcBorders>
              <w:top w:val="single" w:sz="4" w:space="0" w:color="auto"/>
              <w:left w:val="single" w:sz="4" w:space="0" w:color="auto"/>
              <w:bottom w:val="single" w:sz="4" w:space="0" w:color="auto"/>
            </w:tcBorders>
            <w:shd w:val="clear" w:color="auto" w:fill="FFFFFF"/>
          </w:tcPr>
          <w:p w:rsidR="00731707" w:rsidRPr="005147A4" w:rsidRDefault="00B00A42" w:rsidP="003E5852">
            <w:pPr>
              <w:spacing w:after="0" w:line="240" w:lineRule="auto"/>
              <w:jc w:val="center"/>
              <w:rPr>
                <w:rFonts w:ascii="Times New Roman" w:hAnsi="Times New Roman"/>
                <w:sz w:val="24"/>
                <w:szCs w:val="24"/>
              </w:rPr>
            </w:pPr>
            <w:r w:rsidRPr="005147A4">
              <w:rPr>
                <w:rFonts w:ascii="Times New Roman" w:hAnsi="Times New Roman"/>
                <w:sz w:val="24"/>
                <w:szCs w:val="24"/>
              </w:rPr>
              <w:t>26</w:t>
            </w:r>
          </w:p>
        </w:tc>
        <w:tc>
          <w:tcPr>
            <w:tcW w:w="730" w:type="dxa"/>
            <w:tcBorders>
              <w:top w:val="single" w:sz="4" w:space="0" w:color="auto"/>
              <w:left w:val="single" w:sz="4" w:space="0" w:color="auto"/>
              <w:bottom w:val="single" w:sz="4" w:space="0" w:color="auto"/>
            </w:tcBorders>
            <w:shd w:val="clear" w:color="auto" w:fill="FFFFFF"/>
          </w:tcPr>
          <w:p w:rsidR="00731707" w:rsidRPr="005147A4" w:rsidRDefault="00B00A42" w:rsidP="00F803D1">
            <w:pPr>
              <w:spacing w:after="0" w:line="240" w:lineRule="auto"/>
              <w:jc w:val="center"/>
              <w:rPr>
                <w:rFonts w:ascii="Times New Roman" w:hAnsi="Times New Roman"/>
                <w:sz w:val="24"/>
                <w:szCs w:val="24"/>
              </w:rPr>
            </w:pPr>
            <w:r w:rsidRPr="005147A4">
              <w:rPr>
                <w:rFonts w:ascii="Times New Roman" w:hAnsi="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731707" w:rsidRPr="005147A4" w:rsidRDefault="00B00A42" w:rsidP="00F803D1">
            <w:pPr>
              <w:spacing w:after="0" w:line="240" w:lineRule="auto"/>
              <w:jc w:val="center"/>
              <w:rPr>
                <w:rFonts w:ascii="Times New Roman" w:hAnsi="Times New Roman"/>
                <w:sz w:val="24"/>
                <w:szCs w:val="24"/>
              </w:rPr>
            </w:pPr>
            <w:r w:rsidRPr="005147A4">
              <w:rPr>
                <w:rFonts w:ascii="Times New Roman" w:hAnsi="Times New Roman"/>
                <w:sz w:val="24"/>
                <w:szCs w:val="24"/>
              </w:rPr>
              <w:t>64</w:t>
            </w:r>
          </w:p>
        </w:tc>
      </w:tr>
    </w:tbl>
    <w:p w:rsidR="00731707" w:rsidRPr="003E4417" w:rsidRDefault="00731707" w:rsidP="00F803D1">
      <w:pPr>
        <w:spacing w:after="0"/>
        <w:rPr>
          <w:rFonts w:ascii="Times New Roman" w:hAnsi="Times New Roman"/>
          <w:sz w:val="2"/>
          <w:szCs w:val="2"/>
        </w:rPr>
      </w:pPr>
    </w:p>
    <w:p w:rsidR="00731707" w:rsidRPr="00566900" w:rsidRDefault="00731707" w:rsidP="00F803D1">
      <w:pPr>
        <w:tabs>
          <w:tab w:val="left" w:leader="underscore" w:pos="5117"/>
          <w:tab w:val="left" w:leader="underscore" w:pos="5923"/>
        </w:tabs>
        <w:spacing w:after="0" w:line="240" w:lineRule="auto"/>
        <w:ind w:firstLine="709"/>
        <w:jc w:val="both"/>
        <w:rPr>
          <w:rFonts w:ascii="Times New Roman" w:hAnsi="Times New Roman"/>
          <w:b/>
          <w:i/>
          <w:sz w:val="28"/>
          <w:szCs w:val="28"/>
        </w:rPr>
      </w:pPr>
      <w:r w:rsidRPr="00566900">
        <w:rPr>
          <w:rFonts w:ascii="Times New Roman" w:hAnsi="Times New Roman"/>
          <w:b/>
          <w:i/>
          <w:sz w:val="28"/>
          <w:szCs w:val="28"/>
        </w:rPr>
        <w:t xml:space="preserve">4.3. Тематический план по видам учебной деятельности </w:t>
      </w:r>
    </w:p>
    <w:p w:rsidR="00731707" w:rsidRPr="00566900" w:rsidRDefault="00731707" w:rsidP="00F803D1">
      <w:pPr>
        <w:tabs>
          <w:tab w:val="left" w:leader="underscore" w:pos="5117"/>
          <w:tab w:val="left" w:leader="underscore" w:pos="5923"/>
        </w:tabs>
        <w:spacing w:after="0" w:line="240" w:lineRule="auto"/>
        <w:ind w:firstLine="709"/>
        <w:jc w:val="both"/>
        <w:rPr>
          <w:rFonts w:ascii="Times New Roman" w:hAnsi="Times New Roman"/>
          <w:bCs/>
          <w:iCs/>
          <w:sz w:val="28"/>
          <w:szCs w:val="28"/>
        </w:rPr>
      </w:pPr>
      <w:r w:rsidRPr="00566900">
        <w:rPr>
          <w:rStyle w:val="a3"/>
          <w:rFonts w:eastAsia="Arial Unicode MS"/>
          <w:sz w:val="28"/>
          <w:szCs w:val="28"/>
        </w:rPr>
        <w:lastRenderedPageBreak/>
        <w:t xml:space="preserve">Лекции </w:t>
      </w:r>
    </w:p>
    <w:tbl>
      <w:tblPr>
        <w:tblOverlap w:val="never"/>
        <w:tblW w:w="9791" w:type="dxa"/>
        <w:tblLayout w:type="fixed"/>
        <w:tblCellMar>
          <w:left w:w="10" w:type="dxa"/>
          <w:right w:w="10" w:type="dxa"/>
        </w:tblCellMar>
        <w:tblLook w:val="0000"/>
      </w:tblPr>
      <w:tblGrid>
        <w:gridCol w:w="720"/>
        <w:gridCol w:w="1558"/>
        <w:gridCol w:w="993"/>
        <w:gridCol w:w="4252"/>
        <w:gridCol w:w="2268"/>
      </w:tblGrid>
      <w:tr w:rsidR="00731707" w:rsidRPr="00FC1750" w:rsidTr="00E211B6">
        <w:trPr>
          <w:trHeight w:val="851"/>
        </w:trPr>
        <w:tc>
          <w:tcPr>
            <w:tcW w:w="720" w:type="dxa"/>
            <w:tcBorders>
              <w:top w:val="single" w:sz="4" w:space="0" w:color="auto"/>
              <w:left w:val="single" w:sz="4" w:space="0" w:color="auto"/>
            </w:tcBorders>
            <w:shd w:val="clear" w:color="auto" w:fill="FFFFFF"/>
            <w:vAlign w:val="center"/>
          </w:tcPr>
          <w:p w:rsidR="00731707" w:rsidRPr="00FC1750" w:rsidRDefault="00731707" w:rsidP="00566900">
            <w:pPr>
              <w:spacing w:after="0" w:line="240" w:lineRule="auto"/>
              <w:jc w:val="center"/>
              <w:rPr>
                <w:rFonts w:ascii="Times New Roman" w:hAnsi="Times New Roman"/>
                <w:sz w:val="24"/>
                <w:szCs w:val="24"/>
              </w:rPr>
            </w:pPr>
            <w:r w:rsidRPr="00FC1750">
              <w:rPr>
                <w:rStyle w:val="21"/>
                <w:rFonts w:ascii="Times New Roman" w:eastAsia="Trebuchet MS" w:hAnsi="Times New Roman"/>
              </w:rPr>
              <w:t>№</w:t>
            </w:r>
          </w:p>
          <w:p w:rsidR="00731707" w:rsidRPr="00FC1750" w:rsidRDefault="00731707" w:rsidP="00566900">
            <w:pPr>
              <w:spacing w:after="0" w:line="240" w:lineRule="auto"/>
              <w:jc w:val="center"/>
              <w:rPr>
                <w:rFonts w:ascii="Times New Roman" w:hAnsi="Times New Roman"/>
                <w:sz w:val="24"/>
                <w:szCs w:val="24"/>
              </w:rPr>
            </w:pPr>
            <w:proofErr w:type="gramStart"/>
            <w:r w:rsidRPr="00FC1750">
              <w:rPr>
                <w:rStyle w:val="21"/>
                <w:rFonts w:ascii="Times New Roman" w:eastAsia="Trebuchet MS" w:hAnsi="Times New Roman"/>
              </w:rPr>
              <w:t>п</w:t>
            </w:r>
            <w:proofErr w:type="gramEnd"/>
            <w:r w:rsidRPr="00FC1750">
              <w:rPr>
                <w:rStyle w:val="21"/>
                <w:rFonts w:ascii="Times New Roman" w:eastAsia="Trebuchet MS" w:hAnsi="Times New Roman"/>
              </w:rPr>
              <w:t>/п</w:t>
            </w:r>
          </w:p>
        </w:tc>
        <w:tc>
          <w:tcPr>
            <w:tcW w:w="1558" w:type="dxa"/>
            <w:tcBorders>
              <w:top w:val="single" w:sz="4" w:space="0" w:color="auto"/>
              <w:left w:val="single" w:sz="4" w:space="0" w:color="auto"/>
            </w:tcBorders>
            <w:shd w:val="clear" w:color="auto" w:fill="FFFFFF"/>
            <w:vAlign w:val="center"/>
          </w:tcPr>
          <w:p w:rsidR="00731707" w:rsidRPr="00FC1750" w:rsidRDefault="00731707" w:rsidP="00566900">
            <w:pPr>
              <w:spacing w:after="0" w:line="240" w:lineRule="auto"/>
              <w:jc w:val="center"/>
              <w:rPr>
                <w:rFonts w:ascii="Times New Roman" w:hAnsi="Times New Roman"/>
                <w:sz w:val="24"/>
                <w:szCs w:val="24"/>
              </w:rPr>
            </w:pPr>
            <w:r w:rsidRPr="00FC1750">
              <w:rPr>
                <w:rStyle w:val="21"/>
                <w:rFonts w:ascii="Times New Roman" w:eastAsia="Trebuchet MS" w:hAnsi="Times New Roman"/>
              </w:rPr>
              <w:t>Номер</w:t>
            </w:r>
          </w:p>
          <w:p w:rsidR="00731707" w:rsidRPr="00FC1750" w:rsidRDefault="00731707" w:rsidP="00566900">
            <w:pPr>
              <w:spacing w:after="0" w:line="240" w:lineRule="auto"/>
              <w:jc w:val="center"/>
              <w:rPr>
                <w:rFonts w:ascii="Times New Roman" w:hAnsi="Times New Roman"/>
                <w:sz w:val="24"/>
                <w:szCs w:val="24"/>
              </w:rPr>
            </w:pPr>
            <w:r w:rsidRPr="00FC1750">
              <w:rPr>
                <w:rStyle w:val="21"/>
                <w:rFonts w:ascii="Times New Roman" w:eastAsia="Trebuchet MS" w:hAnsi="Times New Roman"/>
              </w:rPr>
              <w:t>раздела</w:t>
            </w:r>
          </w:p>
          <w:p w:rsidR="00731707" w:rsidRPr="00FC1750" w:rsidRDefault="00731707" w:rsidP="00566900">
            <w:pPr>
              <w:spacing w:after="0" w:line="240" w:lineRule="auto"/>
              <w:jc w:val="center"/>
              <w:rPr>
                <w:rFonts w:ascii="Times New Roman" w:hAnsi="Times New Roman"/>
                <w:sz w:val="24"/>
                <w:szCs w:val="24"/>
              </w:rPr>
            </w:pPr>
            <w:r w:rsidRPr="00FC1750">
              <w:rPr>
                <w:rStyle w:val="21"/>
                <w:rFonts w:ascii="Times New Roman" w:eastAsia="Trebuchet MS" w:hAnsi="Times New Roman"/>
              </w:rPr>
              <w:t>дисциплины</w:t>
            </w:r>
          </w:p>
        </w:tc>
        <w:tc>
          <w:tcPr>
            <w:tcW w:w="993" w:type="dxa"/>
            <w:tcBorders>
              <w:top w:val="single" w:sz="4" w:space="0" w:color="auto"/>
              <w:left w:val="single" w:sz="4" w:space="0" w:color="auto"/>
            </w:tcBorders>
            <w:shd w:val="clear" w:color="auto" w:fill="FFFFFF"/>
            <w:vAlign w:val="center"/>
          </w:tcPr>
          <w:p w:rsidR="00731707" w:rsidRPr="00FC1750" w:rsidRDefault="00731707" w:rsidP="00566900">
            <w:pPr>
              <w:spacing w:after="0" w:line="240" w:lineRule="auto"/>
              <w:jc w:val="center"/>
              <w:rPr>
                <w:rFonts w:ascii="Times New Roman" w:hAnsi="Times New Roman"/>
                <w:sz w:val="24"/>
                <w:szCs w:val="24"/>
              </w:rPr>
            </w:pPr>
            <w:r w:rsidRPr="00FC1750">
              <w:rPr>
                <w:rStyle w:val="21"/>
                <w:rFonts w:ascii="Times New Roman" w:eastAsia="Trebuchet MS" w:hAnsi="Times New Roman"/>
              </w:rPr>
              <w:t>Объем</w:t>
            </w:r>
          </w:p>
          <w:p w:rsidR="00731707" w:rsidRPr="00FC1750" w:rsidRDefault="00731707" w:rsidP="00566900">
            <w:pPr>
              <w:spacing w:after="0" w:line="240" w:lineRule="auto"/>
              <w:jc w:val="center"/>
              <w:rPr>
                <w:rFonts w:ascii="Times New Roman" w:hAnsi="Times New Roman"/>
                <w:sz w:val="24"/>
                <w:szCs w:val="24"/>
              </w:rPr>
            </w:pPr>
            <w:r w:rsidRPr="00FC1750">
              <w:rPr>
                <w:rStyle w:val="21"/>
                <w:rFonts w:ascii="Times New Roman" w:eastAsia="Trebuchet MS" w:hAnsi="Times New Roman"/>
              </w:rPr>
              <w:t>часов</w:t>
            </w:r>
          </w:p>
        </w:tc>
        <w:tc>
          <w:tcPr>
            <w:tcW w:w="4252" w:type="dxa"/>
            <w:tcBorders>
              <w:top w:val="single" w:sz="4" w:space="0" w:color="auto"/>
              <w:left w:val="single" w:sz="4" w:space="0" w:color="auto"/>
            </w:tcBorders>
            <w:shd w:val="clear" w:color="auto" w:fill="FFFFFF"/>
            <w:vAlign w:val="center"/>
          </w:tcPr>
          <w:p w:rsidR="00731707" w:rsidRPr="00FC1750" w:rsidRDefault="00731707" w:rsidP="00566900">
            <w:pPr>
              <w:spacing w:after="0" w:line="240" w:lineRule="auto"/>
              <w:jc w:val="center"/>
              <w:rPr>
                <w:rFonts w:ascii="Times New Roman" w:hAnsi="Times New Roman"/>
                <w:sz w:val="24"/>
                <w:szCs w:val="24"/>
              </w:rPr>
            </w:pPr>
            <w:r w:rsidRPr="00FC1750">
              <w:rPr>
                <w:rStyle w:val="21"/>
                <w:rFonts w:ascii="Times New Roman" w:eastAsia="Trebuchet MS" w:hAnsi="Times New Roman"/>
              </w:rPr>
              <w:t>Тема лекции</w:t>
            </w:r>
          </w:p>
        </w:tc>
        <w:tc>
          <w:tcPr>
            <w:tcW w:w="2268" w:type="dxa"/>
            <w:tcBorders>
              <w:top w:val="single" w:sz="4" w:space="0" w:color="auto"/>
              <w:left w:val="single" w:sz="4" w:space="0" w:color="auto"/>
              <w:right w:val="single" w:sz="4" w:space="0" w:color="auto"/>
            </w:tcBorders>
            <w:shd w:val="clear" w:color="auto" w:fill="FFFFFF"/>
            <w:vAlign w:val="center"/>
          </w:tcPr>
          <w:p w:rsidR="00731707" w:rsidRPr="00FC1750" w:rsidRDefault="00731707" w:rsidP="00566900">
            <w:pPr>
              <w:spacing w:after="0" w:line="240" w:lineRule="auto"/>
              <w:jc w:val="center"/>
              <w:rPr>
                <w:rFonts w:ascii="Times New Roman" w:hAnsi="Times New Roman"/>
                <w:sz w:val="24"/>
                <w:szCs w:val="24"/>
              </w:rPr>
            </w:pPr>
            <w:r w:rsidRPr="00FC1750">
              <w:rPr>
                <w:rStyle w:val="21"/>
                <w:rFonts w:ascii="Times New Roman" w:eastAsia="Trebuchet MS" w:hAnsi="Times New Roman"/>
              </w:rPr>
              <w:t>Учебно-наглядные</w:t>
            </w:r>
          </w:p>
          <w:p w:rsidR="00731707" w:rsidRPr="00FC1750" w:rsidRDefault="00731707" w:rsidP="00566900">
            <w:pPr>
              <w:spacing w:after="0" w:line="240" w:lineRule="auto"/>
              <w:jc w:val="center"/>
              <w:rPr>
                <w:rFonts w:ascii="Times New Roman" w:hAnsi="Times New Roman"/>
                <w:sz w:val="24"/>
                <w:szCs w:val="24"/>
              </w:rPr>
            </w:pPr>
            <w:r w:rsidRPr="00FC1750">
              <w:rPr>
                <w:rStyle w:val="21"/>
                <w:rFonts w:ascii="Times New Roman" w:eastAsia="Trebuchet MS" w:hAnsi="Times New Roman"/>
              </w:rPr>
              <w:t>пособия</w:t>
            </w:r>
          </w:p>
        </w:tc>
      </w:tr>
      <w:tr w:rsidR="00731707" w:rsidRPr="00FC1750" w:rsidTr="00C038AB">
        <w:trPr>
          <w:trHeight w:val="293"/>
        </w:trPr>
        <w:tc>
          <w:tcPr>
            <w:tcW w:w="9791" w:type="dxa"/>
            <w:gridSpan w:val="5"/>
            <w:tcBorders>
              <w:top w:val="single" w:sz="4" w:space="0" w:color="auto"/>
              <w:left w:val="single" w:sz="4" w:space="0" w:color="auto"/>
              <w:right w:val="single" w:sz="4" w:space="0" w:color="auto"/>
            </w:tcBorders>
            <w:shd w:val="clear" w:color="auto" w:fill="FFFFFF"/>
            <w:vAlign w:val="center"/>
          </w:tcPr>
          <w:p w:rsidR="00731707" w:rsidRPr="00FC1750" w:rsidRDefault="005147A4" w:rsidP="00F97DE9">
            <w:pPr>
              <w:spacing w:after="0" w:line="240" w:lineRule="auto"/>
              <w:jc w:val="center"/>
              <w:rPr>
                <w:rFonts w:ascii="Times New Roman" w:hAnsi="Times New Roman"/>
                <w:b/>
                <w:sz w:val="24"/>
                <w:szCs w:val="24"/>
              </w:rPr>
            </w:pPr>
            <w:r w:rsidRPr="00FC1750">
              <w:rPr>
                <w:rFonts w:ascii="Times New Roman" w:hAnsi="Times New Roman"/>
                <w:b/>
                <w:color w:val="000000"/>
                <w:sz w:val="24"/>
                <w:szCs w:val="24"/>
              </w:rPr>
              <w:t>Основы теории этики и морали</w:t>
            </w:r>
          </w:p>
        </w:tc>
      </w:tr>
      <w:tr w:rsidR="00731707" w:rsidRPr="00FC1750" w:rsidTr="00E211B6">
        <w:trPr>
          <w:trHeight w:val="293"/>
        </w:trPr>
        <w:tc>
          <w:tcPr>
            <w:tcW w:w="720" w:type="dxa"/>
            <w:tcBorders>
              <w:top w:val="single" w:sz="4" w:space="0" w:color="auto"/>
              <w:left w:val="single" w:sz="4" w:space="0" w:color="auto"/>
            </w:tcBorders>
            <w:shd w:val="clear" w:color="auto" w:fill="FFFFFF"/>
            <w:vAlign w:val="center"/>
          </w:tcPr>
          <w:p w:rsidR="00731707" w:rsidRPr="00FC1750" w:rsidRDefault="00731707" w:rsidP="00566900">
            <w:pPr>
              <w:spacing w:after="0" w:line="240" w:lineRule="auto"/>
              <w:jc w:val="center"/>
              <w:rPr>
                <w:rFonts w:ascii="Times New Roman" w:hAnsi="Times New Roman"/>
                <w:sz w:val="24"/>
                <w:szCs w:val="24"/>
              </w:rPr>
            </w:pPr>
            <w:r w:rsidRPr="00FC1750">
              <w:rPr>
                <w:rStyle w:val="22"/>
                <w:rFonts w:eastAsia="Arial Unicode MS"/>
              </w:rPr>
              <w:t>1</w:t>
            </w:r>
          </w:p>
        </w:tc>
        <w:tc>
          <w:tcPr>
            <w:tcW w:w="1558" w:type="dxa"/>
            <w:tcBorders>
              <w:top w:val="single" w:sz="4" w:space="0" w:color="auto"/>
              <w:left w:val="single" w:sz="4" w:space="0" w:color="auto"/>
            </w:tcBorders>
            <w:shd w:val="clear" w:color="auto" w:fill="FFFFFF"/>
            <w:vAlign w:val="center"/>
          </w:tcPr>
          <w:p w:rsidR="00731707" w:rsidRPr="00FC1750" w:rsidRDefault="00F63C6A" w:rsidP="00566900">
            <w:pPr>
              <w:spacing w:after="0" w:line="240" w:lineRule="auto"/>
              <w:jc w:val="center"/>
              <w:rPr>
                <w:rFonts w:ascii="Times New Roman" w:hAnsi="Times New Roman"/>
                <w:sz w:val="24"/>
                <w:szCs w:val="24"/>
              </w:rPr>
            </w:pPr>
            <w:r w:rsidRPr="00FC1750">
              <w:rPr>
                <w:rFonts w:ascii="Times New Roman" w:hAnsi="Times New Roman"/>
                <w:sz w:val="24"/>
                <w:szCs w:val="24"/>
              </w:rPr>
              <w:t>1</w:t>
            </w:r>
          </w:p>
        </w:tc>
        <w:tc>
          <w:tcPr>
            <w:tcW w:w="993" w:type="dxa"/>
            <w:tcBorders>
              <w:top w:val="single" w:sz="4" w:space="0" w:color="auto"/>
              <w:left w:val="single" w:sz="4" w:space="0" w:color="auto"/>
            </w:tcBorders>
            <w:shd w:val="clear" w:color="auto" w:fill="FFFFFF"/>
            <w:vAlign w:val="center"/>
          </w:tcPr>
          <w:p w:rsidR="00731707" w:rsidRPr="00FC1750" w:rsidRDefault="0096466C"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4252" w:type="dxa"/>
            <w:tcBorders>
              <w:top w:val="single" w:sz="4" w:space="0" w:color="auto"/>
              <w:left w:val="single" w:sz="4" w:space="0" w:color="auto"/>
            </w:tcBorders>
            <w:shd w:val="clear" w:color="auto" w:fill="FFFFFF"/>
            <w:vAlign w:val="center"/>
          </w:tcPr>
          <w:p w:rsidR="00731707" w:rsidRPr="00FC1750" w:rsidRDefault="00F97DE9" w:rsidP="005147A4">
            <w:pPr>
              <w:spacing w:after="0" w:line="240" w:lineRule="auto"/>
              <w:jc w:val="both"/>
              <w:rPr>
                <w:rFonts w:ascii="Times New Roman" w:hAnsi="Times New Roman"/>
                <w:sz w:val="24"/>
                <w:szCs w:val="24"/>
              </w:rPr>
            </w:pPr>
            <w:r w:rsidRPr="00FC1750">
              <w:rPr>
                <w:rFonts w:ascii="Times New Roman" w:hAnsi="Times New Roman"/>
                <w:sz w:val="24"/>
                <w:szCs w:val="24"/>
              </w:rPr>
              <w:t xml:space="preserve">Основы </w:t>
            </w:r>
            <w:r w:rsidR="005147A4" w:rsidRPr="00FC1750">
              <w:rPr>
                <w:rFonts w:ascii="Times New Roman" w:hAnsi="Times New Roman"/>
                <w:sz w:val="24"/>
                <w:szCs w:val="24"/>
              </w:rPr>
              <w:t>профессиональной этики</w:t>
            </w:r>
          </w:p>
        </w:tc>
        <w:tc>
          <w:tcPr>
            <w:tcW w:w="2268" w:type="dxa"/>
            <w:tcBorders>
              <w:top w:val="single" w:sz="4" w:space="0" w:color="auto"/>
              <w:left w:val="single" w:sz="4" w:space="0" w:color="auto"/>
              <w:right w:val="single" w:sz="4" w:space="0" w:color="auto"/>
            </w:tcBorders>
            <w:shd w:val="clear" w:color="auto" w:fill="FFFFFF"/>
          </w:tcPr>
          <w:p w:rsidR="00731707" w:rsidRPr="00FC1750" w:rsidRDefault="00FC0615" w:rsidP="00566900">
            <w:pPr>
              <w:spacing w:after="0" w:line="240" w:lineRule="auto"/>
              <w:rPr>
                <w:rFonts w:ascii="Times New Roman" w:hAnsi="Times New Roman"/>
                <w:sz w:val="24"/>
                <w:szCs w:val="24"/>
              </w:rPr>
            </w:pPr>
            <w:r w:rsidRPr="00FC1750">
              <w:rPr>
                <w:rFonts w:ascii="Times New Roman" w:hAnsi="Times New Roman"/>
                <w:sz w:val="24"/>
                <w:szCs w:val="24"/>
              </w:rPr>
              <w:t>Учебные пособия</w:t>
            </w:r>
          </w:p>
        </w:tc>
      </w:tr>
      <w:tr w:rsidR="00FC0615" w:rsidRPr="00FC1750" w:rsidTr="00422A45">
        <w:trPr>
          <w:trHeight w:val="293"/>
        </w:trPr>
        <w:tc>
          <w:tcPr>
            <w:tcW w:w="720"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Style w:val="22"/>
                <w:rFonts w:eastAsia="Arial Unicode MS"/>
              </w:rPr>
            </w:pPr>
            <w:r w:rsidRPr="00FC1750">
              <w:rPr>
                <w:rStyle w:val="22"/>
                <w:rFonts w:eastAsia="Arial Unicode MS"/>
              </w:rPr>
              <w:t>2</w:t>
            </w:r>
          </w:p>
        </w:tc>
        <w:tc>
          <w:tcPr>
            <w:tcW w:w="1558"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1</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4252" w:type="dxa"/>
            <w:tcBorders>
              <w:top w:val="single" w:sz="4" w:space="0" w:color="auto"/>
              <w:left w:val="single" w:sz="4" w:space="0" w:color="auto"/>
            </w:tcBorders>
            <w:shd w:val="clear" w:color="auto" w:fill="FFFFFF"/>
            <w:vAlign w:val="center"/>
          </w:tcPr>
          <w:p w:rsidR="00FC0615" w:rsidRPr="00FC1750" w:rsidRDefault="005147A4" w:rsidP="00E211B6">
            <w:pPr>
              <w:spacing w:after="0" w:line="240" w:lineRule="auto"/>
              <w:jc w:val="both"/>
              <w:rPr>
                <w:rFonts w:ascii="Times New Roman" w:hAnsi="Times New Roman"/>
                <w:sz w:val="24"/>
                <w:szCs w:val="24"/>
              </w:rPr>
            </w:pPr>
            <w:r w:rsidRPr="00FC1750">
              <w:rPr>
                <w:rFonts w:ascii="Times New Roman" w:hAnsi="Times New Roman"/>
                <w:sz w:val="24"/>
                <w:szCs w:val="24"/>
              </w:rPr>
              <w:t>Гуманизм и этические учения</w:t>
            </w:r>
          </w:p>
        </w:tc>
        <w:tc>
          <w:tcPr>
            <w:tcW w:w="2268" w:type="dxa"/>
            <w:tcBorders>
              <w:top w:val="single" w:sz="4" w:space="0" w:color="auto"/>
              <w:left w:val="single" w:sz="4" w:space="0" w:color="auto"/>
              <w:right w:val="single" w:sz="4" w:space="0" w:color="auto"/>
            </w:tcBorders>
            <w:shd w:val="clear" w:color="auto" w:fill="FFFFFF"/>
            <w:vAlign w:val="center"/>
          </w:tcPr>
          <w:p w:rsidR="00FC0615" w:rsidRPr="00FC1750" w:rsidRDefault="00420E30" w:rsidP="00422A45">
            <w:pPr>
              <w:tabs>
                <w:tab w:val="left" w:pos="708"/>
              </w:tabs>
              <w:overflowPunct w:val="0"/>
              <w:textAlignment w:val="baseline"/>
              <w:rPr>
                <w:rFonts w:ascii="Times New Roman" w:hAnsi="Times New Roman"/>
                <w:sz w:val="24"/>
                <w:szCs w:val="24"/>
              </w:rPr>
            </w:pPr>
            <w:r w:rsidRPr="00FC1750">
              <w:rPr>
                <w:rFonts w:ascii="Times New Roman" w:hAnsi="Times New Roman"/>
                <w:sz w:val="24"/>
                <w:szCs w:val="24"/>
              </w:rPr>
              <w:t>Словарь афоризмов</w:t>
            </w:r>
          </w:p>
        </w:tc>
      </w:tr>
      <w:tr w:rsidR="00FC0615" w:rsidRPr="00FC1750" w:rsidTr="00E211B6">
        <w:trPr>
          <w:trHeight w:val="293"/>
        </w:trPr>
        <w:tc>
          <w:tcPr>
            <w:tcW w:w="720"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Style w:val="22"/>
                <w:rFonts w:eastAsia="Arial Unicode MS"/>
              </w:rPr>
            </w:pPr>
            <w:r w:rsidRPr="00FC1750">
              <w:rPr>
                <w:rStyle w:val="22"/>
                <w:rFonts w:eastAsia="Arial Unicode MS"/>
              </w:rPr>
              <w:t>3</w:t>
            </w:r>
          </w:p>
        </w:tc>
        <w:tc>
          <w:tcPr>
            <w:tcW w:w="1558"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1</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4252" w:type="dxa"/>
            <w:tcBorders>
              <w:top w:val="single" w:sz="4" w:space="0" w:color="auto"/>
              <w:left w:val="single" w:sz="4" w:space="0" w:color="auto"/>
            </w:tcBorders>
            <w:shd w:val="clear" w:color="auto" w:fill="FFFFFF"/>
            <w:vAlign w:val="center"/>
          </w:tcPr>
          <w:p w:rsidR="00FC0615" w:rsidRPr="00FC1750" w:rsidRDefault="005147A4" w:rsidP="00E211B6">
            <w:pPr>
              <w:spacing w:after="0" w:line="240" w:lineRule="auto"/>
              <w:jc w:val="both"/>
              <w:rPr>
                <w:rFonts w:ascii="Times New Roman" w:hAnsi="Times New Roman"/>
                <w:sz w:val="24"/>
                <w:szCs w:val="24"/>
              </w:rPr>
            </w:pPr>
            <w:r w:rsidRPr="00FC1750">
              <w:rPr>
                <w:rFonts w:ascii="Times New Roman" w:hAnsi="Times New Roman"/>
                <w:sz w:val="24"/>
                <w:szCs w:val="24"/>
              </w:rPr>
              <w:t>Моральные ценности и нравственные качества</w:t>
            </w:r>
          </w:p>
        </w:tc>
        <w:tc>
          <w:tcPr>
            <w:tcW w:w="2268" w:type="dxa"/>
            <w:tcBorders>
              <w:top w:val="single" w:sz="4" w:space="0" w:color="auto"/>
              <w:left w:val="single" w:sz="4" w:space="0" w:color="auto"/>
              <w:right w:val="single" w:sz="4" w:space="0" w:color="auto"/>
            </w:tcBorders>
            <w:shd w:val="clear" w:color="auto" w:fill="FFFFFF"/>
          </w:tcPr>
          <w:p w:rsidR="00FC0615" w:rsidRPr="00FC1750" w:rsidRDefault="00FC0615" w:rsidP="00566900">
            <w:pPr>
              <w:spacing w:after="0" w:line="240" w:lineRule="auto"/>
              <w:rPr>
                <w:rFonts w:ascii="Times New Roman" w:hAnsi="Times New Roman"/>
                <w:sz w:val="24"/>
                <w:szCs w:val="24"/>
              </w:rPr>
            </w:pPr>
            <w:r w:rsidRPr="00FC1750">
              <w:rPr>
                <w:rFonts w:ascii="Times New Roman" w:hAnsi="Times New Roman"/>
                <w:sz w:val="24"/>
                <w:szCs w:val="24"/>
              </w:rPr>
              <w:t xml:space="preserve">Таблица </w:t>
            </w:r>
          </w:p>
        </w:tc>
      </w:tr>
      <w:tr w:rsidR="00FC0615" w:rsidRPr="00FC1750" w:rsidTr="00E211B6">
        <w:trPr>
          <w:trHeight w:val="293"/>
        </w:trPr>
        <w:tc>
          <w:tcPr>
            <w:tcW w:w="2278" w:type="dxa"/>
            <w:gridSpan w:val="2"/>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b/>
                <w:sz w:val="24"/>
                <w:szCs w:val="24"/>
              </w:rPr>
            </w:pPr>
            <w:r w:rsidRPr="00FC1750">
              <w:rPr>
                <w:rStyle w:val="21"/>
                <w:rFonts w:ascii="Times New Roman" w:eastAsia="Trebuchet MS" w:hAnsi="Times New Roman"/>
              </w:rPr>
              <w:t>Итого по разделу часов:</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b/>
                <w:sz w:val="24"/>
                <w:szCs w:val="24"/>
              </w:rPr>
            </w:pPr>
            <w:r w:rsidRPr="00FC1750">
              <w:rPr>
                <w:rFonts w:ascii="Times New Roman" w:hAnsi="Times New Roman"/>
                <w:b/>
                <w:sz w:val="24"/>
                <w:szCs w:val="24"/>
              </w:rPr>
              <w:t>6</w:t>
            </w:r>
          </w:p>
        </w:tc>
        <w:tc>
          <w:tcPr>
            <w:tcW w:w="4252"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right w:val="single" w:sz="4" w:space="0" w:color="auto"/>
            </w:tcBorders>
            <w:shd w:val="clear" w:color="auto" w:fill="FFFFFF"/>
          </w:tcPr>
          <w:p w:rsidR="00FC0615" w:rsidRPr="00FC1750" w:rsidRDefault="00FC0615" w:rsidP="00566900">
            <w:pPr>
              <w:spacing w:after="0" w:line="240" w:lineRule="auto"/>
              <w:rPr>
                <w:rFonts w:ascii="Times New Roman" w:hAnsi="Times New Roman"/>
                <w:sz w:val="24"/>
                <w:szCs w:val="24"/>
              </w:rPr>
            </w:pPr>
          </w:p>
        </w:tc>
      </w:tr>
      <w:tr w:rsidR="00FC0615" w:rsidRPr="00FC1750" w:rsidTr="00C038AB">
        <w:trPr>
          <w:trHeight w:val="293"/>
        </w:trPr>
        <w:tc>
          <w:tcPr>
            <w:tcW w:w="9791" w:type="dxa"/>
            <w:gridSpan w:val="5"/>
            <w:tcBorders>
              <w:top w:val="single" w:sz="4" w:space="0" w:color="auto"/>
              <w:left w:val="single" w:sz="4" w:space="0" w:color="auto"/>
              <w:right w:val="single" w:sz="4" w:space="0" w:color="auto"/>
            </w:tcBorders>
            <w:shd w:val="clear" w:color="auto" w:fill="FFFFFF"/>
            <w:vAlign w:val="center"/>
          </w:tcPr>
          <w:p w:rsidR="00FC0615" w:rsidRPr="00FC1750" w:rsidRDefault="005147A4" w:rsidP="00566900">
            <w:pPr>
              <w:spacing w:after="0" w:line="240" w:lineRule="auto"/>
              <w:jc w:val="center"/>
              <w:rPr>
                <w:rFonts w:ascii="Times New Roman" w:hAnsi="Times New Roman"/>
                <w:b/>
                <w:sz w:val="24"/>
                <w:szCs w:val="24"/>
              </w:rPr>
            </w:pPr>
            <w:r w:rsidRPr="00FC1750">
              <w:rPr>
                <w:rFonts w:ascii="Times New Roman" w:hAnsi="Times New Roman"/>
                <w:b/>
                <w:color w:val="000000"/>
                <w:sz w:val="24"/>
                <w:szCs w:val="24"/>
              </w:rPr>
              <w:t>Природа и сущность профессиональной этики</w:t>
            </w:r>
          </w:p>
        </w:tc>
      </w:tr>
      <w:tr w:rsidR="00FC0615" w:rsidRPr="00FC1750" w:rsidTr="00E211B6">
        <w:trPr>
          <w:trHeight w:val="293"/>
        </w:trPr>
        <w:tc>
          <w:tcPr>
            <w:tcW w:w="720"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Style w:val="22"/>
                <w:rFonts w:eastAsia="Arial Unicode MS"/>
              </w:rPr>
            </w:pPr>
            <w:r w:rsidRPr="00FC1750">
              <w:rPr>
                <w:rStyle w:val="22"/>
                <w:rFonts w:eastAsia="Arial Unicode MS"/>
              </w:rPr>
              <w:t>4</w:t>
            </w:r>
          </w:p>
        </w:tc>
        <w:tc>
          <w:tcPr>
            <w:tcW w:w="1558"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4252" w:type="dxa"/>
            <w:tcBorders>
              <w:top w:val="single" w:sz="4" w:space="0" w:color="auto"/>
              <w:left w:val="single" w:sz="4" w:space="0" w:color="auto"/>
            </w:tcBorders>
            <w:shd w:val="clear" w:color="auto" w:fill="FFFFFF"/>
            <w:vAlign w:val="center"/>
          </w:tcPr>
          <w:p w:rsidR="00FC0615" w:rsidRPr="00FC1750" w:rsidRDefault="005147A4" w:rsidP="00E211B6">
            <w:pPr>
              <w:spacing w:after="0" w:line="240" w:lineRule="auto"/>
              <w:jc w:val="both"/>
              <w:rPr>
                <w:rFonts w:ascii="Times New Roman" w:hAnsi="Times New Roman"/>
                <w:sz w:val="24"/>
                <w:szCs w:val="24"/>
              </w:rPr>
            </w:pPr>
            <w:proofErr w:type="spellStart"/>
            <w:r w:rsidRPr="00FC1750">
              <w:rPr>
                <w:rFonts w:ascii="Times New Roman" w:hAnsi="Times New Roman"/>
                <w:sz w:val="24"/>
                <w:szCs w:val="24"/>
              </w:rPr>
              <w:t>Деонтологические</w:t>
            </w:r>
            <w:proofErr w:type="spellEnd"/>
            <w:r w:rsidRPr="00FC1750">
              <w:rPr>
                <w:rFonts w:ascii="Times New Roman" w:hAnsi="Times New Roman"/>
                <w:sz w:val="24"/>
                <w:szCs w:val="24"/>
              </w:rPr>
              <w:t xml:space="preserve"> основы профессиональной психолого-педагогической деятельности</w:t>
            </w:r>
          </w:p>
        </w:tc>
        <w:tc>
          <w:tcPr>
            <w:tcW w:w="2268" w:type="dxa"/>
            <w:tcBorders>
              <w:top w:val="single" w:sz="4" w:space="0" w:color="auto"/>
              <w:left w:val="single" w:sz="4" w:space="0" w:color="auto"/>
              <w:right w:val="single" w:sz="4" w:space="0" w:color="auto"/>
            </w:tcBorders>
            <w:shd w:val="clear" w:color="auto" w:fill="FFFFFF"/>
          </w:tcPr>
          <w:p w:rsidR="00FC0615" w:rsidRPr="00FC1750" w:rsidRDefault="00FC0615" w:rsidP="00566900">
            <w:pPr>
              <w:spacing w:after="0" w:line="240" w:lineRule="auto"/>
              <w:rPr>
                <w:rFonts w:ascii="Times New Roman" w:hAnsi="Times New Roman"/>
                <w:sz w:val="24"/>
                <w:szCs w:val="24"/>
              </w:rPr>
            </w:pPr>
            <w:r w:rsidRPr="00FC1750">
              <w:rPr>
                <w:rFonts w:ascii="Times New Roman" w:hAnsi="Times New Roman"/>
                <w:sz w:val="24"/>
                <w:szCs w:val="24"/>
              </w:rPr>
              <w:t>Учебные  пособия</w:t>
            </w:r>
          </w:p>
        </w:tc>
      </w:tr>
      <w:tr w:rsidR="00FC0615" w:rsidRPr="00FC1750" w:rsidTr="00E211B6">
        <w:trPr>
          <w:trHeight w:val="293"/>
        </w:trPr>
        <w:tc>
          <w:tcPr>
            <w:tcW w:w="720"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Style w:val="22"/>
                <w:rFonts w:eastAsia="Arial Unicode MS"/>
              </w:rPr>
            </w:pPr>
            <w:r w:rsidRPr="00FC1750">
              <w:rPr>
                <w:rStyle w:val="22"/>
                <w:rFonts w:eastAsia="Arial Unicode MS"/>
              </w:rPr>
              <w:t>5</w:t>
            </w:r>
          </w:p>
        </w:tc>
        <w:tc>
          <w:tcPr>
            <w:tcW w:w="1558"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4252" w:type="dxa"/>
            <w:tcBorders>
              <w:top w:val="single" w:sz="4" w:space="0" w:color="auto"/>
              <w:left w:val="single" w:sz="4" w:space="0" w:color="auto"/>
            </w:tcBorders>
            <w:shd w:val="clear" w:color="auto" w:fill="FFFFFF"/>
            <w:vAlign w:val="center"/>
          </w:tcPr>
          <w:p w:rsidR="00FC0615" w:rsidRPr="00FC1750" w:rsidRDefault="005147A4" w:rsidP="00E211B6">
            <w:pPr>
              <w:spacing w:after="0" w:line="240" w:lineRule="auto"/>
              <w:jc w:val="both"/>
              <w:rPr>
                <w:rFonts w:ascii="Times New Roman" w:hAnsi="Times New Roman"/>
                <w:sz w:val="24"/>
                <w:szCs w:val="24"/>
              </w:rPr>
            </w:pPr>
            <w:r w:rsidRPr="00FC1750">
              <w:rPr>
                <w:rFonts w:ascii="Times New Roman" w:hAnsi="Times New Roman"/>
                <w:sz w:val="24"/>
                <w:szCs w:val="24"/>
              </w:rPr>
              <w:t>Этика общения в профессиональной деятельности</w:t>
            </w:r>
          </w:p>
        </w:tc>
        <w:tc>
          <w:tcPr>
            <w:tcW w:w="2268" w:type="dxa"/>
            <w:tcBorders>
              <w:top w:val="single" w:sz="4" w:space="0" w:color="auto"/>
              <w:left w:val="single" w:sz="4" w:space="0" w:color="auto"/>
              <w:right w:val="single" w:sz="4" w:space="0" w:color="auto"/>
            </w:tcBorders>
            <w:shd w:val="clear" w:color="auto" w:fill="FFFFFF"/>
          </w:tcPr>
          <w:p w:rsidR="00FC0615" w:rsidRPr="00FC1750" w:rsidRDefault="00420E30" w:rsidP="00566900">
            <w:pPr>
              <w:spacing w:after="0" w:line="240" w:lineRule="auto"/>
              <w:rPr>
                <w:rFonts w:ascii="Times New Roman" w:hAnsi="Times New Roman"/>
                <w:sz w:val="24"/>
                <w:szCs w:val="24"/>
              </w:rPr>
            </w:pPr>
            <w:r w:rsidRPr="00FC1750">
              <w:rPr>
                <w:rFonts w:ascii="Times New Roman" w:hAnsi="Times New Roman"/>
                <w:sz w:val="24"/>
                <w:szCs w:val="24"/>
              </w:rPr>
              <w:t xml:space="preserve">Презентация </w:t>
            </w:r>
          </w:p>
        </w:tc>
      </w:tr>
      <w:tr w:rsidR="00FC0615" w:rsidRPr="00FC1750" w:rsidTr="00422A45">
        <w:trPr>
          <w:trHeight w:val="293"/>
        </w:trPr>
        <w:tc>
          <w:tcPr>
            <w:tcW w:w="720"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Style w:val="22"/>
                <w:rFonts w:eastAsia="Arial Unicode MS"/>
              </w:rPr>
            </w:pPr>
            <w:r w:rsidRPr="00FC1750">
              <w:rPr>
                <w:rStyle w:val="22"/>
                <w:rFonts w:eastAsia="Arial Unicode MS"/>
              </w:rPr>
              <w:t>6</w:t>
            </w:r>
          </w:p>
        </w:tc>
        <w:tc>
          <w:tcPr>
            <w:tcW w:w="1558" w:type="dxa"/>
            <w:tcBorders>
              <w:top w:val="single" w:sz="4" w:space="0" w:color="auto"/>
              <w:left w:val="single" w:sz="4" w:space="0" w:color="auto"/>
            </w:tcBorders>
            <w:shd w:val="clear" w:color="auto" w:fill="FFFFFF"/>
          </w:tcPr>
          <w:p w:rsidR="00FC0615" w:rsidRPr="00FC1750" w:rsidRDefault="00FC0615" w:rsidP="00F97DE9">
            <w:pPr>
              <w:jc w:val="center"/>
              <w:rPr>
                <w:sz w:val="24"/>
                <w:szCs w:val="24"/>
              </w:rPr>
            </w:pPr>
            <w:r w:rsidRPr="00FC1750">
              <w:rPr>
                <w:rFonts w:ascii="Times New Roman" w:hAnsi="Times New Roman"/>
                <w:sz w:val="24"/>
                <w:szCs w:val="24"/>
              </w:rPr>
              <w:t>2</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4252" w:type="dxa"/>
            <w:tcBorders>
              <w:top w:val="single" w:sz="4" w:space="0" w:color="auto"/>
              <w:left w:val="single" w:sz="4" w:space="0" w:color="auto"/>
            </w:tcBorders>
            <w:shd w:val="clear" w:color="auto" w:fill="FFFFFF"/>
            <w:vAlign w:val="center"/>
          </w:tcPr>
          <w:p w:rsidR="00FC0615" w:rsidRPr="00FC1750" w:rsidRDefault="005147A4" w:rsidP="00E211B6">
            <w:pPr>
              <w:spacing w:after="0" w:line="240" w:lineRule="auto"/>
              <w:jc w:val="both"/>
              <w:rPr>
                <w:rFonts w:ascii="Times New Roman" w:hAnsi="Times New Roman"/>
                <w:sz w:val="24"/>
                <w:szCs w:val="24"/>
              </w:rPr>
            </w:pPr>
            <w:r w:rsidRPr="00FC1750">
              <w:rPr>
                <w:rFonts w:ascii="Times New Roman" w:hAnsi="Times New Roman"/>
                <w:sz w:val="24"/>
                <w:szCs w:val="24"/>
              </w:rPr>
              <w:t>Социальные нормы и профессиональная культура</w:t>
            </w:r>
          </w:p>
        </w:tc>
        <w:tc>
          <w:tcPr>
            <w:tcW w:w="2268" w:type="dxa"/>
            <w:tcBorders>
              <w:top w:val="single" w:sz="4" w:space="0" w:color="auto"/>
              <w:left w:val="single" w:sz="4" w:space="0" w:color="auto"/>
              <w:right w:val="single" w:sz="4" w:space="0" w:color="auto"/>
            </w:tcBorders>
            <w:shd w:val="clear" w:color="auto" w:fill="FFFFFF"/>
          </w:tcPr>
          <w:p w:rsidR="00FC0615" w:rsidRPr="00FC1750" w:rsidRDefault="00FC0615" w:rsidP="00566900">
            <w:pPr>
              <w:spacing w:after="0" w:line="240" w:lineRule="auto"/>
              <w:rPr>
                <w:rFonts w:ascii="Times New Roman" w:hAnsi="Times New Roman"/>
                <w:sz w:val="24"/>
                <w:szCs w:val="24"/>
              </w:rPr>
            </w:pPr>
            <w:r w:rsidRPr="00FC1750">
              <w:rPr>
                <w:rFonts w:ascii="Times New Roman" w:hAnsi="Times New Roman"/>
                <w:sz w:val="24"/>
                <w:szCs w:val="24"/>
              </w:rPr>
              <w:t>Схемы</w:t>
            </w:r>
          </w:p>
        </w:tc>
      </w:tr>
      <w:tr w:rsidR="00FC0615" w:rsidRPr="00FC1750" w:rsidTr="00E211B6">
        <w:trPr>
          <w:trHeight w:val="293"/>
        </w:trPr>
        <w:tc>
          <w:tcPr>
            <w:tcW w:w="2278" w:type="dxa"/>
            <w:gridSpan w:val="2"/>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b/>
                <w:sz w:val="24"/>
                <w:szCs w:val="24"/>
              </w:rPr>
            </w:pPr>
            <w:r w:rsidRPr="00FC1750">
              <w:rPr>
                <w:rStyle w:val="21"/>
                <w:rFonts w:ascii="Times New Roman" w:eastAsia="Trebuchet MS" w:hAnsi="Times New Roman"/>
              </w:rPr>
              <w:t>Итого по разделу часов:</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b/>
                <w:sz w:val="24"/>
                <w:szCs w:val="24"/>
              </w:rPr>
            </w:pPr>
            <w:r w:rsidRPr="00FC1750">
              <w:rPr>
                <w:rFonts w:ascii="Times New Roman" w:hAnsi="Times New Roman"/>
                <w:b/>
                <w:sz w:val="24"/>
                <w:szCs w:val="24"/>
              </w:rPr>
              <w:t>8</w:t>
            </w:r>
          </w:p>
        </w:tc>
        <w:tc>
          <w:tcPr>
            <w:tcW w:w="4252"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right w:val="single" w:sz="4" w:space="0" w:color="auto"/>
            </w:tcBorders>
            <w:shd w:val="clear" w:color="auto" w:fill="FFFFFF"/>
          </w:tcPr>
          <w:p w:rsidR="00FC0615" w:rsidRPr="00FC1750" w:rsidRDefault="00FC0615" w:rsidP="00566900">
            <w:pPr>
              <w:spacing w:after="0" w:line="240" w:lineRule="auto"/>
              <w:rPr>
                <w:rFonts w:ascii="Times New Roman" w:hAnsi="Times New Roman"/>
                <w:sz w:val="24"/>
                <w:szCs w:val="24"/>
              </w:rPr>
            </w:pPr>
          </w:p>
        </w:tc>
      </w:tr>
      <w:tr w:rsidR="00FC0615" w:rsidRPr="00FC1750" w:rsidTr="00C038AB">
        <w:trPr>
          <w:trHeight w:val="293"/>
        </w:trPr>
        <w:tc>
          <w:tcPr>
            <w:tcW w:w="9791" w:type="dxa"/>
            <w:gridSpan w:val="5"/>
            <w:tcBorders>
              <w:top w:val="single" w:sz="4" w:space="0" w:color="auto"/>
              <w:left w:val="single" w:sz="4" w:space="0" w:color="auto"/>
              <w:right w:val="single" w:sz="4" w:space="0" w:color="auto"/>
            </w:tcBorders>
            <w:shd w:val="clear" w:color="auto" w:fill="FFFFFF"/>
            <w:vAlign w:val="center"/>
          </w:tcPr>
          <w:p w:rsidR="00FC0615" w:rsidRPr="00FC1750" w:rsidRDefault="005147A4" w:rsidP="005147A4">
            <w:pPr>
              <w:spacing w:after="0" w:line="240" w:lineRule="auto"/>
              <w:jc w:val="center"/>
              <w:rPr>
                <w:rFonts w:ascii="Times New Roman" w:hAnsi="Times New Roman"/>
                <w:b/>
                <w:sz w:val="24"/>
                <w:szCs w:val="24"/>
              </w:rPr>
            </w:pPr>
            <w:r w:rsidRPr="00FC1750">
              <w:rPr>
                <w:rFonts w:ascii="Times New Roman" w:hAnsi="Times New Roman"/>
                <w:b/>
                <w:color w:val="000000"/>
                <w:sz w:val="24"/>
                <w:szCs w:val="24"/>
              </w:rPr>
              <w:t>Этические нормы и принципы  психолого-педагогической деятельности</w:t>
            </w:r>
          </w:p>
        </w:tc>
      </w:tr>
      <w:tr w:rsidR="00FC0615" w:rsidRPr="00FC1750" w:rsidTr="00E211B6">
        <w:trPr>
          <w:trHeight w:val="293"/>
        </w:trPr>
        <w:tc>
          <w:tcPr>
            <w:tcW w:w="720"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Style w:val="22"/>
                <w:rFonts w:eastAsia="Arial Unicode MS"/>
              </w:rPr>
            </w:pPr>
            <w:r w:rsidRPr="00FC1750">
              <w:rPr>
                <w:rStyle w:val="22"/>
                <w:rFonts w:eastAsia="Arial Unicode MS"/>
              </w:rPr>
              <w:t>8</w:t>
            </w:r>
          </w:p>
        </w:tc>
        <w:tc>
          <w:tcPr>
            <w:tcW w:w="1558"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3</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4252" w:type="dxa"/>
            <w:tcBorders>
              <w:top w:val="single" w:sz="4" w:space="0" w:color="auto"/>
              <w:left w:val="single" w:sz="4" w:space="0" w:color="auto"/>
            </w:tcBorders>
            <w:shd w:val="clear" w:color="auto" w:fill="FFFFFF"/>
            <w:vAlign w:val="center"/>
          </w:tcPr>
          <w:p w:rsidR="00FC0615" w:rsidRPr="00FC1750" w:rsidRDefault="00420E30" w:rsidP="00E211B6">
            <w:pPr>
              <w:spacing w:after="0" w:line="240" w:lineRule="auto"/>
              <w:jc w:val="both"/>
              <w:rPr>
                <w:rFonts w:ascii="Times New Roman" w:hAnsi="Times New Roman"/>
                <w:sz w:val="24"/>
                <w:szCs w:val="24"/>
              </w:rPr>
            </w:pPr>
            <w:r w:rsidRPr="00FC1750">
              <w:rPr>
                <w:rFonts w:ascii="Times New Roman" w:hAnsi="Times New Roman"/>
                <w:sz w:val="24"/>
                <w:szCs w:val="24"/>
              </w:rPr>
              <w:t>Нравственно-этические отношения в коллективе</w:t>
            </w:r>
          </w:p>
        </w:tc>
        <w:tc>
          <w:tcPr>
            <w:tcW w:w="2268" w:type="dxa"/>
            <w:tcBorders>
              <w:top w:val="single" w:sz="4" w:space="0" w:color="auto"/>
              <w:left w:val="single" w:sz="4" w:space="0" w:color="auto"/>
              <w:right w:val="single" w:sz="4" w:space="0" w:color="auto"/>
            </w:tcBorders>
            <w:shd w:val="clear" w:color="auto" w:fill="FFFFFF"/>
          </w:tcPr>
          <w:p w:rsidR="00FC0615" w:rsidRPr="00FC1750" w:rsidRDefault="00420E30" w:rsidP="00566900">
            <w:pPr>
              <w:spacing w:after="0" w:line="240" w:lineRule="auto"/>
              <w:rPr>
                <w:rFonts w:ascii="Times New Roman" w:hAnsi="Times New Roman"/>
                <w:sz w:val="24"/>
                <w:szCs w:val="24"/>
              </w:rPr>
            </w:pPr>
            <w:r w:rsidRPr="00FC1750">
              <w:rPr>
                <w:rFonts w:ascii="Times New Roman" w:hAnsi="Times New Roman"/>
                <w:sz w:val="24"/>
                <w:szCs w:val="24"/>
              </w:rPr>
              <w:t>Карточки с примерами</w:t>
            </w:r>
          </w:p>
        </w:tc>
      </w:tr>
      <w:tr w:rsidR="00FC0615" w:rsidRPr="00FC1750" w:rsidTr="00E211B6">
        <w:trPr>
          <w:trHeight w:val="293"/>
        </w:trPr>
        <w:tc>
          <w:tcPr>
            <w:tcW w:w="720"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Style w:val="22"/>
                <w:rFonts w:eastAsia="Arial Unicode MS"/>
              </w:rPr>
            </w:pPr>
            <w:r w:rsidRPr="00FC1750">
              <w:rPr>
                <w:rStyle w:val="22"/>
                <w:rFonts w:eastAsia="Arial Unicode MS"/>
              </w:rPr>
              <w:t>9</w:t>
            </w:r>
          </w:p>
        </w:tc>
        <w:tc>
          <w:tcPr>
            <w:tcW w:w="1558"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3</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4252" w:type="dxa"/>
            <w:tcBorders>
              <w:top w:val="single" w:sz="4" w:space="0" w:color="auto"/>
              <w:left w:val="single" w:sz="4" w:space="0" w:color="auto"/>
            </w:tcBorders>
            <w:shd w:val="clear" w:color="auto" w:fill="FFFFFF"/>
            <w:vAlign w:val="center"/>
          </w:tcPr>
          <w:p w:rsidR="00FC0615" w:rsidRPr="00FC1750" w:rsidRDefault="00420E30" w:rsidP="00E211B6">
            <w:pPr>
              <w:spacing w:after="0" w:line="240" w:lineRule="auto"/>
              <w:jc w:val="both"/>
              <w:rPr>
                <w:rFonts w:ascii="Times New Roman" w:hAnsi="Times New Roman"/>
                <w:sz w:val="24"/>
                <w:szCs w:val="24"/>
              </w:rPr>
            </w:pPr>
            <w:r w:rsidRPr="00FC1750">
              <w:rPr>
                <w:rFonts w:ascii="Times New Roman" w:hAnsi="Times New Roman"/>
                <w:sz w:val="24"/>
                <w:szCs w:val="24"/>
              </w:rPr>
              <w:t>Кодекс профессиональной этики  в психолого-педагогической деятельности</w:t>
            </w:r>
          </w:p>
        </w:tc>
        <w:tc>
          <w:tcPr>
            <w:tcW w:w="2268" w:type="dxa"/>
            <w:tcBorders>
              <w:top w:val="single" w:sz="4" w:space="0" w:color="auto"/>
              <w:left w:val="single" w:sz="4" w:space="0" w:color="auto"/>
              <w:right w:val="single" w:sz="4" w:space="0" w:color="auto"/>
            </w:tcBorders>
            <w:shd w:val="clear" w:color="auto" w:fill="FFFFFF"/>
          </w:tcPr>
          <w:p w:rsidR="00FC0615" w:rsidRPr="00FC1750" w:rsidRDefault="00420E30" w:rsidP="00566900">
            <w:pPr>
              <w:spacing w:after="0" w:line="240" w:lineRule="auto"/>
              <w:rPr>
                <w:rFonts w:ascii="Times New Roman" w:hAnsi="Times New Roman"/>
                <w:sz w:val="24"/>
                <w:szCs w:val="24"/>
              </w:rPr>
            </w:pPr>
            <w:r w:rsidRPr="00FC1750">
              <w:rPr>
                <w:rFonts w:ascii="Times New Roman" w:hAnsi="Times New Roman"/>
                <w:sz w:val="24"/>
                <w:szCs w:val="24"/>
              </w:rPr>
              <w:t>Текст Кодекса</w:t>
            </w:r>
          </w:p>
        </w:tc>
      </w:tr>
      <w:tr w:rsidR="00FC0615" w:rsidRPr="00FC1750" w:rsidTr="00E211B6">
        <w:trPr>
          <w:trHeight w:val="293"/>
        </w:trPr>
        <w:tc>
          <w:tcPr>
            <w:tcW w:w="720"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Style w:val="22"/>
                <w:rFonts w:eastAsia="Arial Unicode MS"/>
              </w:rPr>
            </w:pPr>
            <w:r w:rsidRPr="00FC1750">
              <w:rPr>
                <w:rStyle w:val="22"/>
                <w:rFonts w:eastAsia="Arial Unicode MS"/>
              </w:rPr>
              <w:t>10</w:t>
            </w:r>
          </w:p>
        </w:tc>
        <w:tc>
          <w:tcPr>
            <w:tcW w:w="1558"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3</w:t>
            </w:r>
          </w:p>
        </w:tc>
        <w:tc>
          <w:tcPr>
            <w:tcW w:w="993"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r w:rsidRPr="00FC1750">
              <w:rPr>
                <w:rFonts w:ascii="Times New Roman" w:hAnsi="Times New Roman"/>
                <w:sz w:val="24"/>
                <w:szCs w:val="24"/>
              </w:rPr>
              <w:t>2</w:t>
            </w:r>
          </w:p>
        </w:tc>
        <w:tc>
          <w:tcPr>
            <w:tcW w:w="4252" w:type="dxa"/>
            <w:tcBorders>
              <w:top w:val="single" w:sz="4" w:space="0" w:color="auto"/>
              <w:left w:val="single" w:sz="4" w:space="0" w:color="auto"/>
            </w:tcBorders>
            <w:shd w:val="clear" w:color="auto" w:fill="FFFFFF"/>
            <w:vAlign w:val="center"/>
          </w:tcPr>
          <w:p w:rsidR="00FC0615" w:rsidRPr="00FC1750" w:rsidRDefault="00420E30" w:rsidP="00E211B6">
            <w:pPr>
              <w:spacing w:after="0" w:line="240" w:lineRule="auto"/>
              <w:jc w:val="both"/>
              <w:rPr>
                <w:rFonts w:ascii="Times New Roman" w:hAnsi="Times New Roman"/>
                <w:sz w:val="24"/>
                <w:szCs w:val="24"/>
              </w:rPr>
            </w:pPr>
            <w:r w:rsidRPr="00FC1750">
              <w:rPr>
                <w:rFonts w:ascii="Times New Roman" w:hAnsi="Times New Roman"/>
                <w:sz w:val="24"/>
                <w:szCs w:val="24"/>
              </w:rPr>
              <w:t xml:space="preserve">Этика и этикет в профессиональной культуре  </w:t>
            </w:r>
          </w:p>
        </w:tc>
        <w:tc>
          <w:tcPr>
            <w:tcW w:w="2268" w:type="dxa"/>
            <w:tcBorders>
              <w:top w:val="single" w:sz="4" w:space="0" w:color="auto"/>
              <w:left w:val="single" w:sz="4" w:space="0" w:color="auto"/>
              <w:right w:val="single" w:sz="4" w:space="0" w:color="auto"/>
            </w:tcBorders>
            <w:shd w:val="clear" w:color="auto" w:fill="FFFFFF"/>
          </w:tcPr>
          <w:p w:rsidR="00FC0615" w:rsidRPr="00FC1750" w:rsidRDefault="00420E30" w:rsidP="00566900">
            <w:pPr>
              <w:spacing w:after="0" w:line="240" w:lineRule="auto"/>
              <w:rPr>
                <w:rFonts w:ascii="Times New Roman" w:hAnsi="Times New Roman"/>
                <w:sz w:val="24"/>
                <w:szCs w:val="24"/>
              </w:rPr>
            </w:pPr>
            <w:r w:rsidRPr="00FC1750">
              <w:rPr>
                <w:rFonts w:ascii="Times New Roman" w:hAnsi="Times New Roman"/>
                <w:sz w:val="24"/>
                <w:szCs w:val="24"/>
              </w:rPr>
              <w:t>Видеоролик</w:t>
            </w:r>
          </w:p>
        </w:tc>
      </w:tr>
      <w:tr w:rsidR="00FC0615" w:rsidRPr="00FC1750" w:rsidTr="00E211B6">
        <w:trPr>
          <w:trHeight w:val="293"/>
        </w:trPr>
        <w:tc>
          <w:tcPr>
            <w:tcW w:w="2278" w:type="dxa"/>
            <w:gridSpan w:val="2"/>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b/>
                <w:sz w:val="24"/>
                <w:szCs w:val="24"/>
              </w:rPr>
            </w:pPr>
            <w:r w:rsidRPr="00FC1750">
              <w:rPr>
                <w:rStyle w:val="21"/>
                <w:rFonts w:ascii="Times New Roman" w:eastAsia="Trebuchet MS" w:hAnsi="Times New Roman"/>
              </w:rPr>
              <w:t>Итого по разделу часов:</w:t>
            </w:r>
          </w:p>
        </w:tc>
        <w:tc>
          <w:tcPr>
            <w:tcW w:w="993" w:type="dxa"/>
            <w:tcBorders>
              <w:top w:val="single" w:sz="4" w:space="0" w:color="auto"/>
              <w:left w:val="single" w:sz="4" w:space="0" w:color="auto"/>
            </w:tcBorders>
            <w:shd w:val="clear" w:color="auto" w:fill="FFFFFF"/>
            <w:vAlign w:val="center"/>
          </w:tcPr>
          <w:p w:rsidR="00FC0615" w:rsidRPr="00FC1750" w:rsidRDefault="00FC0615" w:rsidP="005147A4">
            <w:pPr>
              <w:spacing w:after="0" w:line="240" w:lineRule="auto"/>
              <w:rPr>
                <w:rFonts w:ascii="Times New Roman" w:hAnsi="Times New Roman"/>
                <w:b/>
                <w:sz w:val="24"/>
                <w:szCs w:val="24"/>
              </w:rPr>
            </w:pPr>
          </w:p>
        </w:tc>
        <w:tc>
          <w:tcPr>
            <w:tcW w:w="4252" w:type="dxa"/>
            <w:tcBorders>
              <w:top w:val="single" w:sz="4" w:space="0" w:color="auto"/>
              <w:left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right w:val="single" w:sz="4" w:space="0" w:color="auto"/>
            </w:tcBorders>
            <w:shd w:val="clear" w:color="auto" w:fill="FFFFFF"/>
          </w:tcPr>
          <w:p w:rsidR="00FC0615" w:rsidRPr="00FC1750" w:rsidRDefault="00FC0615" w:rsidP="00566900">
            <w:pPr>
              <w:spacing w:after="0" w:line="240" w:lineRule="auto"/>
              <w:rPr>
                <w:rFonts w:ascii="Times New Roman" w:hAnsi="Times New Roman"/>
                <w:sz w:val="24"/>
                <w:szCs w:val="24"/>
              </w:rPr>
            </w:pPr>
          </w:p>
        </w:tc>
      </w:tr>
      <w:tr w:rsidR="00FC0615" w:rsidRPr="00FC1750" w:rsidTr="00E211B6">
        <w:trPr>
          <w:trHeight w:val="302"/>
        </w:trPr>
        <w:tc>
          <w:tcPr>
            <w:tcW w:w="2278" w:type="dxa"/>
            <w:gridSpan w:val="2"/>
            <w:tcBorders>
              <w:top w:val="single" w:sz="4" w:space="0" w:color="auto"/>
              <w:left w:val="single" w:sz="4" w:space="0" w:color="auto"/>
              <w:bottom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b/>
                <w:sz w:val="24"/>
                <w:szCs w:val="24"/>
              </w:rPr>
            </w:pPr>
            <w:r w:rsidRPr="00FC1750">
              <w:rPr>
                <w:rStyle w:val="21"/>
                <w:rFonts w:ascii="Times New Roman" w:eastAsia="Trebuchet MS" w:hAnsi="Times New Roman"/>
              </w:rPr>
              <w:t>ИТОГО:</w:t>
            </w:r>
          </w:p>
        </w:tc>
        <w:tc>
          <w:tcPr>
            <w:tcW w:w="993" w:type="dxa"/>
            <w:tcBorders>
              <w:top w:val="single" w:sz="4" w:space="0" w:color="auto"/>
              <w:left w:val="single" w:sz="4" w:space="0" w:color="auto"/>
              <w:bottom w:val="single" w:sz="4" w:space="0" w:color="auto"/>
            </w:tcBorders>
            <w:shd w:val="clear" w:color="auto" w:fill="FFFFFF"/>
            <w:vAlign w:val="center"/>
          </w:tcPr>
          <w:p w:rsidR="00FC0615" w:rsidRPr="00FC1750" w:rsidRDefault="005147A4" w:rsidP="005147A4">
            <w:pPr>
              <w:spacing w:after="0" w:line="240" w:lineRule="auto"/>
              <w:jc w:val="center"/>
              <w:rPr>
                <w:rFonts w:ascii="Times New Roman" w:hAnsi="Times New Roman"/>
                <w:b/>
                <w:sz w:val="24"/>
                <w:szCs w:val="24"/>
              </w:rPr>
            </w:pPr>
            <w:r w:rsidRPr="00FC1750">
              <w:rPr>
                <w:rFonts w:ascii="Times New Roman" w:hAnsi="Times New Roman"/>
                <w:b/>
                <w:sz w:val="24"/>
                <w:szCs w:val="24"/>
              </w:rPr>
              <w:t>18</w:t>
            </w:r>
          </w:p>
        </w:tc>
        <w:tc>
          <w:tcPr>
            <w:tcW w:w="4252" w:type="dxa"/>
            <w:tcBorders>
              <w:top w:val="single" w:sz="4" w:space="0" w:color="auto"/>
              <w:left w:val="single" w:sz="4" w:space="0" w:color="auto"/>
              <w:bottom w:val="single" w:sz="4" w:space="0" w:color="auto"/>
            </w:tcBorders>
            <w:shd w:val="clear" w:color="auto" w:fill="FFFFFF"/>
            <w:vAlign w:val="center"/>
          </w:tcPr>
          <w:p w:rsidR="00FC0615" w:rsidRPr="00FC1750" w:rsidRDefault="00FC0615" w:rsidP="00566900">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0615" w:rsidRPr="00FC1750" w:rsidRDefault="00FC0615" w:rsidP="00566900">
            <w:pPr>
              <w:spacing w:after="0" w:line="240" w:lineRule="auto"/>
              <w:rPr>
                <w:rFonts w:ascii="Times New Roman" w:hAnsi="Times New Roman"/>
                <w:sz w:val="24"/>
                <w:szCs w:val="24"/>
              </w:rPr>
            </w:pPr>
          </w:p>
        </w:tc>
      </w:tr>
    </w:tbl>
    <w:p w:rsidR="00731707" w:rsidRPr="00566900" w:rsidRDefault="00FC0615" w:rsidP="00566900">
      <w:pPr>
        <w:spacing w:after="0" w:line="240" w:lineRule="auto"/>
        <w:ind w:firstLine="709"/>
        <w:rPr>
          <w:rFonts w:ascii="Times New Roman" w:hAnsi="Times New Roman"/>
          <w:b/>
          <w:i/>
          <w:sz w:val="28"/>
          <w:szCs w:val="28"/>
        </w:rPr>
      </w:pPr>
      <w:r>
        <w:rPr>
          <w:rFonts w:ascii="Times New Roman" w:hAnsi="Times New Roman"/>
          <w:b/>
          <w:i/>
          <w:sz w:val="28"/>
          <w:szCs w:val="28"/>
        </w:rPr>
        <w:t>П</w:t>
      </w:r>
      <w:r w:rsidR="00731707" w:rsidRPr="00566900">
        <w:rPr>
          <w:rFonts w:ascii="Times New Roman" w:hAnsi="Times New Roman"/>
          <w:b/>
          <w:i/>
          <w:sz w:val="28"/>
          <w:szCs w:val="28"/>
        </w:rPr>
        <w:t>рактические занятия</w:t>
      </w:r>
    </w:p>
    <w:tbl>
      <w:tblPr>
        <w:tblOverlap w:val="never"/>
        <w:tblW w:w="9791" w:type="dxa"/>
        <w:tblLayout w:type="fixed"/>
        <w:tblCellMar>
          <w:left w:w="10" w:type="dxa"/>
          <w:right w:w="10" w:type="dxa"/>
        </w:tblCellMar>
        <w:tblLook w:val="0000"/>
      </w:tblPr>
      <w:tblGrid>
        <w:gridCol w:w="719"/>
        <w:gridCol w:w="1559"/>
        <w:gridCol w:w="993"/>
        <w:gridCol w:w="4252"/>
        <w:gridCol w:w="2268"/>
      </w:tblGrid>
      <w:tr w:rsidR="00731707" w:rsidRPr="001A1491" w:rsidTr="00980990">
        <w:trPr>
          <w:trHeight w:val="804"/>
        </w:trPr>
        <w:tc>
          <w:tcPr>
            <w:tcW w:w="719" w:type="dxa"/>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w:t>
            </w:r>
          </w:p>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п/п</w:t>
            </w:r>
          </w:p>
        </w:tc>
        <w:tc>
          <w:tcPr>
            <w:tcW w:w="1559" w:type="dxa"/>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Номер</w:t>
            </w:r>
          </w:p>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раздела</w:t>
            </w:r>
          </w:p>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дисциплины</w:t>
            </w:r>
          </w:p>
        </w:tc>
        <w:tc>
          <w:tcPr>
            <w:tcW w:w="993" w:type="dxa"/>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Объем</w:t>
            </w:r>
          </w:p>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часов</w:t>
            </w:r>
          </w:p>
        </w:tc>
        <w:tc>
          <w:tcPr>
            <w:tcW w:w="4252" w:type="dxa"/>
            <w:tcBorders>
              <w:top w:val="single" w:sz="4" w:space="0" w:color="auto"/>
              <w:left w:val="single" w:sz="4" w:space="0" w:color="auto"/>
            </w:tcBorders>
            <w:shd w:val="clear" w:color="auto" w:fill="FFFFFF"/>
            <w:vAlign w:val="center"/>
          </w:tcPr>
          <w:p w:rsidR="00731707" w:rsidRPr="001A1491" w:rsidRDefault="00731707" w:rsidP="00F803D1">
            <w:pPr>
              <w:spacing w:after="0" w:line="240" w:lineRule="auto"/>
              <w:jc w:val="center"/>
              <w:rPr>
                <w:rFonts w:ascii="Times New Roman" w:hAnsi="Times New Roman"/>
                <w:sz w:val="24"/>
                <w:szCs w:val="24"/>
              </w:rPr>
            </w:pPr>
            <w:r w:rsidRPr="001A1491">
              <w:rPr>
                <w:rStyle w:val="21"/>
                <w:rFonts w:ascii="Times New Roman" w:eastAsia="Trebuchet MS" w:hAnsi="Times New Roman"/>
              </w:rPr>
              <w:t xml:space="preserve">Тема </w:t>
            </w:r>
            <w:r w:rsidRPr="001A1491">
              <w:rPr>
                <w:rFonts w:ascii="Times New Roman" w:hAnsi="Times New Roman"/>
                <w:b/>
                <w:sz w:val="24"/>
                <w:szCs w:val="24"/>
              </w:rPr>
              <w:t>практических занятий</w:t>
            </w:r>
          </w:p>
        </w:tc>
        <w:tc>
          <w:tcPr>
            <w:tcW w:w="2268" w:type="dxa"/>
            <w:tcBorders>
              <w:top w:val="single" w:sz="4" w:space="0" w:color="auto"/>
              <w:left w:val="single" w:sz="4" w:space="0" w:color="auto"/>
              <w:righ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Учебно-наглядные</w:t>
            </w:r>
          </w:p>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пособия</w:t>
            </w:r>
          </w:p>
        </w:tc>
      </w:tr>
      <w:tr w:rsidR="00731707" w:rsidRPr="001A1491" w:rsidTr="00C038AB">
        <w:trPr>
          <w:trHeight w:val="293"/>
        </w:trPr>
        <w:tc>
          <w:tcPr>
            <w:tcW w:w="9791" w:type="dxa"/>
            <w:gridSpan w:val="5"/>
            <w:tcBorders>
              <w:top w:val="single" w:sz="4" w:space="0" w:color="auto"/>
              <w:left w:val="single" w:sz="4" w:space="0" w:color="auto"/>
              <w:right w:val="single" w:sz="4" w:space="0" w:color="auto"/>
            </w:tcBorders>
            <w:shd w:val="clear" w:color="auto" w:fill="FFFFFF"/>
            <w:vAlign w:val="bottom"/>
          </w:tcPr>
          <w:p w:rsidR="00731707" w:rsidRPr="001A1491" w:rsidRDefault="00420E30" w:rsidP="00566900">
            <w:pPr>
              <w:spacing w:after="0" w:line="240" w:lineRule="auto"/>
              <w:jc w:val="center"/>
              <w:rPr>
                <w:rFonts w:ascii="Times New Roman" w:hAnsi="Times New Roman"/>
                <w:b/>
                <w:sz w:val="24"/>
                <w:szCs w:val="24"/>
              </w:rPr>
            </w:pPr>
            <w:r w:rsidRPr="001A1491">
              <w:rPr>
                <w:rFonts w:ascii="Times New Roman" w:hAnsi="Times New Roman"/>
                <w:b/>
                <w:color w:val="000000"/>
                <w:sz w:val="24"/>
                <w:szCs w:val="24"/>
              </w:rPr>
              <w:t>Основы теории этики и морали</w:t>
            </w:r>
          </w:p>
        </w:tc>
      </w:tr>
      <w:tr w:rsidR="00731707" w:rsidRPr="001A1491" w:rsidTr="00980990">
        <w:trPr>
          <w:trHeight w:val="283"/>
        </w:trPr>
        <w:tc>
          <w:tcPr>
            <w:tcW w:w="719" w:type="dxa"/>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2"/>
                <w:rFonts w:eastAsia="Arial Unicode MS"/>
              </w:rPr>
              <w:t>1</w:t>
            </w:r>
          </w:p>
        </w:tc>
        <w:tc>
          <w:tcPr>
            <w:tcW w:w="1559" w:type="dxa"/>
            <w:tcBorders>
              <w:top w:val="single" w:sz="4" w:space="0" w:color="auto"/>
              <w:left w:val="single" w:sz="4" w:space="0" w:color="auto"/>
            </w:tcBorders>
            <w:shd w:val="clear" w:color="auto" w:fill="FFFFFF"/>
            <w:vAlign w:val="center"/>
          </w:tcPr>
          <w:p w:rsidR="00731707"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1</w:t>
            </w:r>
          </w:p>
        </w:tc>
        <w:tc>
          <w:tcPr>
            <w:tcW w:w="993" w:type="dxa"/>
            <w:tcBorders>
              <w:top w:val="single" w:sz="4" w:space="0" w:color="auto"/>
              <w:left w:val="single" w:sz="4" w:space="0" w:color="auto"/>
            </w:tcBorders>
            <w:shd w:val="clear" w:color="auto" w:fill="FFFFFF"/>
          </w:tcPr>
          <w:p w:rsidR="00731707" w:rsidRPr="001A1491" w:rsidRDefault="00566900"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731707" w:rsidRPr="001A1491" w:rsidRDefault="005255C3" w:rsidP="00C13313">
            <w:pPr>
              <w:spacing w:after="0" w:line="240" w:lineRule="auto"/>
              <w:jc w:val="both"/>
              <w:rPr>
                <w:rFonts w:ascii="Times New Roman" w:hAnsi="Times New Roman"/>
                <w:sz w:val="24"/>
                <w:szCs w:val="24"/>
              </w:rPr>
            </w:pPr>
            <w:r w:rsidRPr="001A1491">
              <w:rPr>
                <w:rFonts w:ascii="Times New Roman" w:hAnsi="Times New Roman"/>
                <w:sz w:val="24"/>
                <w:szCs w:val="24"/>
              </w:rPr>
              <w:t xml:space="preserve">Профессиональная этика как научная дисциплина. </w:t>
            </w:r>
            <w:r w:rsidR="00420E30" w:rsidRPr="001A1491">
              <w:rPr>
                <w:rFonts w:ascii="Times New Roman" w:hAnsi="Times New Roman"/>
                <w:sz w:val="24"/>
                <w:szCs w:val="24"/>
              </w:rPr>
              <w:t>Основные составляющие этики /структура. Функции этики.</w:t>
            </w:r>
          </w:p>
        </w:tc>
        <w:tc>
          <w:tcPr>
            <w:tcW w:w="2268" w:type="dxa"/>
            <w:tcBorders>
              <w:top w:val="single" w:sz="4" w:space="0" w:color="auto"/>
              <w:left w:val="single" w:sz="4" w:space="0" w:color="auto"/>
              <w:right w:val="single" w:sz="4" w:space="0" w:color="auto"/>
            </w:tcBorders>
            <w:shd w:val="clear" w:color="auto" w:fill="FFFFFF"/>
          </w:tcPr>
          <w:p w:rsidR="00731707" w:rsidRPr="001A1491" w:rsidRDefault="00F803D1" w:rsidP="00DE657B">
            <w:pPr>
              <w:spacing w:after="0" w:line="240" w:lineRule="auto"/>
              <w:rPr>
                <w:rFonts w:ascii="Times New Roman" w:hAnsi="Times New Roman"/>
                <w:sz w:val="24"/>
                <w:szCs w:val="24"/>
              </w:rPr>
            </w:pPr>
            <w:r w:rsidRPr="001A1491">
              <w:rPr>
                <w:rFonts w:ascii="Times New Roman" w:hAnsi="Times New Roman"/>
                <w:sz w:val="24"/>
                <w:szCs w:val="24"/>
              </w:rPr>
              <w:t>Схемы</w:t>
            </w:r>
          </w:p>
        </w:tc>
      </w:tr>
      <w:tr w:rsidR="00C13313" w:rsidRPr="001A1491" w:rsidTr="00980990">
        <w:trPr>
          <w:trHeight w:val="283"/>
        </w:trPr>
        <w:tc>
          <w:tcPr>
            <w:tcW w:w="719" w:type="dxa"/>
            <w:tcBorders>
              <w:top w:val="single" w:sz="4" w:space="0" w:color="auto"/>
              <w:left w:val="single" w:sz="4" w:space="0" w:color="auto"/>
            </w:tcBorders>
            <w:shd w:val="clear" w:color="auto" w:fill="FFFFFF"/>
            <w:vAlign w:val="center"/>
          </w:tcPr>
          <w:p w:rsidR="00C13313" w:rsidRPr="001A1491" w:rsidRDefault="00C13313" w:rsidP="00566900">
            <w:pPr>
              <w:spacing w:after="0" w:line="240" w:lineRule="auto"/>
              <w:jc w:val="center"/>
              <w:rPr>
                <w:rStyle w:val="22"/>
                <w:rFonts w:eastAsia="Arial Unicode MS"/>
              </w:rPr>
            </w:pPr>
            <w:r w:rsidRPr="001A1491">
              <w:rPr>
                <w:rStyle w:val="22"/>
                <w:rFonts w:eastAsia="Arial Unicode MS"/>
              </w:rPr>
              <w:t>2</w:t>
            </w:r>
          </w:p>
        </w:tc>
        <w:tc>
          <w:tcPr>
            <w:tcW w:w="1559" w:type="dxa"/>
            <w:tcBorders>
              <w:top w:val="single" w:sz="4" w:space="0" w:color="auto"/>
              <w:left w:val="single" w:sz="4" w:space="0" w:color="auto"/>
            </w:tcBorders>
            <w:shd w:val="clear" w:color="auto" w:fill="FFFFFF"/>
          </w:tcPr>
          <w:p w:rsidR="00C13313" w:rsidRPr="001A1491" w:rsidRDefault="00C13313" w:rsidP="00C13313">
            <w:pPr>
              <w:jc w:val="center"/>
              <w:rPr>
                <w:sz w:val="24"/>
                <w:szCs w:val="24"/>
              </w:rPr>
            </w:pPr>
            <w:r w:rsidRPr="001A1491">
              <w:rPr>
                <w:rFonts w:ascii="Times New Roman" w:hAnsi="Times New Roman"/>
                <w:sz w:val="24"/>
                <w:szCs w:val="24"/>
              </w:rPr>
              <w:t>1</w:t>
            </w:r>
          </w:p>
        </w:tc>
        <w:tc>
          <w:tcPr>
            <w:tcW w:w="993" w:type="dxa"/>
            <w:tcBorders>
              <w:top w:val="single" w:sz="4" w:space="0" w:color="auto"/>
              <w:left w:val="single" w:sz="4" w:space="0" w:color="auto"/>
            </w:tcBorders>
            <w:shd w:val="clear" w:color="auto" w:fill="FFFFFF"/>
          </w:tcPr>
          <w:p w:rsidR="00C13313" w:rsidRPr="001A1491" w:rsidRDefault="00C13313" w:rsidP="00C13313">
            <w:pPr>
              <w:jc w:val="center"/>
              <w:rPr>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C13313" w:rsidRPr="001A1491" w:rsidRDefault="00167293" w:rsidP="00E211B6">
            <w:pPr>
              <w:spacing w:after="0" w:line="240" w:lineRule="auto"/>
              <w:jc w:val="both"/>
              <w:rPr>
                <w:rFonts w:ascii="Times New Roman" w:hAnsi="Times New Roman"/>
                <w:sz w:val="24"/>
                <w:szCs w:val="24"/>
              </w:rPr>
            </w:pPr>
            <w:r w:rsidRPr="001A1491">
              <w:rPr>
                <w:rFonts w:ascii="Times New Roman" w:hAnsi="Times New Roman"/>
                <w:sz w:val="24"/>
                <w:szCs w:val="24"/>
              </w:rPr>
              <w:t>Свойства и функции морали</w:t>
            </w:r>
          </w:p>
        </w:tc>
        <w:tc>
          <w:tcPr>
            <w:tcW w:w="2268" w:type="dxa"/>
            <w:tcBorders>
              <w:top w:val="single" w:sz="4" w:space="0" w:color="auto"/>
              <w:left w:val="single" w:sz="4" w:space="0" w:color="auto"/>
              <w:right w:val="single" w:sz="4" w:space="0" w:color="auto"/>
            </w:tcBorders>
            <w:shd w:val="clear" w:color="auto" w:fill="FFFFFF"/>
          </w:tcPr>
          <w:p w:rsidR="00C13313" w:rsidRPr="001A1491" w:rsidRDefault="00B60C1E" w:rsidP="00DE657B">
            <w:pPr>
              <w:spacing w:after="0" w:line="240" w:lineRule="auto"/>
              <w:rPr>
                <w:rFonts w:ascii="Times New Roman" w:hAnsi="Times New Roman"/>
                <w:sz w:val="24"/>
                <w:szCs w:val="24"/>
              </w:rPr>
            </w:pPr>
            <w:r w:rsidRPr="001A1491">
              <w:rPr>
                <w:rFonts w:ascii="Times New Roman" w:hAnsi="Times New Roman"/>
                <w:sz w:val="24"/>
                <w:szCs w:val="24"/>
              </w:rPr>
              <w:t>Блок-схемы</w:t>
            </w:r>
          </w:p>
        </w:tc>
      </w:tr>
      <w:tr w:rsidR="00C13313" w:rsidRPr="001A1491" w:rsidTr="00980990">
        <w:trPr>
          <w:trHeight w:val="283"/>
        </w:trPr>
        <w:tc>
          <w:tcPr>
            <w:tcW w:w="719" w:type="dxa"/>
            <w:tcBorders>
              <w:top w:val="single" w:sz="4" w:space="0" w:color="auto"/>
              <w:left w:val="single" w:sz="4" w:space="0" w:color="auto"/>
            </w:tcBorders>
            <w:shd w:val="clear" w:color="auto" w:fill="FFFFFF"/>
            <w:vAlign w:val="center"/>
          </w:tcPr>
          <w:p w:rsidR="00C13313" w:rsidRPr="001A1491" w:rsidRDefault="00C13313" w:rsidP="00566900">
            <w:pPr>
              <w:spacing w:after="0" w:line="240" w:lineRule="auto"/>
              <w:jc w:val="center"/>
              <w:rPr>
                <w:rStyle w:val="22"/>
                <w:rFonts w:eastAsia="Arial Unicode MS"/>
              </w:rPr>
            </w:pPr>
            <w:r w:rsidRPr="001A1491">
              <w:rPr>
                <w:rStyle w:val="22"/>
                <w:rFonts w:eastAsia="Arial Unicode MS"/>
              </w:rPr>
              <w:t>3</w:t>
            </w:r>
          </w:p>
        </w:tc>
        <w:tc>
          <w:tcPr>
            <w:tcW w:w="1559" w:type="dxa"/>
            <w:tcBorders>
              <w:top w:val="single" w:sz="4" w:space="0" w:color="auto"/>
              <w:left w:val="single" w:sz="4" w:space="0" w:color="auto"/>
            </w:tcBorders>
            <w:shd w:val="clear" w:color="auto" w:fill="FFFFFF"/>
          </w:tcPr>
          <w:p w:rsidR="00C13313" w:rsidRPr="001A1491" w:rsidRDefault="00C13313" w:rsidP="00C13313">
            <w:pPr>
              <w:jc w:val="center"/>
              <w:rPr>
                <w:sz w:val="24"/>
                <w:szCs w:val="24"/>
              </w:rPr>
            </w:pPr>
            <w:r w:rsidRPr="001A1491">
              <w:rPr>
                <w:rFonts w:ascii="Times New Roman" w:hAnsi="Times New Roman"/>
                <w:sz w:val="24"/>
                <w:szCs w:val="24"/>
              </w:rPr>
              <w:t>1</w:t>
            </w:r>
          </w:p>
        </w:tc>
        <w:tc>
          <w:tcPr>
            <w:tcW w:w="993" w:type="dxa"/>
            <w:tcBorders>
              <w:top w:val="single" w:sz="4" w:space="0" w:color="auto"/>
              <w:left w:val="single" w:sz="4" w:space="0" w:color="auto"/>
            </w:tcBorders>
            <w:shd w:val="clear" w:color="auto" w:fill="FFFFFF"/>
          </w:tcPr>
          <w:p w:rsidR="00C13313" w:rsidRPr="001A1491" w:rsidRDefault="00C13313" w:rsidP="00C13313">
            <w:pPr>
              <w:jc w:val="center"/>
              <w:rPr>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C13313" w:rsidRPr="001A1491" w:rsidRDefault="00167293" w:rsidP="00C13313">
            <w:pPr>
              <w:spacing w:line="240" w:lineRule="auto"/>
              <w:rPr>
                <w:rFonts w:ascii="Times New Roman" w:hAnsi="Times New Roman"/>
                <w:sz w:val="24"/>
                <w:szCs w:val="24"/>
              </w:rPr>
            </w:pPr>
            <w:r w:rsidRPr="001A1491">
              <w:rPr>
                <w:rFonts w:ascii="Times New Roman" w:hAnsi="Times New Roman"/>
                <w:sz w:val="24"/>
                <w:szCs w:val="24"/>
              </w:rPr>
              <w:t>Система и иерархия ценностей</w:t>
            </w:r>
          </w:p>
        </w:tc>
        <w:tc>
          <w:tcPr>
            <w:tcW w:w="2268" w:type="dxa"/>
            <w:tcBorders>
              <w:top w:val="single" w:sz="4" w:space="0" w:color="auto"/>
              <w:left w:val="single" w:sz="4" w:space="0" w:color="auto"/>
              <w:right w:val="single" w:sz="4" w:space="0" w:color="auto"/>
            </w:tcBorders>
            <w:shd w:val="clear" w:color="auto" w:fill="FFFFFF"/>
          </w:tcPr>
          <w:p w:rsidR="00C13313" w:rsidRPr="001A1491" w:rsidRDefault="00B60C1E" w:rsidP="00DE657B">
            <w:pPr>
              <w:spacing w:after="0" w:line="240" w:lineRule="auto"/>
              <w:rPr>
                <w:rFonts w:ascii="Times New Roman" w:hAnsi="Times New Roman"/>
                <w:sz w:val="24"/>
                <w:szCs w:val="24"/>
              </w:rPr>
            </w:pPr>
            <w:r w:rsidRPr="001A1491">
              <w:rPr>
                <w:rFonts w:ascii="Times New Roman" w:hAnsi="Times New Roman"/>
                <w:sz w:val="24"/>
                <w:szCs w:val="24"/>
              </w:rPr>
              <w:t>Блок-схемы</w:t>
            </w:r>
          </w:p>
        </w:tc>
      </w:tr>
      <w:tr w:rsidR="00C13313" w:rsidRPr="001A1491" w:rsidTr="00980990">
        <w:trPr>
          <w:trHeight w:val="283"/>
        </w:trPr>
        <w:tc>
          <w:tcPr>
            <w:tcW w:w="719" w:type="dxa"/>
            <w:tcBorders>
              <w:top w:val="single" w:sz="4" w:space="0" w:color="auto"/>
              <w:left w:val="single" w:sz="4" w:space="0" w:color="auto"/>
            </w:tcBorders>
            <w:shd w:val="clear" w:color="auto" w:fill="FFFFFF"/>
            <w:vAlign w:val="center"/>
          </w:tcPr>
          <w:p w:rsidR="00C13313" w:rsidRPr="001A1491" w:rsidRDefault="00C13313" w:rsidP="00566900">
            <w:pPr>
              <w:spacing w:after="0" w:line="240" w:lineRule="auto"/>
              <w:jc w:val="center"/>
              <w:rPr>
                <w:rStyle w:val="22"/>
                <w:rFonts w:eastAsia="Arial Unicode MS"/>
              </w:rPr>
            </w:pPr>
            <w:r w:rsidRPr="001A1491">
              <w:rPr>
                <w:rStyle w:val="22"/>
                <w:rFonts w:eastAsia="Arial Unicode MS"/>
              </w:rPr>
              <w:t>4</w:t>
            </w:r>
          </w:p>
        </w:tc>
        <w:tc>
          <w:tcPr>
            <w:tcW w:w="1559" w:type="dxa"/>
            <w:tcBorders>
              <w:top w:val="single" w:sz="4" w:space="0" w:color="auto"/>
              <w:left w:val="single" w:sz="4" w:space="0" w:color="auto"/>
            </w:tcBorders>
            <w:shd w:val="clear" w:color="auto" w:fill="FFFFFF"/>
          </w:tcPr>
          <w:p w:rsidR="00C13313" w:rsidRPr="001A1491" w:rsidRDefault="00C13313" w:rsidP="00C13313">
            <w:pPr>
              <w:jc w:val="center"/>
              <w:rPr>
                <w:sz w:val="24"/>
                <w:szCs w:val="24"/>
              </w:rPr>
            </w:pPr>
            <w:r w:rsidRPr="001A1491">
              <w:rPr>
                <w:rFonts w:ascii="Times New Roman" w:hAnsi="Times New Roman"/>
                <w:sz w:val="24"/>
                <w:szCs w:val="24"/>
              </w:rPr>
              <w:t>1</w:t>
            </w:r>
          </w:p>
        </w:tc>
        <w:tc>
          <w:tcPr>
            <w:tcW w:w="993" w:type="dxa"/>
            <w:tcBorders>
              <w:top w:val="single" w:sz="4" w:space="0" w:color="auto"/>
              <w:left w:val="single" w:sz="4" w:space="0" w:color="auto"/>
            </w:tcBorders>
            <w:shd w:val="clear" w:color="auto" w:fill="FFFFFF"/>
          </w:tcPr>
          <w:p w:rsidR="00C13313" w:rsidRPr="001A1491" w:rsidRDefault="00C13313" w:rsidP="00C13313">
            <w:pPr>
              <w:jc w:val="center"/>
              <w:rPr>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C13313" w:rsidRPr="001A1491" w:rsidRDefault="00167293" w:rsidP="00E211B6">
            <w:pPr>
              <w:spacing w:after="0" w:line="240" w:lineRule="auto"/>
              <w:jc w:val="both"/>
              <w:rPr>
                <w:rFonts w:ascii="Times New Roman" w:hAnsi="Times New Roman"/>
                <w:sz w:val="24"/>
                <w:szCs w:val="24"/>
              </w:rPr>
            </w:pPr>
            <w:r w:rsidRPr="001A1491">
              <w:rPr>
                <w:rFonts w:ascii="Times New Roman" w:hAnsi="Times New Roman"/>
                <w:sz w:val="24"/>
                <w:szCs w:val="24"/>
              </w:rPr>
              <w:t>Нравственно-социальные нормы</w:t>
            </w:r>
          </w:p>
        </w:tc>
        <w:tc>
          <w:tcPr>
            <w:tcW w:w="2268" w:type="dxa"/>
            <w:tcBorders>
              <w:top w:val="single" w:sz="4" w:space="0" w:color="auto"/>
              <w:left w:val="single" w:sz="4" w:space="0" w:color="auto"/>
              <w:right w:val="single" w:sz="4" w:space="0" w:color="auto"/>
            </w:tcBorders>
            <w:shd w:val="clear" w:color="auto" w:fill="FFFFFF"/>
          </w:tcPr>
          <w:p w:rsidR="00C13313" w:rsidRPr="001A1491" w:rsidRDefault="00B60C1E" w:rsidP="00DE657B">
            <w:pPr>
              <w:spacing w:after="0" w:line="240" w:lineRule="auto"/>
              <w:rPr>
                <w:rFonts w:ascii="Times New Roman" w:hAnsi="Times New Roman"/>
                <w:sz w:val="24"/>
                <w:szCs w:val="24"/>
              </w:rPr>
            </w:pPr>
            <w:r w:rsidRPr="001A1491">
              <w:rPr>
                <w:rFonts w:ascii="Times New Roman" w:hAnsi="Times New Roman"/>
                <w:sz w:val="24"/>
                <w:szCs w:val="24"/>
              </w:rPr>
              <w:t>Учебные карточки</w:t>
            </w:r>
          </w:p>
        </w:tc>
      </w:tr>
      <w:tr w:rsidR="00566900" w:rsidRPr="001A1491" w:rsidTr="00980990">
        <w:trPr>
          <w:trHeight w:val="283"/>
        </w:trPr>
        <w:tc>
          <w:tcPr>
            <w:tcW w:w="2278" w:type="dxa"/>
            <w:gridSpan w:val="2"/>
            <w:tcBorders>
              <w:top w:val="single" w:sz="4" w:space="0" w:color="auto"/>
              <w:left w:val="single" w:sz="4" w:space="0" w:color="auto"/>
            </w:tcBorders>
            <w:shd w:val="clear" w:color="auto" w:fill="FFFFFF"/>
            <w:vAlign w:val="center"/>
          </w:tcPr>
          <w:p w:rsidR="00566900" w:rsidRPr="001A1491" w:rsidRDefault="00566900" w:rsidP="00566900">
            <w:pPr>
              <w:spacing w:after="0" w:line="240" w:lineRule="auto"/>
              <w:jc w:val="center"/>
              <w:rPr>
                <w:rFonts w:ascii="Times New Roman" w:hAnsi="Times New Roman"/>
                <w:b/>
                <w:sz w:val="24"/>
                <w:szCs w:val="24"/>
              </w:rPr>
            </w:pPr>
            <w:r w:rsidRPr="001A1491">
              <w:rPr>
                <w:rStyle w:val="21"/>
                <w:rFonts w:ascii="Times New Roman" w:eastAsia="Trebuchet MS" w:hAnsi="Times New Roman"/>
              </w:rPr>
              <w:t>Итого по разделу часов:</w:t>
            </w:r>
          </w:p>
        </w:tc>
        <w:tc>
          <w:tcPr>
            <w:tcW w:w="993" w:type="dxa"/>
            <w:tcBorders>
              <w:top w:val="single" w:sz="4" w:space="0" w:color="auto"/>
              <w:left w:val="single" w:sz="4" w:space="0" w:color="auto"/>
            </w:tcBorders>
            <w:shd w:val="clear" w:color="auto" w:fill="FFFFFF"/>
          </w:tcPr>
          <w:p w:rsidR="00566900" w:rsidRPr="001A1491" w:rsidRDefault="00420E30" w:rsidP="00420E30">
            <w:pPr>
              <w:spacing w:after="0" w:line="240" w:lineRule="auto"/>
              <w:jc w:val="center"/>
              <w:rPr>
                <w:rFonts w:ascii="Times New Roman" w:hAnsi="Times New Roman"/>
                <w:b/>
                <w:sz w:val="24"/>
                <w:szCs w:val="24"/>
              </w:rPr>
            </w:pPr>
            <w:r w:rsidRPr="001A1491">
              <w:rPr>
                <w:rFonts w:ascii="Times New Roman" w:hAnsi="Times New Roman"/>
                <w:b/>
                <w:sz w:val="24"/>
                <w:szCs w:val="24"/>
              </w:rPr>
              <w:t>8</w:t>
            </w:r>
          </w:p>
        </w:tc>
        <w:tc>
          <w:tcPr>
            <w:tcW w:w="4252" w:type="dxa"/>
            <w:tcBorders>
              <w:top w:val="single" w:sz="4" w:space="0" w:color="auto"/>
              <w:left w:val="single" w:sz="4" w:space="0" w:color="auto"/>
            </w:tcBorders>
            <w:shd w:val="clear" w:color="auto" w:fill="FFFFFF"/>
          </w:tcPr>
          <w:p w:rsidR="00566900" w:rsidRPr="001A1491" w:rsidRDefault="00566900" w:rsidP="00566900">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right w:val="single" w:sz="4" w:space="0" w:color="auto"/>
            </w:tcBorders>
            <w:shd w:val="clear" w:color="auto" w:fill="FFFFFF"/>
          </w:tcPr>
          <w:p w:rsidR="00566900" w:rsidRPr="001A1491" w:rsidRDefault="00566900" w:rsidP="00566900">
            <w:pPr>
              <w:spacing w:after="0" w:line="240" w:lineRule="auto"/>
              <w:jc w:val="center"/>
              <w:rPr>
                <w:rFonts w:ascii="Times New Roman" w:hAnsi="Times New Roman"/>
                <w:sz w:val="24"/>
                <w:szCs w:val="24"/>
              </w:rPr>
            </w:pPr>
          </w:p>
        </w:tc>
      </w:tr>
      <w:tr w:rsidR="00566900" w:rsidRPr="001A1491" w:rsidTr="00C038AB">
        <w:trPr>
          <w:trHeight w:val="283"/>
        </w:trPr>
        <w:tc>
          <w:tcPr>
            <w:tcW w:w="9791" w:type="dxa"/>
            <w:gridSpan w:val="5"/>
            <w:tcBorders>
              <w:top w:val="single" w:sz="4" w:space="0" w:color="auto"/>
              <w:left w:val="single" w:sz="4" w:space="0" w:color="auto"/>
              <w:right w:val="single" w:sz="4" w:space="0" w:color="auto"/>
            </w:tcBorders>
            <w:shd w:val="clear" w:color="auto" w:fill="FFFFFF"/>
            <w:vAlign w:val="center"/>
          </w:tcPr>
          <w:p w:rsidR="00566900" w:rsidRPr="001A1491" w:rsidRDefault="00420E30" w:rsidP="00566900">
            <w:pPr>
              <w:spacing w:after="0" w:line="240" w:lineRule="auto"/>
              <w:jc w:val="center"/>
              <w:rPr>
                <w:rFonts w:ascii="Times New Roman" w:hAnsi="Times New Roman"/>
                <w:b/>
                <w:sz w:val="24"/>
                <w:szCs w:val="24"/>
              </w:rPr>
            </w:pPr>
            <w:r w:rsidRPr="001A1491">
              <w:rPr>
                <w:rFonts w:ascii="Times New Roman" w:hAnsi="Times New Roman"/>
                <w:b/>
                <w:color w:val="000000"/>
                <w:sz w:val="24"/>
                <w:szCs w:val="24"/>
              </w:rPr>
              <w:t>Природа и сущность профессиональной этики</w:t>
            </w:r>
          </w:p>
        </w:tc>
      </w:tr>
      <w:tr w:rsidR="00566900" w:rsidRPr="001A1491" w:rsidTr="00980990">
        <w:trPr>
          <w:trHeight w:val="283"/>
        </w:trPr>
        <w:tc>
          <w:tcPr>
            <w:tcW w:w="719" w:type="dxa"/>
            <w:tcBorders>
              <w:top w:val="single" w:sz="4" w:space="0" w:color="auto"/>
              <w:left w:val="single" w:sz="4" w:space="0" w:color="auto"/>
            </w:tcBorders>
            <w:shd w:val="clear" w:color="auto" w:fill="FFFFFF"/>
            <w:vAlign w:val="center"/>
          </w:tcPr>
          <w:p w:rsidR="00566900" w:rsidRPr="001A1491" w:rsidRDefault="00420E30" w:rsidP="00566900">
            <w:pPr>
              <w:spacing w:after="0" w:line="240" w:lineRule="auto"/>
              <w:jc w:val="center"/>
              <w:rPr>
                <w:rStyle w:val="22"/>
                <w:rFonts w:eastAsia="Arial Unicode MS"/>
              </w:rPr>
            </w:pPr>
            <w:r w:rsidRPr="001A1491">
              <w:rPr>
                <w:rStyle w:val="22"/>
                <w:rFonts w:eastAsia="Arial Unicode MS"/>
              </w:rPr>
              <w:t>5</w:t>
            </w:r>
          </w:p>
        </w:tc>
        <w:tc>
          <w:tcPr>
            <w:tcW w:w="1559" w:type="dxa"/>
            <w:tcBorders>
              <w:top w:val="single" w:sz="4" w:space="0" w:color="auto"/>
              <w:left w:val="single" w:sz="4" w:space="0" w:color="auto"/>
            </w:tcBorders>
            <w:shd w:val="clear" w:color="auto" w:fill="FFFFFF"/>
            <w:vAlign w:val="center"/>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993" w:type="dxa"/>
            <w:tcBorders>
              <w:top w:val="single" w:sz="4" w:space="0" w:color="auto"/>
              <w:left w:val="single" w:sz="4" w:space="0" w:color="auto"/>
            </w:tcBorders>
            <w:shd w:val="clear" w:color="auto" w:fill="FFFFFF"/>
          </w:tcPr>
          <w:p w:rsidR="00566900" w:rsidRPr="001A1491" w:rsidRDefault="00566900"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566900" w:rsidRPr="001A1491" w:rsidRDefault="00167293" w:rsidP="0078741E">
            <w:pPr>
              <w:spacing w:after="0" w:line="240" w:lineRule="auto"/>
              <w:jc w:val="both"/>
              <w:rPr>
                <w:rFonts w:ascii="Times New Roman" w:hAnsi="Times New Roman"/>
                <w:sz w:val="24"/>
                <w:szCs w:val="24"/>
              </w:rPr>
            </w:pPr>
            <w:r w:rsidRPr="001A1491">
              <w:rPr>
                <w:rFonts w:ascii="Times New Roman" w:hAnsi="Times New Roman"/>
                <w:sz w:val="24"/>
                <w:szCs w:val="24"/>
              </w:rPr>
              <w:t>Место и роль долга в профессиональной деятельности</w:t>
            </w:r>
          </w:p>
        </w:tc>
        <w:tc>
          <w:tcPr>
            <w:tcW w:w="2268" w:type="dxa"/>
            <w:tcBorders>
              <w:top w:val="single" w:sz="4" w:space="0" w:color="auto"/>
              <w:left w:val="single" w:sz="4" w:space="0" w:color="auto"/>
              <w:right w:val="single" w:sz="4" w:space="0" w:color="auto"/>
            </w:tcBorders>
            <w:shd w:val="clear" w:color="auto" w:fill="FFFFFF"/>
          </w:tcPr>
          <w:p w:rsidR="00566900" w:rsidRPr="001A1491" w:rsidRDefault="00F803D1" w:rsidP="00F803D1">
            <w:pPr>
              <w:spacing w:after="0" w:line="240" w:lineRule="auto"/>
              <w:jc w:val="both"/>
              <w:rPr>
                <w:rFonts w:ascii="Times New Roman" w:hAnsi="Times New Roman"/>
                <w:sz w:val="24"/>
                <w:szCs w:val="24"/>
              </w:rPr>
            </w:pPr>
            <w:r w:rsidRPr="001A1491">
              <w:rPr>
                <w:rFonts w:ascii="Times New Roman" w:hAnsi="Times New Roman"/>
                <w:sz w:val="24"/>
                <w:szCs w:val="24"/>
              </w:rPr>
              <w:t xml:space="preserve">Опорные конспекты, методические </w:t>
            </w:r>
            <w:r w:rsidRPr="001A1491">
              <w:rPr>
                <w:rFonts w:ascii="Times New Roman" w:hAnsi="Times New Roman"/>
                <w:sz w:val="24"/>
                <w:szCs w:val="24"/>
              </w:rPr>
              <w:lastRenderedPageBreak/>
              <w:t>рекомендации</w:t>
            </w:r>
          </w:p>
        </w:tc>
      </w:tr>
      <w:tr w:rsidR="00C13313" w:rsidRPr="001A1491" w:rsidTr="00980990">
        <w:trPr>
          <w:trHeight w:val="283"/>
        </w:trPr>
        <w:tc>
          <w:tcPr>
            <w:tcW w:w="719" w:type="dxa"/>
            <w:tcBorders>
              <w:top w:val="single" w:sz="4" w:space="0" w:color="auto"/>
              <w:left w:val="single" w:sz="4" w:space="0" w:color="auto"/>
            </w:tcBorders>
            <w:shd w:val="clear" w:color="auto" w:fill="FFFFFF"/>
            <w:vAlign w:val="center"/>
          </w:tcPr>
          <w:p w:rsidR="00C13313" w:rsidRPr="001A1491" w:rsidRDefault="00420E30" w:rsidP="00566900">
            <w:pPr>
              <w:spacing w:after="0" w:line="240" w:lineRule="auto"/>
              <w:jc w:val="center"/>
              <w:rPr>
                <w:rStyle w:val="22"/>
                <w:rFonts w:eastAsia="Arial Unicode MS"/>
              </w:rPr>
            </w:pPr>
            <w:r w:rsidRPr="001A1491">
              <w:rPr>
                <w:rStyle w:val="22"/>
                <w:rFonts w:eastAsia="Arial Unicode MS"/>
              </w:rPr>
              <w:lastRenderedPageBreak/>
              <w:t>6</w:t>
            </w:r>
          </w:p>
        </w:tc>
        <w:tc>
          <w:tcPr>
            <w:tcW w:w="1559" w:type="dxa"/>
            <w:tcBorders>
              <w:top w:val="single" w:sz="4" w:space="0" w:color="auto"/>
              <w:left w:val="single" w:sz="4" w:space="0" w:color="auto"/>
            </w:tcBorders>
            <w:shd w:val="clear" w:color="auto" w:fill="FFFFFF"/>
            <w:vAlign w:val="center"/>
          </w:tcPr>
          <w:p w:rsidR="00C13313" w:rsidRPr="001A1491" w:rsidRDefault="00B60C1E"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993" w:type="dxa"/>
            <w:tcBorders>
              <w:top w:val="single" w:sz="4" w:space="0" w:color="auto"/>
              <w:left w:val="single" w:sz="4" w:space="0" w:color="auto"/>
            </w:tcBorders>
            <w:shd w:val="clear" w:color="auto" w:fill="FFFFFF"/>
          </w:tcPr>
          <w:p w:rsidR="00C13313" w:rsidRPr="001A1491" w:rsidRDefault="00B60C1E"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C13313" w:rsidRPr="001A1491" w:rsidRDefault="00167293" w:rsidP="00167293">
            <w:pPr>
              <w:spacing w:after="0" w:line="240" w:lineRule="auto"/>
              <w:jc w:val="both"/>
              <w:rPr>
                <w:rFonts w:ascii="Times New Roman" w:hAnsi="Times New Roman"/>
                <w:sz w:val="24"/>
                <w:szCs w:val="24"/>
              </w:rPr>
            </w:pPr>
            <w:proofErr w:type="spellStart"/>
            <w:r w:rsidRPr="001A1491">
              <w:rPr>
                <w:rFonts w:ascii="Times New Roman" w:hAnsi="Times New Roman"/>
                <w:sz w:val="24"/>
                <w:szCs w:val="24"/>
              </w:rPr>
              <w:t>Деонтологические</w:t>
            </w:r>
            <w:proofErr w:type="spellEnd"/>
            <w:r w:rsidRPr="001A1491">
              <w:rPr>
                <w:rFonts w:ascii="Times New Roman" w:hAnsi="Times New Roman"/>
                <w:sz w:val="24"/>
                <w:szCs w:val="24"/>
              </w:rPr>
              <w:t xml:space="preserve"> вопросы профессиональной деятельности </w:t>
            </w:r>
          </w:p>
        </w:tc>
        <w:tc>
          <w:tcPr>
            <w:tcW w:w="2268" w:type="dxa"/>
            <w:tcBorders>
              <w:top w:val="single" w:sz="4" w:space="0" w:color="auto"/>
              <w:left w:val="single" w:sz="4" w:space="0" w:color="auto"/>
              <w:right w:val="single" w:sz="4" w:space="0" w:color="auto"/>
            </w:tcBorders>
            <w:shd w:val="clear" w:color="auto" w:fill="FFFFFF"/>
          </w:tcPr>
          <w:p w:rsidR="00C13313" w:rsidRPr="001A1491" w:rsidRDefault="0078741E" w:rsidP="00F803D1">
            <w:pPr>
              <w:spacing w:after="0" w:line="240" w:lineRule="auto"/>
              <w:jc w:val="both"/>
              <w:rPr>
                <w:rFonts w:ascii="Times New Roman" w:hAnsi="Times New Roman"/>
                <w:sz w:val="24"/>
                <w:szCs w:val="24"/>
              </w:rPr>
            </w:pPr>
            <w:r w:rsidRPr="001A1491">
              <w:rPr>
                <w:rFonts w:ascii="Times New Roman" w:hAnsi="Times New Roman"/>
                <w:sz w:val="24"/>
                <w:szCs w:val="24"/>
              </w:rPr>
              <w:t>Презентации</w:t>
            </w:r>
          </w:p>
        </w:tc>
      </w:tr>
      <w:tr w:rsidR="00566900" w:rsidRPr="001A1491" w:rsidTr="00980990">
        <w:trPr>
          <w:trHeight w:val="283"/>
        </w:trPr>
        <w:tc>
          <w:tcPr>
            <w:tcW w:w="719" w:type="dxa"/>
            <w:tcBorders>
              <w:top w:val="single" w:sz="4" w:space="0" w:color="auto"/>
              <w:left w:val="single" w:sz="4" w:space="0" w:color="auto"/>
            </w:tcBorders>
            <w:shd w:val="clear" w:color="auto" w:fill="FFFFFF"/>
            <w:vAlign w:val="center"/>
          </w:tcPr>
          <w:p w:rsidR="00566900" w:rsidRPr="001A1491" w:rsidRDefault="00420E30" w:rsidP="00566900">
            <w:pPr>
              <w:spacing w:after="0" w:line="240" w:lineRule="auto"/>
              <w:jc w:val="center"/>
              <w:rPr>
                <w:rStyle w:val="22"/>
                <w:rFonts w:eastAsia="Arial Unicode MS"/>
              </w:rPr>
            </w:pPr>
            <w:r w:rsidRPr="001A1491">
              <w:rPr>
                <w:rStyle w:val="22"/>
                <w:rFonts w:eastAsia="Arial Unicode MS"/>
              </w:rPr>
              <w:t>7</w:t>
            </w:r>
          </w:p>
        </w:tc>
        <w:tc>
          <w:tcPr>
            <w:tcW w:w="1559" w:type="dxa"/>
            <w:tcBorders>
              <w:top w:val="single" w:sz="4" w:space="0" w:color="auto"/>
              <w:left w:val="single" w:sz="4" w:space="0" w:color="auto"/>
            </w:tcBorders>
            <w:shd w:val="clear" w:color="auto" w:fill="FFFFFF"/>
            <w:vAlign w:val="center"/>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993" w:type="dxa"/>
            <w:tcBorders>
              <w:top w:val="single" w:sz="4" w:space="0" w:color="auto"/>
              <w:left w:val="single" w:sz="4" w:space="0" w:color="auto"/>
            </w:tcBorders>
            <w:shd w:val="clear" w:color="auto" w:fill="FFFFFF"/>
          </w:tcPr>
          <w:p w:rsidR="00566900" w:rsidRPr="001A1491" w:rsidRDefault="00566900"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566900" w:rsidRPr="001A1491" w:rsidRDefault="00167293" w:rsidP="00E211B6">
            <w:pPr>
              <w:spacing w:after="0" w:line="240" w:lineRule="auto"/>
              <w:jc w:val="both"/>
              <w:rPr>
                <w:rFonts w:ascii="Times New Roman" w:hAnsi="Times New Roman"/>
                <w:sz w:val="24"/>
                <w:szCs w:val="24"/>
              </w:rPr>
            </w:pPr>
            <w:r w:rsidRPr="001A1491">
              <w:rPr>
                <w:rFonts w:ascii="Times New Roman" w:hAnsi="Times New Roman"/>
                <w:sz w:val="24"/>
                <w:szCs w:val="24"/>
              </w:rPr>
              <w:t>Общение в профессиональной деятельности</w:t>
            </w:r>
          </w:p>
        </w:tc>
        <w:tc>
          <w:tcPr>
            <w:tcW w:w="2268" w:type="dxa"/>
            <w:tcBorders>
              <w:top w:val="single" w:sz="4" w:space="0" w:color="auto"/>
              <w:left w:val="single" w:sz="4" w:space="0" w:color="auto"/>
              <w:right w:val="single" w:sz="4" w:space="0" w:color="auto"/>
            </w:tcBorders>
            <w:shd w:val="clear" w:color="auto" w:fill="FFFFFF"/>
          </w:tcPr>
          <w:p w:rsidR="00566900" w:rsidRPr="001A1491" w:rsidRDefault="00DE657B" w:rsidP="00F803D1">
            <w:pPr>
              <w:spacing w:after="0" w:line="240" w:lineRule="auto"/>
              <w:jc w:val="both"/>
              <w:rPr>
                <w:rFonts w:ascii="Times New Roman" w:hAnsi="Times New Roman"/>
                <w:sz w:val="24"/>
                <w:szCs w:val="24"/>
              </w:rPr>
            </w:pPr>
            <w:r w:rsidRPr="001A1491">
              <w:rPr>
                <w:rFonts w:ascii="Times New Roman" w:hAnsi="Times New Roman"/>
                <w:sz w:val="24"/>
                <w:szCs w:val="24"/>
              </w:rPr>
              <w:t xml:space="preserve"> Памятка для проведения тестирования и беседы</w:t>
            </w:r>
          </w:p>
        </w:tc>
      </w:tr>
      <w:tr w:rsidR="00566900" w:rsidRPr="001A1491" w:rsidTr="00980990">
        <w:trPr>
          <w:trHeight w:val="283"/>
        </w:trPr>
        <w:tc>
          <w:tcPr>
            <w:tcW w:w="719" w:type="dxa"/>
            <w:tcBorders>
              <w:top w:val="single" w:sz="4" w:space="0" w:color="auto"/>
              <w:left w:val="single" w:sz="4" w:space="0" w:color="auto"/>
            </w:tcBorders>
            <w:shd w:val="clear" w:color="auto" w:fill="FFFFFF"/>
            <w:vAlign w:val="center"/>
          </w:tcPr>
          <w:p w:rsidR="00566900" w:rsidRPr="001A1491" w:rsidRDefault="00420E30" w:rsidP="00566900">
            <w:pPr>
              <w:spacing w:after="0" w:line="240" w:lineRule="auto"/>
              <w:jc w:val="center"/>
              <w:rPr>
                <w:rStyle w:val="22"/>
                <w:rFonts w:eastAsia="Arial Unicode MS"/>
              </w:rPr>
            </w:pPr>
            <w:r w:rsidRPr="001A1491">
              <w:rPr>
                <w:rStyle w:val="22"/>
                <w:rFonts w:eastAsia="Arial Unicode MS"/>
              </w:rPr>
              <w:t>8</w:t>
            </w:r>
          </w:p>
        </w:tc>
        <w:tc>
          <w:tcPr>
            <w:tcW w:w="1559" w:type="dxa"/>
            <w:tcBorders>
              <w:top w:val="single" w:sz="4" w:space="0" w:color="auto"/>
              <w:left w:val="single" w:sz="4" w:space="0" w:color="auto"/>
            </w:tcBorders>
            <w:shd w:val="clear" w:color="auto" w:fill="FFFFFF"/>
            <w:vAlign w:val="center"/>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993" w:type="dxa"/>
            <w:tcBorders>
              <w:top w:val="single" w:sz="4" w:space="0" w:color="auto"/>
              <w:left w:val="single" w:sz="4" w:space="0" w:color="auto"/>
            </w:tcBorders>
            <w:shd w:val="clear" w:color="auto" w:fill="FFFFFF"/>
          </w:tcPr>
          <w:p w:rsidR="00566900" w:rsidRPr="001A1491" w:rsidRDefault="00566900"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566900" w:rsidRPr="001A1491" w:rsidRDefault="00167293" w:rsidP="0078741E">
            <w:pPr>
              <w:spacing w:after="0" w:line="240" w:lineRule="auto"/>
              <w:jc w:val="both"/>
              <w:rPr>
                <w:rFonts w:ascii="Times New Roman" w:hAnsi="Times New Roman"/>
                <w:sz w:val="24"/>
                <w:szCs w:val="24"/>
              </w:rPr>
            </w:pPr>
            <w:r w:rsidRPr="001A1491">
              <w:rPr>
                <w:rFonts w:ascii="Times New Roman" w:hAnsi="Times New Roman"/>
                <w:sz w:val="24"/>
                <w:szCs w:val="24"/>
              </w:rPr>
              <w:t>Этические основы разрешения конфликтов</w:t>
            </w:r>
          </w:p>
        </w:tc>
        <w:tc>
          <w:tcPr>
            <w:tcW w:w="2268" w:type="dxa"/>
            <w:tcBorders>
              <w:top w:val="single" w:sz="4" w:space="0" w:color="auto"/>
              <w:left w:val="single" w:sz="4" w:space="0" w:color="auto"/>
              <w:right w:val="single" w:sz="4" w:space="0" w:color="auto"/>
            </w:tcBorders>
            <w:shd w:val="clear" w:color="auto" w:fill="FFFFFF"/>
          </w:tcPr>
          <w:p w:rsidR="00566900" w:rsidRPr="001A1491" w:rsidRDefault="00DE657B" w:rsidP="00F803D1">
            <w:pPr>
              <w:spacing w:after="0" w:line="240" w:lineRule="auto"/>
              <w:jc w:val="both"/>
              <w:rPr>
                <w:rFonts w:ascii="Times New Roman" w:hAnsi="Times New Roman"/>
                <w:sz w:val="24"/>
                <w:szCs w:val="24"/>
              </w:rPr>
            </w:pPr>
            <w:r w:rsidRPr="001A1491">
              <w:rPr>
                <w:rFonts w:ascii="Times New Roman" w:hAnsi="Times New Roman"/>
                <w:sz w:val="24"/>
                <w:szCs w:val="24"/>
              </w:rPr>
              <w:t>Диагностический материал</w:t>
            </w:r>
          </w:p>
        </w:tc>
      </w:tr>
      <w:tr w:rsidR="00566900" w:rsidRPr="001A1491" w:rsidTr="00980990">
        <w:trPr>
          <w:trHeight w:val="283"/>
        </w:trPr>
        <w:tc>
          <w:tcPr>
            <w:tcW w:w="2278" w:type="dxa"/>
            <w:gridSpan w:val="2"/>
            <w:tcBorders>
              <w:top w:val="single" w:sz="4" w:space="0" w:color="auto"/>
              <w:left w:val="single" w:sz="4" w:space="0" w:color="auto"/>
            </w:tcBorders>
            <w:shd w:val="clear" w:color="auto" w:fill="FFFFFF"/>
            <w:vAlign w:val="center"/>
          </w:tcPr>
          <w:p w:rsidR="00566900" w:rsidRPr="001A1491" w:rsidRDefault="00566900" w:rsidP="00566900">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tcBorders>
            <w:shd w:val="clear" w:color="auto" w:fill="FFFFFF"/>
          </w:tcPr>
          <w:p w:rsidR="00566900" w:rsidRPr="001A1491" w:rsidRDefault="00420E30" w:rsidP="00420E30">
            <w:pPr>
              <w:spacing w:after="0" w:line="240" w:lineRule="auto"/>
              <w:jc w:val="center"/>
              <w:rPr>
                <w:rFonts w:ascii="Times New Roman" w:hAnsi="Times New Roman"/>
                <w:b/>
                <w:sz w:val="24"/>
                <w:szCs w:val="24"/>
              </w:rPr>
            </w:pPr>
            <w:r w:rsidRPr="001A1491">
              <w:rPr>
                <w:rFonts w:ascii="Times New Roman" w:hAnsi="Times New Roman"/>
                <w:b/>
                <w:sz w:val="24"/>
                <w:szCs w:val="24"/>
              </w:rPr>
              <w:t>8</w:t>
            </w:r>
          </w:p>
        </w:tc>
        <w:tc>
          <w:tcPr>
            <w:tcW w:w="4252" w:type="dxa"/>
            <w:tcBorders>
              <w:top w:val="single" w:sz="4" w:space="0" w:color="auto"/>
              <w:left w:val="single" w:sz="4" w:space="0" w:color="auto"/>
            </w:tcBorders>
            <w:shd w:val="clear" w:color="auto" w:fill="FFFFFF"/>
          </w:tcPr>
          <w:p w:rsidR="00566900" w:rsidRPr="001A1491" w:rsidRDefault="00566900" w:rsidP="00E211B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right w:val="single" w:sz="4" w:space="0" w:color="auto"/>
            </w:tcBorders>
            <w:shd w:val="clear" w:color="auto" w:fill="FFFFFF"/>
          </w:tcPr>
          <w:p w:rsidR="00566900" w:rsidRPr="001A1491" w:rsidRDefault="00566900" w:rsidP="00566900">
            <w:pPr>
              <w:spacing w:after="0" w:line="240" w:lineRule="auto"/>
              <w:jc w:val="center"/>
              <w:rPr>
                <w:rFonts w:ascii="Times New Roman" w:hAnsi="Times New Roman"/>
                <w:sz w:val="24"/>
                <w:szCs w:val="24"/>
              </w:rPr>
            </w:pPr>
          </w:p>
        </w:tc>
      </w:tr>
      <w:tr w:rsidR="00E211B6" w:rsidRPr="001A1491" w:rsidTr="00C038AB">
        <w:trPr>
          <w:trHeight w:val="283"/>
        </w:trPr>
        <w:tc>
          <w:tcPr>
            <w:tcW w:w="9791" w:type="dxa"/>
            <w:gridSpan w:val="5"/>
            <w:tcBorders>
              <w:top w:val="single" w:sz="4" w:space="0" w:color="auto"/>
              <w:left w:val="single" w:sz="4" w:space="0" w:color="auto"/>
              <w:right w:val="single" w:sz="4" w:space="0" w:color="auto"/>
            </w:tcBorders>
            <w:shd w:val="clear" w:color="auto" w:fill="FFFFFF"/>
            <w:vAlign w:val="center"/>
          </w:tcPr>
          <w:p w:rsidR="00E211B6" w:rsidRPr="001A1491" w:rsidRDefault="00167293" w:rsidP="00566900">
            <w:pPr>
              <w:spacing w:after="0" w:line="240" w:lineRule="auto"/>
              <w:jc w:val="center"/>
              <w:rPr>
                <w:rFonts w:ascii="Times New Roman" w:hAnsi="Times New Roman"/>
                <w:b/>
                <w:sz w:val="24"/>
                <w:szCs w:val="24"/>
              </w:rPr>
            </w:pPr>
            <w:r w:rsidRPr="001A1491">
              <w:rPr>
                <w:rFonts w:ascii="Times New Roman" w:hAnsi="Times New Roman"/>
                <w:b/>
                <w:color w:val="000000"/>
                <w:sz w:val="24"/>
                <w:szCs w:val="24"/>
              </w:rPr>
              <w:t>Этические нормы и принципы  психолого-педагогической деятельности</w:t>
            </w:r>
          </w:p>
        </w:tc>
      </w:tr>
      <w:tr w:rsidR="00566900" w:rsidRPr="001A1491" w:rsidTr="00980990">
        <w:trPr>
          <w:trHeight w:val="283"/>
        </w:trPr>
        <w:tc>
          <w:tcPr>
            <w:tcW w:w="719" w:type="dxa"/>
            <w:tcBorders>
              <w:top w:val="single" w:sz="4" w:space="0" w:color="auto"/>
              <w:left w:val="single" w:sz="4" w:space="0" w:color="auto"/>
            </w:tcBorders>
            <w:shd w:val="clear" w:color="auto" w:fill="FFFFFF"/>
            <w:vAlign w:val="center"/>
          </w:tcPr>
          <w:p w:rsidR="00566900" w:rsidRPr="001A1491" w:rsidRDefault="00420E30" w:rsidP="00566900">
            <w:pPr>
              <w:spacing w:after="0" w:line="240" w:lineRule="auto"/>
              <w:jc w:val="center"/>
              <w:rPr>
                <w:rStyle w:val="22"/>
                <w:rFonts w:eastAsia="Arial Unicode MS"/>
              </w:rPr>
            </w:pPr>
            <w:r w:rsidRPr="001A1491">
              <w:rPr>
                <w:rStyle w:val="22"/>
                <w:rFonts w:eastAsia="Arial Unicode MS"/>
              </w:rPr>
              <w:t>9</w:t>
            </w:r>
          </w:p>
        </w:tc>
        <w:tc>
          <w:tcPr>
            <w:tcW w:w="1559" w:type="dxa"/>
            <w:tcBorders>
              <w:top w:val="single" w:sz="4" w:space="0" w:color="auto"/>
              <w:left w:val="single" w:sz="4" w:space="0" w:color="auto"/>
            </w:tcBorders>
            <w:shd w:val="clear" w:color="auto" w:fill="FFFFFF"/>
            <w:vAlign w:val="center"/>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3</w:t>
            </w:r>
          </w:p>
        </w:tc>
        <w:tc>
          <w:tcPr>
            <w:tcW w:w="993" w:type="dxa"/>
            <w:tcBorders>
              <w:top w:val="single" w:sz="4" w:space="0" w:color="auto"/>
              <w:left w:val="single" w:sz="4" w:space="0" w:color="auto"/>
            </w:tcBorders>
            <w:shd w:val="clear" w:color="auto" w:fill="FFFFFF"/>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566900" w:rsidRPr="001A1491" w:rsidRDefault="00167293" w:rsidP="0078741E">
            <w:pPr>
              <w:spacing w:after="0" w:line="240" w:lineRule="auto"/>
              <w:jc w:val="both"/>
              <w:rPr>
                <w:rFonts w:ascii="Times New Roman" w:hAnsi="Times New Roman"/>
                <w:sz w:val="24"/>
                <w:szCs w:val="24"/>
              </w:rPr>
            </w:pPr>
            <w:r w:rsidRPr="001A1491">
              <w:rPr>
                <w:rFonts w:ascii="Times New Roman" w:hAnsi="Times New Roman"/>
                <w:sz w:val="24"/>
                <w:szCs w:val="24"/>
              </w:rPr>
              <w:t>Кодекс профессиональной этики</w:t>
            </w:r>
          </w:p>
        </w:tc>
        <w:tc>
          <w:tcPr>
            <w:tcW w:w="2268" w:type="dxa"/>
            <w:tcBorders>
              <w:top w:val="single" w:sz="4" w:space="0" w:color="auto"/>
              <w:left w:val="single" w:sz="4" w:space="0" w:color="auto"/>
              <w:right w:val="single" w:sz="4" w:space="0" w:color="auto"/>
            </w:tcBorders>
            <w:shd w:val="clear" w:color="auto" w:fill="FFFFFF"/>
          </w:tcPr>
          <w:p w:rsidR="00566900" w:rsidRPr="001A1491" w:rsidRDefault="0078741E" w:rsidP="0078741E">
            <w:pPr>
              <w:spacing w:after="0" w:line="240" w:lineRule="auto"/>
              <w:jc w:val="both"/>
              <w:rPr>
                <w:rFonts w:ascii="Times New Roman" w:hAnsi="Times New Roman"/>
                <w:sz w:val="24"/>
                <w:szCs w:val="24"/>
              </w:rPr>
            </w:pPr>
            <w:r w:rsidRPr="001A1491">
              <w:rPr>
                <w:rFonts w:ascii="Times New Roman" w:hAnsi="Times New Roman"/>
                <w:sz w:val="24"/>
                <w:szCs w:val="24"/>
              </w:rPr>
              <w:t>Программа эксперимента</w:t>
            </w:r>
          </w:p>
        </w:tc>
      </w:tr>
      <w:tr w:rsidR="00566900" w:rsidRPr="001A1491" w:rsidTr="00980990">
        <w:trPr>
          <w:trHeight w:val="283"/>
        </w:trPr>
        <w:tc>
          <w:tcPr>
            <w:tcW w:w="719" w:type="dxa"/>
            <w:tcBorders>
              <w:top w:val="single" w:sz="4" w:space="0" w:color="auto"/>
              <w:left w:val="single" w:sz="4" w:space="0" w:color="auto"/>
            </w:tcBorders>
            <w:shd w:val="clear" w:color="auto" w:fill="FFFFFF"/>
            <w:vAlign w:val="center"/>
          </w:tcPr>
          <w:p w:rsidR="00566900" w:rsidRPr="001A1491" w:rsidRDefault="00420E30" w:rsidP="00566900">
            <w:pPr>
              <w:spacing w:after="0" w:line="240" w:lineRule="auto"/>
              <w:jc w:val="center"/>
              <w:rPr>
                <w:rStyle w:val="22"/>
                <w:rFonts w:eastAsia="Arial Unicode MS"/>
              </w:rPr>
            </w:pPr>
            <w:r w:rsidRPr="001A1491">
              <w:rPr>
                <w:rStyle w:val="22"/>
                <w:rFonts w:eastAsia="Arial Unicode MS"/>
              </w:rPr>
              <w:t>10</w:t>
            </w:r>
          </w:p>
        </w:tc>
        <w:tc>
          <w:tcPr>
            <w:tcW w:w="1559" w:type="dxa"/>
            <w:tcBorders>
              <w:top w:val="single" w:sz="4" w:space="0" w:color="auto"/>
              <w:left w:val="single" w:sz="4" w:space="0" w:color="auto"/>
            </w:tcBorders>
            <w:shd w:val="clear" w:color="auto" w:fill="FFFFFF"/>
            <w:vAlign w:val="center"/>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3</w:t>
            </w:r>
          </w:p>
        </w:tc>
        <w:tc>
          <w:tcPr>
            <w:tcW w:w="993" w:type="dxa"/>
            <w:tcBorders>
              <w:top w:val="single" w:sz="4" w:space="0" w:color="auto"/>
              <w:left w:val="single" w:sz="4" w:space="0" w:color="auto"/>
            </w:tcBorders>
            <w:shd w:val="clear" w:color="auto" w:fill="FFFFFF"/>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566900" w:rsidRPr="001A1491" w:rsidRDefault="00167293" w:rsidP="0078741E">
            <w:pPr>
              <w:spacing w:after="0" w:line="240" w:lineRule="auto"/>
              <w:jc w:val="both"/>
              <w:rPr>
                <w:rFonts w:ascii="Times New Roman" w:hAnsi="Times New Roman"/>
                <w:sz w:val="24"/>
                <w:szCs w:val="24"/>
              </w:rPr>
            </w:pPr>
            <w:r w:rsidRPr="001A1491">
              <w:rPr>
                <w:rFonts w:ascii="Times New Roman" w:hAnsi="Times New Roman"/>
                <w:sz w:val="24"/>
                <w:szCs w:val="24"/>
              </w:rPr>
              <w:t>Идеал и моральные ценности в психолого-педагогической деятельности</w:t>
            </w:r>
          </w:p>
        </w:tc>
        <w:tc>
          <w:tcPr>
            <w:tcW w:w="2268" w:type="dxa"/>
            <w:tcBorders>
              <w:top w:val="single" w:sz="4" w:space="0" w:color="auto"/>
              <w:left w:val="single" w:sz="4" w:space="0" w:color="auto"/>
              <w:right w:val="single" w:sz="4" w:space="0" w:color="auto"/>
            </w:tcBorders>
            <w:shd w:val="clear" w:color="auto" w:fill="FFFFFF"/>
          </w:tcPr>
          <w:p w:rsidR="00566900" w:rsidRPr="001A1491" w:rsidRDefault="0078741E" w:rsidP="00F803D1">
            <w:pPr>
              <w:spacing w:after="0" w:line="240" w:lineRule="auto"/>
              <w:jc w:val="both"/>
              <w:rPr>
                <w:rFonts w:ascii="Times New Roman" w:hAnsi="Times New Roman"/>
                <w:sz w:val="24"/>
                <w:szCs w:val="24"/>
              </w:rPr>
            </w:pPr>
            <w:r w:rsidRPr="001A1491">
              <w:rPr>
                <w:rFonts w:ascii="Times New Roman" w:hAnsi="Times New Roman"/>
                <w:sz w:val="24"/>
                <w:szCs w:val="24"/>
              </w:rPr>
              <w:t xml:space="preserve">Списки литературы </w:t>
            </w:r>
          </w:p>
        </w:tc>
      </w:tr>
      <w:tr w:rsidR="00566900" w:rsidRPr="001A1491" w:rsidTr="00980990">
        <w:trPr>
          <w:trHeight w:val="283"/>
        </w:trPr>
        <w:tc>
          <w:tcPr>
            <w:tcW w:w="719" w:type="dxa"/>
            <w:tcBorders>
              <w:top w:val="single" w:sz="4" w:space="0" w:color="auto"/>
              <w:left w:val="single" w:sz="4" w:space="0" w:color="auto"/>
            </w:tcBorders>
            <w:shd w:val="clear" w:color="auto" w:fill="FFFFFF"/>
            <w:vAlign w:val="center"/>
          </w:tcPr>
          <w:p w:rsidR="00566900" w:rsidRPr="001A1491" w:rsidRDefault="00420E30" w:rsidP="00566900">
            <w:pPr>
              <w:spacing w:after="0" w:line="240" w:lineRule="auto"/>
              <w:jc w:val="center"/>
              <w:rPr>
                <w:rStyle w:val="22"/>
                <w:rFonts w:eastAsia="Arial Unicode MS"/>
              </w:rPr>
            </w:pPr>
            <w:r w:rsidRPr="001A1491">
              <w:rPr>
                <w:rStyle w:val="22"/>
                <w:rFonts w:eastAsia="Arial Unicode MS"/>
              </w:rPr>
              <w:t>11</w:t>
            </w:r>
          </w:p>
        </w:tc>
        <w:tc>
          <w:tcPr>
            <w:tcW w:w="1559" w:type="dxa"/>
            <w:tcBorders>
              <w:top w:val="single" w:sz="4" w:space="0" w:color="auto"/>
              <w:left w:val="single" w:sz="4" w:space="0" w:color="auto"/>
            </w:tcBorders>
            <w:shd w:val="clear" w:color="auto" w:fill="FFFFFF"/>
            <w:vAlign w:val="center"/>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3</w:t>
            </w:r>
          </w:p>
        </w:tc>
        <w:tc>
          <w:tcPr>
            <w:tcW w:w="993" w:type="dxa"/>
            <w:tcBorders>
              <w:top w:val="single" w:sz="4" w:space="0" w:color="auto"/>
              <w:left w:val="single" w:sz="4" w:space="0" w:color="auto"/>
            </w:tcBorders>
            <w:shd w:val="clear" w:color="auto" w:fill="FFFFFF"/>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566900" w:rsidRPr="001A1491" w:rsidRDefault="00167293" w:rsidP="0078741E">
            <w:pPr>
              <w:spacing w:after="0" w:line="240" w:lineRule="auto"/>
              <w:jc w:val="both"/>
              <w:rPr>
                <w:rFonts w:ascii="Times New Roman" w:hAnsi="Times New Roman"/>
                <w:sz w:val="24"/>
                <w:szCs w:val="24"/>
              </w:rPr>
            </w:pPr>
            <w:r w:rsidRPr="001A1491">
              <w:rPr>
                <w:rFonts w:ascii="Times New Roman" w:hAnsi="Times New Roman"/>
                <w:sz w:val="24"/>
                <w:szCs w:val="24"/>
              </w:rPr>
              <w:t>Нравственно-профессиональные принципы работы</w:t>
            </w:r>
          </w:p>
        </w:tc>
        <w:tc>
          <w:tcPr>
            <w:tcW w:w="2268" w:type="dxa"/>
            <w:tcBorders>
              <w:top w:val="single" w:sz="4" w:space="0" w:color="auto"/>
              <w:left w:val="single" w:sz="4" w:space="0" w:color="auto"/>
              <w:right w:val="single" w:sz="4" w:space="0" w:color="auto"/>
            </w:tcBorders>
            <w:shd w:val="clear" w:color="auto" w:fill="FFFFFF"/>
          </w:tcPr>
          <w:p w:rsidR="00566900" w:rsidRPr="001A1491" w:rsidRDefault="0078741E" w:rsidP="00F803D1">
            <w:pPr>
              <w:spacing w:after="0" w:line="240" w:lineRule="auto"/>
              <w:jc w:val="both"/>
              <w:rPr>
                <w:rFonts w:ascii="Times New Roman" w:hAnsi="Times New Roman"/>
                <w:sz w:val="24"/>
                <w:szCs w:val="24"/>
              </w:rPr>
            </w:pPr>
            <w:r w:rsidRPr="001A1491">
              <w:rPr>
                <w:rFonts w:ascii="Times New Roman" w:hAnsi="Times New Roman"/>
                <w:sz w:val="24"/>
                <w:szCs w:val="24"/>
              </w:rPr>
              <w:t>Образцы  диаграмм, графиков</w:t>
            </w:r>
          </w:p>
        </w:tc>
      </w:tr>
      <w:tr w:rsidR="00566900" w:rsidRPr="001A1491" w:rsidTr="00980990">
        <w:trPr>
          <w:trHeight w:val="283"/>
        </w:trPr>
        <w:tc>
          <w:tcPr>
            <w:tcW w:w="719" w:type="dxa"/>
            <w:tcBorders>
              <w:top w:val="single" w:sz="4" w:space="0" w:color="auto"/>
              <w:left w:val="single" w:sz="4" w:space="0" w:color="auto"/>
            </w:tcBorders>
            <w:shd w:val="clear" w:color="auto" w:fill="FFFFFF"/>
            <w:vAlign w:val="center"/>
          </w:tcPr>
          <w:p w:rsidR="00566900" w:rsidRPr="001A1491" w:rsidRDefault="00420E30" w:rsidP="00566900">
            <w:pPr>
              <w:spacing w:after="0" w:line="240" w:lineRule="auto"/>
              <w:jc w:val="center"/>
              <w:rPr>
                <w:rStyle w:val="22"/>
                <w:rFonts w:eastAsia="Arial Unicode MS"/>
              </w:rPr>
            </w:pPr>
            <w:r w:rsidRPr="001A1491">
              <w:rPr>
                <w:rStyle w:val="22"/>
                <w:rFonts w:eastAsia="Arial Unicode MS"/>
              </w:rPr>
              <w:t>12</w:t>
            </w:r>
          </w:p>
        </w:tc>
        <w:tc>
          <w:tcPr>
            <w:tcW w:w="1559" w:type="dxa"/>
            <w:tcBorders>
              <w:top w:val="single" w:sz="4" w:space="0" w:color="auto"/>
              <w:left w:val="single" w:sz="4" w:space="0" w:color="auto"/>
            </w:tcBorders>
            <w:shd w:val="clear" w:color="auto" w:fill="FFFFFF"/>
            <w:vAlign w:val="center"/>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3</w:t>
            </w:r>
          </w:p>
        </w:tc>
        <w:tc>
          <w:tcPr>
            <w:tcW w:w="993" w:type="dxa"/>
            <w:tcBorders>
              <w:top w:val="single" w:sz="4" w:space="0" w:color="auto"/>
              <w:left w:val="single" w:sz="4" w:space="0" w:color="auto"/>
            </w:tcBorders>
            <w:shd w:val="clear" w:color="auto" w:fill="FFFFFF"/>
          </w:tcPr>
          <w:p w:rsidR="00566900" w:rsidRPr="001A1491" w:rsidRDefault="00E211B6"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566900" w:rsidRPr="001A1491" w:rsidRDefault="00167293" w:rsidP="00E211B6">
            <w:pPr>
              <w:spacing w:after="0" w:line="240" w:lineRule="auto"/>
              <w:jc w:val="both"/>
              <w:rPr>
                <w:rFonts w:ascii="Times New Roman" w:hAnsi="Times New Roman"/>
                <w:sz w:val="24"/>
                <w:szCs w:val="24"/>
              </w:rPr>
            </w:pPr>
            <w:r w:rsidRPr="001A1491">
              <w:rPr>
                <w:rFonts w:ascii="Times New Roman" w:hAnsi="Times New Roman"/>
                <w:sz w:val="24"/>
                <w:szCs w:val="24"/>
              </w:rPr>
              <w:t>Этические принципы проведения исследований</w:t>
            </w:r>
          </w:p>
        </w:tc>
        <w:tc>
          <w:tcPr>
            <w:tcW w:w="2268" w:type="dxa"/>
            <w:tcBorders>
              <w:top w:val="single" w:sz="4" w:space="0" w:color="auto"/>
              <w:left w:val="single" w:sz="4" w:space="0" w:color="auto"/>
              <w:right w:val="single" w:sz="4" w:space="0" w:color="auto"/>
            </w:tcBorders>
            <w:shd w:val="clear" w:color="auto" w:fill="FFFFFF"/>
          </w:tcPr>
          <w:p w:rsidR="00566900" w:rsidRPr="001A1491" w:rsidRDefault="0078741E" w:rsidP="00F803D1">
            <w:pPr>
              <w:spacing w:after="0" w:line="240" w:lineRule="auto"/>
              <w:jc w:val="both"/>
              <w:rPr>
                <w:rFonts w:ascii="Times New Roman" w:hAnsi="Times New Roman"/>
                <w:sz w:val="24"/>
                <w:szCs w:val="24"/>
              </w:rPr>
            </w:pPr>
            <w:r w:rsidRPr="001A1491">
              <w:rPr>
                <w:rFonts w:ascii="Times New Roman" w:hAnsi="Times New Roman"/>
                <w:sz w:val="24"/>
                <w:szCs w:val="24"/>
              </w:rPr>
              <w:t>Образцы  диаграмм, графиков</w:t>
            </w:r>
          </w:p>
        </w:tc>
      </w:tr>
      <w:tr w:rsidR="00420E30" w:rsidRPr="001A1491" w:rsidTr="00980990">
        <w:trPr>
          <w:trHeight w:val="283"/>
        </w:trPr>
        <w:tc>
          <w:tcPr>
            <w:tcW w:w="719" w:type="dxa"/>
            <w:tcBorders>
              <w:top w:val="single" w:sz="4" w:space="0" w:color="auto"/>
              <w:left w:val="single" w:sz="4" w:space="0" w:color="auto"/>
            </w:tcBorders>
            <w:shd w:val="clear" w:color="auto" w:fill="FFFFFF"/>
            <w:vAlign w:val="center"/>
          </w:tcPr>
          <w:p w:rsidR="00420E30" w:rsidRPr="001A1491" w:rsidRDefault="00420E30" w:rsidP="00566900">
            <w:pPr>
              <w:spacing w:after="0" w:line="240" w:lineRule="auto"/>
              <w:jc w:val="center"/>
              <w:rPr>
                <w:rStyle w:val="22"/>
                <w:rFonts w:eastAsia="Arial Unicode MS"/>
              </w:rPr>
            </w:pPr>
            <w:r w:rsidRPr="001A1491">
              <w:rPr>
                <w:rStyle w:val="22"/>
                <w:rFonts w:eastAsia="Arial Unicode MS"/>
              </w:rPr>
              <w:t>13</w:t>
            </w:r>
          </w:p>
        </w:tc>
        <w:tc>
          <w:tcPr>
            <w:tcW w:w="1559" w:type="dxa"/>
            <w:tcBorders>
              <w:top w:val="single" w:sz="4" w:space="0" w:color="auto"/>
              <w:left w:val="single" w:sz="4" w:space="0" w:color="auto"/>
            </w:tcBorders>
            <w:shd w:val="clear" w:color="auto" w:fill="FFFFFF"/>
            <w:vAlign w:val="center"/>
          </w:tcPr>
          <w:p w:rsidR="00420E30" w:rsidRPr="001A1491" w:rsidRDefault="00420E30" w:rsidP="00566900">
            <w:pPr>
              <w:spacing w:after="0" w:line="240" w:lineRule="auto"/>
              <w:jc w:val="center"/>
              <w:rPr>
                <w:rFonts w:ascii="Times New Roman" w:hAnsi="Times New Roman"/>
                <w:sz w:val="24"/>
                <w:szCs w:val="24"/>
              </w:rPr>
            </w:pPr>
            <w:r w:rsidRPr="001A1491">
              <w:rPr>
                <w:rFonts w:ascii="Times New Roman" w:hAnsi="Times New Roman"/>
                <w:sz w:val="24"/>
                <w:szCs w:val="24"/>
              </w:rPr>
              <w:t>3</w:t>
            </w:r>
          </w:p>
        </w:tc>
        <w:tc>
          <w:tcPr>
            <w:tcW w:w="993" w:type="dxa"/>
            <w:tcBorders>
              <w:top w:val="single" w:sz="4" w:space="0" w:color="auto"/>
              <w:left w:val="single" w:sz="4" w:space="0" w:color="auto"/>
            </w:tcBorders>
            <w:shd w:val="clear" w:color="auto" w:fill="FFFFFF"/>
          </w:tcPr>
          <w:p w:rsidR="00420E30" w:rsidRPr="001A1491" w:rsidRDefault="00420E30" w:rsidP="00566900">
            <w:pPr>
              <w:spacing w:after="0" w:line="240" w:lineRule="auto"/>
              <w:jc w:val="center"/>
              <w:rPr>
                <w:rFonts w:ascii="Times New Roman" w:hAnsi="Times New Roman"/>
                <w:sz w:val="24"/>
                <w:szCs w:val="24"/>
              </w:rPr>
            </w:pPr>
            <w:r w:rsidRPr="001A1491">
              <w:rPr>
                <w:rFonts w:ascii="Times New Roman" w:hAnsi="Times New Roman"/>
                <w:sz w:val="24"/>
                <w:szCs w:val="24"/>
              </w:rPr>
              <w:t>2</w:t>
            </w:r>
          </w:p>
        </w:tc>
        <w:tc>
          <w:tcPr>
            <w:tcW w:w="4252" w:type="dxa"/>
            <w:tcBorders>
              <w:top w:val="single" w:sz="4" w:space="0" w:color="auto"/>
              <w:left w:val="single" w:sz="4" w:space="0" w:color="auto"/>
            </w:tcBorders>
            <w:shd w:val="clear" w:color="auto" w:fill="FFFFFF"/>
          </w:tcPr>
          <w:p w:rsidR="00420E30" w:rsidRPr="001A1491" w:rsidRDefault="00374925" w:rsidP="00374925">
            <w:pPr>
              <w:spacing w:line="240" w:lineRule="auto"/>
              <w:rPr>
                <w:sz w:val="24"/>
                <w:szCs w:val="24"/>
              </w:rPr>
            </w:pPr>
            <w:r w:rsidRPr="001A1491">
              <w:rPr>
                <w:rStyle w:val="ad"/>
                <w:rFonts w:ascii="Times New Roman" w:hAnsi="Times New Roman"/>
                <w:b w:val="0"/>
                <w:sz w:val="24"/>
                <w:szCs w:val="24"/>
              </w:rPr>
              <w:t xml:space="preserve">Этика и этикет  в </w:t>
            </w:r>
            <w:r w:rsidRPr="001A1491">
              <w:rPr>
                <w:rFonts w:ascii="Times New Roman" w:hAnsi="Times New Roman"/>
                <w:sz w:val="24"/>
                <w:szCs w:val="24"/>
              </w:rPr>
              <w:t>психолого-педагогической деятельности</w:t>
            </w:r>
          </w:p>
        </w:tc>
        <w:tc>
          <w:tcPr>
            <w:tcW w:w="2268" w:type="dxa"/>
            <w:tcBorders>
              <w:top w:val="single" w:sz="4" w:space="0" w:color="auto"/>
              <w:left w:val="single" w:sz="4" w:space="0" w:color="auto"/>
              <w:right w:val="single" w:sz="4" w:space="0" w:color="auto"/>
            </w:tcBorders>
            <w:shd w:val="clear" w:color="auto" w:fill="FFFFFF"/>
          </w:tcPr>
          <w:p w:rsidR="00420E30" w:rsidRPr="001A1491" w:rsidRDefault="00374925" w:rsidP="00F803D1">
            <w:pPr>
              <w:spacing w:after="0" w:line="240" w:lineRule="auto"/>
              <w:jc w:val="both"/>
              <w:rPr>
                <w:rFonts w:ascii="Times New Roman" w:hAnsi="Times New Roman"/>
                <w:sz w:val="24"/>
                <w:szCs w:val="24"/>
              </w:rPr>
            </w:pPr>
            <w:r w:rsidRPr="001A1491">
              <w:rPr>
                <w:rFonts w:ascii="Times New Roman" w:hAnsi="Times New Roman"/>
                <w:sz w:val="24"/>
                <w:szCs w:val="24"/>
              </w:rPr>
              <w:t xml:space="preserve"> Схема различий этики и этикета</w:t>
            </w:r>
          </w:p>
        </w:tc>
      </w:tr>
      <w:tr w:rsidR="00E211B6" w:rsidRPr="001A1491" w:rsidTr="00980990">
        <w:trPr>
          <w:trHeight w:val="283"/>
        </w:trPr>
        <w:tc>
          <w:tcPr>
            <w:tcW w:w="2278" w:type="dxa"/>
            <w:gridSpan w:val="2"/>
            <w:tcBorders>
              <w:top w:val="single" w:sz="4" w:space="0" w:color="auto"/>
              <w:left w:val="single" w:sz="4" w:space="0" w:color="auto"/>
            </w:tcBorders>
            <w:shd w:val="clear" w:color="auto" w:fill="FFFFFF"/>
            <w:vAlign w:val="center"/>
          </w:tcPr>
          <w:p w:rsidR="00E211B6" w:rsidRPr="001A1491" w:rsidRDefault="00E211B6"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Итого по разделу часов:</w:t>
            </w:r>
          </w:p>
        </w:tc>
        <w:tc>
          <w:tcPr>
            <w:tcW w:w="993" w:type="dxa"/>
            <w:tcBorders>
              <w:top w:val="single" w:sz="4" w:space="0" w:color="auto"/>
              <w:left w:val="single" w:sz="4" w:space="0" w:color="auto"/>
            </w:tcBorders>
            <w:shd w:val="clear" w:color="auto" w:fill="FFFFFF"/>
          </w:tcPr>
          <w:p w:rsidR="00E211B6" w:rsidRPr="001A1491" w:rsidRDefault="00E211B6" w:rsidP="00420E30">
            <w:pPr>
              <w:spacing w:after="0" w:line="240" w:lineRule="auto"/>
              <w:jc w:val="center"/>
              <w:rPr>
                <w:rFonts w:ascii="Times New Roman" w:hAnsi="Times New Roman"/>
                <w:b/>
                <w:sz w:val="24"/>
                <w:szCs w:val="24"/>
              </w:rPr>
            </w:pPr>
            <w:r w:rsidRPr="001A1491">
              <w:rPr>
                <w:rFonts w:ascii="Times New Roman" w:hAnsi="Times New Roman"/>
                <w:b/>
                <w:sz w:val="24"/>
                <w:szCs w:val="24"/>
              </w:rPr>
              <w:t>1</w:t>
            </w:r>
            <w:r w:rsidR="00420E30" w:rsidRPr="001A1491">
              <w:rPr>
                <w:rFonts w:ascii="Times New Roman" w:hAnsi="Times New Roman"/>
                <w:b/>
                <w:sz w:val="24"/>
                <w:szCs w:val="24"/>
              </w:rPr>
              <w:t>0</w:t>
            </w:r>
          </w:p>
        </w:tc>
        <w:tc>
          <w:tcPr>
            <w:tcW w:w="4252" w:type="dxa"/>
            <w:tcBorders>
              <w:top w:val="single" w:sz="4" w:space="0" w:color="auto"/>
              <w:left w:val="single" w:sz="4" w:space="0" w:color="auto"/>
            </w:tcBorders>
            <w:shd w:val="clear" w:color="auto" w:fill="FFFFFF"/>
          </w:tcPr>
          <w:p w:rsidR="00E211B6" w:rsidRPr="001A1491" w:rsidRDefault="00E211B6" w:rsidP="00E211B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right w:val="single" w:sz="4" w:space="0" w:color="auto"/>
            </w:tcBorders>
            <w:shd w:val="clear" w:color="auto" w:fill="FFFFFF"/>
          </w:tcPr>
          <w:p w:rsidR="00E211B6" w:rsidRPr="001A1491" w:rsidRDefault="00E211B6" w:rsidP="00566900">
            <w:pPr>
              <w:spacing w:after="0" w:line="240" w:lineRule="auto"/>
              <w:jc w:val="center"/>
              <w:rPr>
                <w:rFonts w:ascii="Times New Roman" w:hAnsi="Times New Roman"/>
                <w:sz w:val="24"/>
                <w:szCs w:val="24"/>
              </w:rPr>
            </w:pPr>
          </w:p>
        </w:tc>
      </w:tr>
      <w:tr w:rsidR="00731707" w:rsidRPr="001A1491" w:rsidTr="00980990">
        <w:trPr>
          <w:trHeight w:val="317"/>
        </w:trPr>
        <w:tc>
          <w:tcPr>
            <w:tcW w:w="2278" w:type="dxa"/>
            <w:gridSpan w:val="2"/>
            <w:tcBorders>
              <w:top w:val="single" w:sz="4" w:space="0" w:color="auto"/>
              <w:left w:val="single" w:sz="4" w:space="0" w:color="auto"/>
              <w:bottom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b/>
                <w:sz w:val="24"/>
                <w:szCs w:val="24"/>
              </w:rPr>
            </w:pPr>
            <w:r w:rsidRPr="001A1491">
              <w:rPr>
                <w:rStyle w:val="21"/>
                <w:rFonts w:ascii="Times New Roman" w:eastAsia="Trebuchet MS" w:hAnsi="Times New Roman"/>
              </w:rPr>
              <w:t>ИТОГО:</w:t>
            </w:r>
          </w:p>
        </w:tc>
        <w:tc>
          <w:tcPr>
            <w:tcW w:w="993" w:type="dxa"/>
            <w:tcBorders>
              <w:top w:val="single" w:sz="4" w:space="0" w:color="auto"/>
              <w:left w:val="single" w:sz="4" w:space="0" w:color="auto"/>
              <w:bottom w:val="single" w:sz="4" w:space="0" w:color="auto"/>
            </w:tcBorders>
            <w:shd w:val="clear" w:color="auto" w:fill="FFFFFF"/>
          </w:tcPr>
          <w:p w:rsidR="00731707" w:rsidRPr="001A1491" w:rsidRDefault="00420E30" w:rsidP="00C13313">
            <w:pPr>
              <w:spacing w:after="0" w:line="240" w:lineRule="auto"/>
              <w:jc w:val="center"/>
              <w:rPr>
                <w:rFonts w:ascii="Times New Roman" w:hAnsi="Times New Roman"/>
                <w:b/>
                <w:sz w:val="24"/>
                <w:szCs w:val="24"/>
              </w:rPr>
            </w:pPr>
            <w:r w:rsidRPr="001A1491">
              <w:rPr>
                <w:rFonts w:ascii="Times New Roman" w:hAnsi="Times New Roman"/>
                <w:b/>
                <w:sz w:val="24"/>
                <w:szCs w:val="24"/>
              </w:rPr>
              <w:t>2</w:t>
            </w:r>
            <w:r w:rsidR="00C13313" w:rsidRPr="001A1491">
              <w:rPr>
                <w:rFonts w:ascii="Times New Roman" w:hAnsi="Times New Roman"/>
                <w:b/>
                <w:sz w:val="24"/>
                <w:szCs w:val="24"/>
              </w:rPr>
              <w:t>6</w:t>
            </w:r>
          </w:p>
        </w:tc>
        <w:tc>
          <w:tcPr>
            <w:tcW w:w="4252" w:type="dxa"/>
            <w:tcBorders>
              <w:top w:val="single" w:sz="4" w:space="0" w:color="auto"/>
              <w:left w:val="single" w:sz="4" w:space="0" w:color="auto"/>
              <w:bottom w:val="single" w:sz="4" w:space="0" w:color="auto"/>
            </w:tcBorders>
            <w:shd w:val="clear" w:color="auto" w:fill="FFFFFF"/>
          </w:tcPr>
          <w:p w:rsidR="00731707" w:rsidRPr="001A1491" w:rsidRDefault="00731707" w:rsidP="00566900">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31707" w:rsidRPr="001A1491" w:rsidRDefault="00731707" w:rsidP="00566900">
            <w:pPr>
              <w:spacing w:after="0" w:line="240" w:lineRule="auto"/>
              <w:jc w:val="center"/>
              <w:rPr>
                <w:rFonts w:ascii="Times New Roman" w:hAnsi="Times New Roman"/>
                <w:sz w:val="24"/>
                <w:szCs w:val="24"/>
              </w:rPr>
            </w:pPr>
          </w:p>
        </w:tc>
      </w:tr>
    </w:tbl>
    <w:p w:rsidR="00731707" w:rsidRPr="00566900" w:rsidRDefault="00731707" w:rsidP="00566900">
      <w:pPr>
        <w:spacing w:after="0" w:line="240" w:lineRule="auto"/>
        <w:rPr>
          <w:rFonts w:ascii="Times New Roman" w:hAnsi="Times New Roman"/>
          <w:sz w:val="2"/>
          <w:szCs w:val="2"/>
        </w:rPr>
      </w:pPr>
    </w:p>
    <w:p w:rsidR="00731707" w:rsidRPr="00566900" w:rsidRDefault="00DE657B" w:rsidP="00566900">
      <w:pPr>
        <w:spacing w:after="0" w:line="240" w:lineRule="auto"/>
        <w:ind w:firstLine="709"/>
        <w:rPr>
          <w:rFonts w:ascii="Times New Roman" w:hAnsi="Times New Roman"/>
          <w:b/>
          <w:bCs/>
          <w:i/>
          <w:sz w:val="28"/>
          <w:szCs w:val="28"/>
        </w:rPr>
      </w:pPr>
      <w:r>
        <w:rPr>
          <w:rStyle w:val="3"/>
          <w:rFonts w:eastAsia="Arial Unicode MS"/>
          <w:i/>
          <w:sz w:val="28"/>
          <w:szCs w:val="28"/>
        </w:rPr>
        <w:t>С</w:t>
      </w:r>
      <w:r w:rsidR="00731707" w:rsidRPr="00566900">
        <w:rPr>
          <w:rStyle w:val="3"/>
          <w:rFonts w:eastAsia="Arial Unicode MS"/>
          <w:i/>
          <w:sz w:val="28"/>
          <w:szCs w:val="28"/>
        </w:rPr>
        <w:t>амостоятельная работа обучающегося</w:t>
      </w:r>
    </w:p>
    <w:tbl>
      <w:tblPr>
        <w:tblOverlap w:val="never"/>
        <w:tblW w:w="9791" w:type="dxa"/>
        <w:tblLayout w:type="fixed"/>
        <w:tblCellMar>
          <w:left w:w="10" w:type="dxa"/>
          <w:right w:w="10" w:type="dxa"/>
        </w:tblCellMar>
        <w:tblLook w:val="0000"/>
      </w:tblPr>
      <w:tblGrid>
        <w:gridCol w:w="1286"/>
        <w:gridCol w:w="29"/>
        <w:gridCol w:w="1389"/>
        <w:gridCol w:w="4819"/>
        <w:gridCol w:w="2268"/>
      </w:tblGrid>
      <w:tr w:rsidR="00731707" w:rsidRPr="001A1491" w:rsidTr="00C038AB">
        <w:trPr>
          <w:trHeight w:val="830"/>
        </w:trPr>
        <w:tc>
          <w:tcPr>
            <w:tcW w:w="1286" w:type="dxa"/>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Раздел</w:t>
            </w:r>
          </w:p>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дисцип</w:t>
            </w:r>
            <w:r w:rsidRPr="001A1491">
              <w:rPr>
                <w:rStyle w:val="28pt"/>
                <w:rFonts w:eastAsia="Arial Unicode MS"/>
                <w:sz w:val="24"/>
                <w:szCs w:val="24"/>
              </w:rPr>
              <w:t>лины</w:t>
            </w:r>
          </w:p>
        </w:tc>
        <w:tc>
          <w:tcPr>
            <w:tcW w:w="1418" w:type="dxa"/>
            <w:gridSpan w:val="2"/>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 п/п</w:t>
            </w:r>
          </w:p>
        </w:tc>
        <w:tc>
          <w:tcPr>
            <w:tcW w:w="4819" w:type="dxa"/>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Тема и вид самостоятельной работы обучающегося</w:t>
            </w:r>
          </w:p>
        </w:tc>
        <w:tc>
          <w:tcPr>
            <w:tcW w:w="2268" w:type="dxa"/>
            <w:tcBorders>
              <w:top w:val="single" w:sz="4" w:space="0" w:color="auto"/>
              <w:left w:val="single" w:sz="4" w:space="0" w:color="auto"/>
              <w:righ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Трудое</w:t>
            </w:r>
            <w:r w:rsidRPr="001A1491">
              <w:rPr>
                <w:rFonts w:ascii="Times New Roman" w:hAnsi="Times New Roman"/>
                <w:sz w:val="24"/>
                <w:szCs w:val="24"/>
              </w:rPr>
              <w:t>м</w:t>
            </w:r>
            <w:r w:rsidRPr="001A1491">
              <w:rPr>
                <w:rStyle w:val="21"/>
                <w:rFonts w:ascii="Times New Roman" w:eastAsia="Trebuchet MS" w:hAnsi="Times New Roman"/>
              </w:rPr>
              <w:t>кость</w:t>
            </w:r>
          </w:p>
          <w:p w:rsidR="00731707" w:rsidRPr="001A1491" w:rsidRDefault="00731707" w:rsidP="00566900">
            <w:pPr>
              <w:spacing w:after="0" w:line="240" w:lineRule="auto"/>
              <w:jc w:val="center"/>
              <w:rPr>
                <w:rFonts w:ascii="Times New Roman" w:hAnsi="Times New Roman"/>
                <w:sz w:val="24"/>
                <w:szCs w:val="24"/>
              </w:rPr>
            </w:pPr>
            <w:r w:rsidRPr="001A1491">
              <w:rPr>
                <w:rStyle w:val="21"/>
                <w:rFonts w:ascii="Times New Roman" w:eastAsia="Trebuchet MS" w:hAnsi="Times New Roman"/>
              </w:rPr>
              <w:t>(вчасах)</w:t>
            </w:r>
          </w:p>
        </w:tc>
      </w:tr>
      <w:tr w:rsidR="00731707" w:rsidRPr="001A1491" w:rsidTr="00C038AB">
        <w:trPr>
          <w:trHeight w:val="317"/>
        </w:trPr>
        <w:tc>
          <w:tcPr>
            <w:tcW w:w="9791" w:type="dxa"/>
            <w:gridSpan w:val="5"/>
            <w:tcBorders>
              <w:top w:val="single" w:sz="4" w:space="0" w:color="auto"/>
              <w:left w:val="single" w:sz="4" w:space="0" w:color="auto"/>
              <w:right w:val="single" w:sz="4" w:space="0" w:color="auto"/>
            </w:tcBorders>
            <w:shd w:val="clear" w:color="auto" w:fill="FFFFFF"/>
          </w:tcPr>
          <w:p w:rsidR="00731707" w:rsidRPr="001A1491" w:rsidRDefault="001E7EB6" w:rsidP="00F803D1">
            <w:pPr>
              <w:spacing w:after="0" w:line="240" w:lineRule="auto"/>
              <w:jc w:val="center"/>
              <w:rPr>
                <w:rFonts w:ascii="Times New Roman" w:hAnsi="Times New Roman"/>
                <w:b/>
                <w:sz w:val="24"/>
                <w:szCs w:val="24"/>
              </w:rPr>
            </w:pPr>
            <w:r w:rsidRPr="001A1491">
              <w:rPr>
                <w:rFonts w:ascii="Times New Roman" w:hAnsi="Times New Roman"/>
                <w:b/>
                <w:color w:val="000000"/>
                <w:sz w:val="24"/>
                <w:szCs w:val="24"/>
              </w:rPr>
              <w:t>Основы теории этики и морали</w:t>
            </w:r>
          </w:p>
        </w:tc>
      </w:tr>
      <w:tr w:rsidR="00731707" w:rsidRPr="001A1491" w:rsidTr="00C038AB">
        <w:trPr>
          <w:trHeight w:val="293"/>
        </w:trPr>
        <w:tc>
          <w:tcPr>
            <w:tcW w:w="1286" w:type="dxa"/>
            <w:vMerge w:val="restart"/>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2"/>
                <w:rFonts w:eastAsia="Arial Unicode MS"/>
              </w:rPr>
              <w:t>Раздел 1</w:t>
            </w:r>
            <w:r w:rsidR="00DB4091" w:rsidRPr="001A1491">
              <w:rPr>
                <w:rStyle w:val="22"/>
                <w:rFonts w:eastAsia="Arial Unicode MS"/>
              </w:rPr>
              <w:t>.</w:t>
            </w:r>
          </w:p>
        </w:tc>
        <w:tc>
          <w:tcPr>
            <w:tcW w:w="1418" w:type="dxa"/>
            <w:gridSpan w:val="2"/>
            <w:tcBorders>
              <w:top w:val="single" w:sz="4" w:space="0" w:color="auto"/>
              <w:left w:val="single" w:sz="4" w:space="0" w:color="auto"/>
            </w:tcBorders>
            <w:shd w:val="clear" w:color="auto" w:fill="FFFFFF"/>
            <w:vAlign w:val="center"/>
          </w:tcPr>
          <w:p w:rsidR="00731707" w:rsidRPr="001A1491" w:rsidRDefault="001D5CDD" w:rsidP="001D5CDD">
            <w:pPr>
              <w:spacing w:after="0" w:line="240" w:lineRule="auto"/>
              <w:jc w:val="center"/>
              <w:rPr>
                <w:rFonts w:ascii="Times New Roman" w:hAnsi="Times New Roman"/>
                <w:sz w:val="24"/>
                <w:szCs w:val="24"/>
              </w:rPr>
            </w:pPr>
            <w:r w:rsidRPr="001A1491">
              <w:rPr>
                <w:rStyle w:val="2TrebuchetMS11pt"/>
                <w:sz w:val="24"/>
                <w:szCs w:val="24"/>
              </w:rPr>
              <w:t>1</w:t>
            </w:r>
          </w:p>
        </w:tc>
        <w:tc>
          <w:tcPr>
            <w:tcW w:w="4819" w:type="dxa"/>
            <w:tcBorders>
              <w:top w:val="single" w:sz="4" w:space="0" w:color="auto"/>
              <w:left w:val="single" w:sz="4" w:space="0" w:color="auto"/>
            </w:tcBorders>
            <w:shd w:val="clear" w:color="auto" w:fill="FFFFFF"/>
          </w:tcPr>
          <w:p w:rsidR="00F803D1" w:rsidRPr="001A1491" w:rsidRDefault="006A3056" w:rsidP="006A3056">
            <w:pPr>
              <w:spacing w:after="0" w:line="240" w:lineRule="auto"/>
              <w:rPr>
                <w:rFonts w:ascii="Times New Roman" w:hAnsi="Times New Roman"/>
                <w:sz w:val="24"/>
                <w:szCs w:val="24"/>
              </w:rPr>
            </w:pPr>
            <w:r>
              <w:rPr>
                <w:rFonts w:ascii="Times New Roman" w:hAnsi="Times New Roman"/>
                <w:sz w:val="24"/>
                <w:szCs w:val="24"/>
              </w:rPr>
              <w:t xml:space="preserve">Подобрать глоссарий по теме Профессиональная этика </w:t>
            </w:r>
            <w:r>
              <w:rPr>
                <w:rFonts w:ascii="Times New Roman" w:hAnsi="Times New Roman"/>
                <w:i/>
                <w:sz w:val="24"/>
                <w:szCs w:val="24"/>
              </w:rPr>
              <w:t>-глоссарий</w:t>
            </w:r>
          </w:p>
        </w:tc>
        <w:tc>
          <w:tcPr>
            <w:tcW w:w="2268" w:type="dxa"/>
            <w:tcBorders>
              <w:top w:val="single" w:sz="4" w:space="0" w:color="auto"/>
              <w:left w:val="single" w:sz="4" w:space="0" w:color="auto"/>
              <w:right w:val="single" w:sz="4" w:space="0" w:color="auto"/>
            </w:tcBorders>
            <w:shd w:val="clear" w:color="auto" w:fill="FFFFFF"/>
          </w:tcPr>
          <w:p w:rsidR="00731707" w:rsidRPr="001A1491" w:rsidRDefault="00167293" w:rsidP="00C038AB">
            <w:pPr>
              <w:spacing w:after="0" w:line="240" w:lineRule="auto"/>
              <w:jc w:val="center"/>
              <w:rPr>
                <w:rFonts w:ascii="Times New Roman" w:hAnsi="Times New Roman"/>
                <w:sz w:val="24"/>
                <w:szCs w:val="24"/>
              </w:rPr>
            </w:pPr>
            <w:r w:rsidRPr="001A1491">
              <w:rPr>
                <w:rFonts w:ascii="Times New Roman" w:hAnsi="Times New Roman"/>
                <w:sz w:val="24"/>
                <w:szCs w:val="24"/>
              </w:rPr>
              <w:t>5</w:t>
            </w:r>
          </w:p>
        </w:tc>
      </w:tr>
      <w:tr w:rsidR="00167293" w:rsidRPr="001A1491" w:rsidTr="00C038AB">
        <w:trPr>
          <w:trHeight w:val="293"/>
        </w:trPr>
        <w:tc>
          <w:tcPr>
            <w:tcW w:w="1286" w:type="dxa"/>
            <w:vMerge/>
            <w:tcBorders>
              <w:left w:val="single" w:sz="4" w:space="0" w:color="auto"/>
            </w:tcBorders>
            <w:shd w:val="clear" w:color="auto" w:fill="FFFFFF"/>
            <w:vAlign w:val="center"/>
          </w:tcPr>
          <w:p w:rsidR="00167293" w:rsidRPr="001A1491" w:rsidRDefault="00167293" w:rsidP="00566900">
            <w:pPr>
              <w:spacing w:after="0" w:line="240" w:lineRule="auto"/>
              <w:jc w:val="center"/>
              <w:rPr>
                <w:rFonts w:ascii="Times New Roman" w:hAnsi="Times New Roman"/>
                <w:sz w:val="24"/>
                <w:szCs w:val="24"/>
              </w:rPr>
            </w:pPr>
          </w:p>
        </w:tc>
        <w:tc>
          <w:tcPr>
            <w:tcW w:w="1418" w:type="dxa"/>
            <w:gridSpan w:val="2"/>
            <w:tcBorders>
              <w:top w:val="single" w:sz="4" w:space="0" w:color="auto"/>
              <w:left w:val="single" w:sz="4" w:space="0" w:color="auto"/>
            </w:tcBorders>
            <w:shd w:val="clear" w:color="auto" w:fill="FFFFFF"/>
            <w:vAlign w:val="center"/>
          </w:tcPr>
          <w:p w:rsidR="00167293" w:rsidRPr="001A1491" w:rsidRDefault="00167293" w:rsidP="00566900">
            <w:pPr>
              <w:spacing w:after="0" w:line="240" w:lineRule="auto"/>
              <w:jc w:val="center"/>
              <w:rPr>
                <w:rFonts w:ascii="Times New Roman" w:hAnsi="Times New Roman"/>
                <w:sz w:val="24"/>
                <w:szCs w:val="24"/>
              </w:rPr>
            </w:pPr>
            <w:r w:rsidRPr="001A1491">
              <w:rPr>
                <w:rStyle w:val="22"/>
                <w:rFonts w:eastAsia="Arial Unicode MS"/>
              </w:rPr>
              <w:t>2.</w:t>
            </w:r>
          </w:p>
        </w:tc>
        <w:tc>
          <w:tcPr>
            <w:tcW w:w="4819" w:type="dxa"/>
            <w:tcBorders>
              <w:top w:val="single" w:sz="4" w:space="0" w:color="auto"/>
              <w:left w:val="single" w:sz="4" w:space="0" w:color="auto"/>
            </w:tcBorders>
            <w:shd w:val="clear" w:color="auto" w:fill="FFFFFF"/>
          </w:tcPr>
          <w:p w:rsidR="00167293" w:rsidRPr="001A1491" w:rsidRDefault="00167293" w:rsidP="001D5CDD">
            <w:pPr>
              <w:spacing w:after="0" w:line="240" w:lineRule="auto"/>
              <w:rPr>
                <w:rFonts w:ascii="Times New Roman" w:hAnsi="Times New Roman"/>
                <w:sz w:val="24"/>
                <w:szCs w:val="24"/>
              </w:rPr>
            </w:pPr>
            <w:r w:rsidRPr="001A1491">
              <w:rPr>
                <w:rFonts w:ascii="Times New Roman" w:hAnsi="Times New Roman"/>
                <w:sz w:val="24"/>
                <w:szCs w:val="24"/>
              </w:rPr>
              <w:t xml:space="preserve">Тема. </w:t>
            </w:r>
            <w:r w:rsidR="00E15C6E" w:rsidRPr="001A1491">
              <w:rPr>
                <w:rFonts w:ascii="Times New Roman" w:hAnsi="Times New Roman"/>
                <w:sz w:val="24"/>
                <w:szCs w:val="24"/>
              </w:rPr>
              <w:t>Гуманизм и этические учения</w:t>
            </w:r>
          </w:p>
          <w:p w:rsidR="00167293" w:rsidRPr="001A1491" w:rsidRDefault="001A1491" w:rsidP="00ED374F">
            <w:pPr>
              <w:spacing w:after="0" w:line="240" w:lineRule="auto"/>
              <w:rPr>
                <w:rFonts w:ascii="Times New Roman" w:hAnsi="Times New Roman"/>
                <w:sz w:val="24"/>
                <w:szCs w:val="24"/>
              </w:rPr>
            </w:pPr>
            <w:r>
              <w:rPr>
                <w:rFonts w:ascii="Times New Roman" w:hAnsi="Times New Roman"/>
                <w:i/>
                <w:color w:val="000000"/>
                <w:sz w:val="24"/>
                <w:szCs w:val="24"/>
              </w:rPr>
              <w:t xml:space="preserve"> /</w:t>
            </w:r>
            <w:r w:rsidR="00ED374F" w:rsidRPr="001A1491">
              <w:rPr>
                <w:rFonts w:ascii="Times New Roman" w:hAnsi="Times New Roman"/>
                <w:i/>
                <w:color w:val="000000"/>
                <w:sz w:val="24"/>
                <w:szCs w:val="24"/>
              </w:rPr>
              <w:t xml:space="preserve">реферат </w:t>
            </w:r>
          </w:p>
        </w:tc>
        <w:tc>
          <w:tcPr>
            <w:tcW w:w="2268" w:type="dxa"/>
            <w:tcBorders>
              <w:top w:val="single" w:sz="4" w:space="0" w:color="auto"/>
              <w:left w:val="single" w:sz="4" w:space="0" w:color="auto"/>
              <w:right w:val="single" w:sz="4" w:space="0" w:color="auto"/>
            </w:tcBorders>
            <w:shd w:val="clear" w:color="auto" w:fill="FFFFFF"/>
          </w:tcPr>
          <w:p w:rsidR="00167293" w:rsidRPr="001A1491" w:rsidRDefault="00167293" w:rsidP="00167293">
            <w:pPr>
              <w:jc w:val="center"/>
              <w:rPr>
                <w:sz w:val="24"/>
                <w:szCs w:val="24"/>
              </w:rPr>
            </w:pPr>
            <w:r w:rsidRPr="001A1491">
              <w:rPr>
                <w:rFonts w:ascii="Times New Roman" w:hAnsi="Times New Roman"/>
                <w:sz w:val="24"/>
                <w:szCs w:val="24"/>
              </w:rPr>
              <w:t>5</w:t>
            </w:r>
          </w:p>
        </w:tc>
      </w:tr>
      <w:tr w:rsidR="00167293" w:rsidRPr="001A1491" w:rsidTr="00C038AB">
        <w:trPr>
          <w:trHeight w:val="293"/>
        </w:trPr>
        <w:tc>
          <w:tcPr>
            <w:tcW w:w="1286" w:type="dxa"/>
            <w:tcBorders>
              <w:left w:val="single" w:sz="4" w:space="0" w:color="auto"/>
            </w:tcBorders>
            <w:shd w:val="clear" w:color="auto" w:fill="FFFFFF"/>
            <w:vAlign w:val="center"/>
          </w:tcPr>
          <w:p w:rsidR="00167293" w:rsidRPr="001A1491" w:rsidRDefault="00167293" w:rsidP="00566900">
            <w:pPr>
              <w:spacing w:after="0" w:line="240" w:lineRule="auto"/>
              <w:jc w:val="center"/>
              <w:rPr>
                <w:rFonts w:ascii="Times New Roman" w:hAnsi="Times New Roman"/>
                <w:sz w:val="24"/>
                <w:szCs w:val="24"/>
              </w:rPr>
            </w:pPr>
          </w:p>
        </w:tc>
        <w:tc>
          <w:tcPr>
            <w:tcW w:w="1418" w:type="dxa"/>
            <w:gridSpan w:val="2"/>
            <w:tcBorders>
              <w:top w:val="single" w:sz="4" w:space="0" w:color="auto"/>
              <w:left w:val="single" w:sz="4" w:space="0" w:color="auto"/>
            </w:tcBorders>
            <w:shd w:val="clear" w:color="auto" w:fill="FFFFFF"/>
            <w:vAlign w:val="center"/>
          </w:tcPr>
          <w:p w:rsidR="00167293" w:rsidRPr="001A1491" w:rsidRDefault="00167293" w:rsidP="00566900">
            <w:pPr>
              <w:spacing w:after="0" w:line="240" w:lineRule="auto"/>
              <w:jc w:val="center"/>
              <w:rPr>
                <w:rStyle w:val="22"/>
                <w:rFonts w:eastAsia="Arial Unicode MS"/>
              </w:rPr>
            </w:pPr>
            <w:r w:rsidRPr="001A1491">
              <w:rPr>
                <w:rStyle w:val="22"/>
                <w:rFonts w:eastAsia="Arial Unicode MS"/>
              </w:rPr>
              <w:t>3</w:t>
            </w:r>
          </w:p>
        </w:tc>
        <w:tc>
          <w:tcPr>
            <w:tcW w:w="4819" w:type="dxa"/>
            <w:tcBorders>
              <w:top w:val="single" w:sz="4" w:space="0" w:color="auto"/>
              <w:left w:val="single" w:sz="4" w:space="0" w:color="auto"/>
            </w:tcBorders>
            <w:shd w:val="clear" w:color="auto" w:fill="FFFFFF"/>
          </w:tcPr>
          <w:p w:rsidR="00167293" w:rsidRPr="001A1491" w:rsidRDefault="00167293" w:rsidP="001A1491">
            <w:pPr>
              <w:spacing w:after="0" w:line="240" w:lineRule="auto"/>
              <w:rPr>
                <w:rFonts w:ascii="Times New Roman" w:hAnsi="Times New Roman"/>
                <w:sz w:val="24"/>
                <w:szCs w:val="24"/>
              </w:rPr>
            </w:pPr>
            <w:r w:rsidRPr="001A1491">
              <w:rPr>
                <w:rFonts w:ascii="Times New Roman" w:hAnsi="Times New Roman"/>
                <w:sz w:val="24"/>
                <w:szCs w:val="24"/>
              </w:rPr>
              <w:t xml:space="preserve">Тема. </w:t>
            </w:r>
            <w:r w:rsidR="00E15C6E" w:rsidRPr="001A1491">
              <w:rPr>
                <w:rFonts w:ascii="Times New Roman" w:hAnsi="Times New Roman"/>
                <w:sz w:val="24"/>
                <w:szCs w:val="24"/>
              </w:rPr>
              <w:t xml:space="preserve">Моральные ценности и нравственные качества </w:t>
            </w:r>
            <w:r w:rsidR="00ED374F" w:rsidRPr="001A1491">
              <w:rPr>
                <w:rFonts w:ascii="Times New Roman" w:hAnsi="Times New Roman"/>
                <w:sz w:val="24"/>
                <w:szCs w:val="24"/>
              </w:rPr>
              <w:t xml:space="preserve">подобрать примеры классификаций ценностей и нравственных качеств педагога </w:t>
            </w:r>
            <w:r w:rsidR="001A1491">
              <w:rPr>
                <w:rFonts w:ascii="Times New Roman" w:hAnsi="Times New Roman"/>
                <w:sz w:val="24"/>
                <w:szCs w:val="24"/>
              </w:rPr>
              <w:t xml:space="preserve">/ </w:t>
            </w:r>
            <w:r w:rsidR="00ED374F" w:rsidRPr="001A1491">
              <w:rPr>
                <w:rFonts w:ascii="Times New Roman" w:hAnsi="Times New Roman"/>
                <w:i/>
                <w:sz w:val="24"/>
                <w:szCs w:val="24"/>
              </w:rPr>
              <w:t>схема классификаций</w:t>
            </w:r>
            <w:r w:rsidRPr="001A1491">
              <w:rPr>
                <w:rFonts w:ascii="Times New Roman" w:hAnsi="Times New Roman"/>
                <w:i/>
                <w:sz w:val="24"/>
                <w:szCs w:val="24"/>
              </w:rPr>
              <w:t>.</w:t>
            </w:r>
          </w:p>
        </w:tc>
        <w:tc>
          <w:tcPr>
            <w:tcW w:w="2268" w:type="dxa"/>
            <w:tcBorders>
              <w:top w:val="single" w:sz="4" w:space="0" w:color="auto"/>
              <w:left w:val="single" w:sz="4" w:space="0" w:color="auto"/>
              <w:right w:val="single" w:sz="4" w:space="0" w:color="auto"/>
            </w:tcBorders>
            <w:shd w:val="clear" w:color="auto" w:fill="FFFFFF"/>
          </w:tcPr>
          <w:p w:rsidR="00167293" w:rsidRPr="001A1491" w:rsidRDefault="00167293" w:rsidP="00167293">
            <w:pPr>
              <w:jc w:val="center"/>
              <w:rPr>
                <w:sz w:val="24"/>
                <w:szCs w:val="24"/>
              </w:rPr>
            </w:pPr>
            <w:r w:rsidRPr="001A1491">
              <w:rPr>
                <w:rFonts w:ascii="Times New Roman" w:hAnsi="Times New Roman"/>
                <w:sz w:val="24"/>
                <w:szCs w:val="24"/>
              </w:rPr>
              <w:t>5</w:t>
            </w:r>
          </w:p>
        </w:tc>
      </w:tr>
      <w:tr w:rsidR="00167293" w:rsidRPr="001A1491" w:rsidTr="00C038AB">
        <w:trPr>
          <w:trHeight w:val="293"/>
        </w:trPr>
        <w:tc>
          <w:tcPr>
            <w:tcW w:w="1286" w:type="dxa"/>
            <w:tcBorders>
              <w:left w:val="single" w:sz="4" w:space="0" w:color="auto"/>
            </w:tcBorders>
            <w:shd w:val="clear" w:color="auto" w:fill="FFFFFF"/>
            <w:vAlign w:val="center"/>
          </w:tcPr>
          <w:p w:rsidR="00167293" w:rsidRPr="001A1491" w:rsidRDefault="00167293" w:rsidP="00566900">
            <w:pPr>
              <w:spacing w:after="0" w:line="240" w:lineRule="auto"/>
              <w:jc w:val="center"/>
              <w:rPr>
                <w:rFonts w:ascii="Times New Roman" w:hAnsi="Times New Roman"/>
                <w:sz w:val="24"/>
                <w:szCs w:val="24"/>
              </w:rPr>
            </w:pPr>
          </w:p>
        </w:tc>
        <w:tc>
          <w:tcPr>
            <w:tcW w:w="1418" w:type="dxa"/>
            <w:gridSpan w:val="2"/>
            <w:tcBorders>
              <w:top w:val="single" w:sz="4" w:space="0" w:color="auto"/>
              <w:left w:val="single" w:sz="4" w:space="0" w:color="auto"/>
            </w:tcBorders>
            <w:shd w:val="clear" w:color="auto" w:fill="FFFFFF"/>
            <w:vAlign w:val="center"/>
          </w:tcPr>
          <w:p w:rsidR="00167293" w:rsidRPr="001A1491" w:rsidRDefault="00167293" w:rsidP="00566900">
            <w:pPr>
              <w:spacing w:after="0" w:line="240" w:lineRule="auto"/>
              <w:jc w:val="center"/>
              <w:rPr>
                <w:rStyle w:val="22"/>
                <w:rFonts w:eastAsia="Arial Unicode MS"/>
              </w:rPr>
            </w:pPr>
            <w:r w:rsidRPr="001A1491">
              <w:rPr>
                <w:rStyle w:val="22"/>
                <w:rFonts w:eastAsia="Arial Unicode MS"/>
              </w:rPr>
              <w:t>4</w:t>
            </w:r>
          </w:p>
        </w:tc>
        <w:tc>
          <w:tcPr>
            <w:tcW w:w="4819" w:type="dxa"/>
            <w:tcBorders>
              <w:top w:val="single" w:sz="4" w:space="0" w:color="auto"/>
              <w:left w:val="single" w:sz="4" w:space="0" w:color="auto"/>
            </w:tcBorders>
            <w:shd w:val="clear" w:color="auto" w:fill="FFFFFF"/>
          </w:tcPr>
          <w:p w:rsidR="00576484" w:rsidRPr="001A1491" w:rsidRDefault="00167293" w:rsidP="00576484">
            <w:pPr>
              <w:spacing w:after="0" w:line="240" w:lineRule="auto"/>
              <w:rPr>
                <w:rFonts w:ascii="Times New Roman" w:hAnsi="Times New Roman"/>
                <w:sz w:val="24"/>
                <w:szCs w:val="24"/>
              </w:rPr>
            </w:pPr>
            <w:r w:rsidRPr="001A1491">
              <w:rPr>
                <w:rFonts w:ascii="Times New Roman" w:hAnsi="Times New Roman"/>
                <w:sz w:val="24"/>
                <w:szCs w:val="24"/>
              </w:rPr>
              <w:t xml:space="preserve">Тема. </w:t>
            </w:r>
            <w:r w:rsidR="00ED374F" w:rsidRPr="001A1491">
              <w:rPr>
                <w:rFonts w:ascii="Times New Roman" w:hAnsi="Times New Roman"/>
                <w:sz w:val="24"/>
                <w:szCs w:val="24"/>
              </w:rPr>
              <w:t xml:space="preserve">Характеристика  этических понятий:  ответственность, тактичность, честь. </w:t>
            </w:r>
          </w:p>
          <w:p w:rsidR="00167293" w:rsidRPr="001A1491" w:rsidRDefault="00576484" w:rsidP="00576484">
            <w:pPr>
              <w:spacing w:after="0" w:line="240" w:lineRule="auto"/>
              <w:rPr>
                <w:sz w:val="24"/>
                <w:szCs w:val="24"/>
              </w:rPr>
            </w:pPr>
            <w:r w:rsidRPr="001A1491">
              <w:rPr>
                <w:rFonts w:ascii="Times New Roman" w:hAnsi="Times New Roman"/>
                <w:i/>
                <w:sz w:val="24"/>
                <w:szCs w:val="24"/>
              </w:rPr>
              <w:t>Написание эссе</w:t>
            </w:r>
          </w:p>
        </w:tc>
        <w:tc>
          <w:tcPr>
            <w:tcW w:w="2268" w:type="dxa"/>
            <w:tcBorders>
              <w:top w:val="single" w:sz="4" w:space="0" w:color="auto"/>
              <w:left w:val="single" w:sz="4" w:space="0" w:color="auto"/>
              <w:right w:val="single" w:sz="4" w:space="0" w:color="auto"/>
            </w:tcBorders>
            <w:shd w:val="clear" w:color="auto" w:fill="FFFFFF"/>
          </w:tcPr>
          <w:p w:rsidR="00167293" w:rsidRPr="001A1491" w:rsidRDefault="00167293" w:rsidP="00167293">
            <w:pPr>
              <w:jc w:val="center"/>
              <w:rPr>
                <w:sz w:val="24"/>
                <w:szCs w:val="24"/>
              </w:rPr>
            </w:pPr>
            <w:r w:rsidRPr="001A1491">
              <w:rPr>
                <w:rFonts w:ascii="Times New Roman" w:hAnsi="Times New Roman"/>
                <w:sz w:val="24"/>
                <w:szCs w:val="24"/>
              </w:rPr>
              <w:t>5</w:t>
            </w:r>
          </w:p>
        </w:tc>
      </w:tr>
      <w:tr w:rsidR="00731707" w:rsidRPr="001A1491" w:rsidTr="00175951">
        <w:trPr>
          <w:trHeight w:val="581"/>
        </w:trPr>
        <w:tc>
          <w:tcPr>
            <w:tcW w:w="7523" w:type="dxa"/>
            <w:gridSpan w:val="4"/>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right"/>
              <w:rPr>
                <w:rFonts w:ascii="Times New Roman" w:hAnsi="Times New Roman"/>
                <w:sz w:val="24"/>
                <w:szCs w:val="24"/>
              </w:rPr>
            </w:pPr>
            <w:r w:rsidRPr="001A1491">
              <w:rPr>
                <w:rStyle w:val="21"/>
                <w:rFonts w:ascii="Times New Roman" w:eastAsia="Trebuchet MS" w:hAnsi="Times New Roman"/>
              </w:rPr>
              <w:t>Итого по разделу часов</w:t>
            </w:r>
          </w:p>
        </w:tc>
        <w:tc>
          <w:tcPr>
            <w:tcW w:w="2268" w:type="dxa"/>
            <w:tcBorders>
              <w:top w:val="single" w:sz="4" w:space="0" w:color="auto"/>
              <w:left w:val="single" w:sz="4" w:space="0" w:color="auto"/>
              <w:right w:val="single" w:sz="4" w:space="0" w:color="auto"/>
            </w:tcBorders>
            <w:shd w:val="clear" w:color="auto" w:fill="FFFFFF"/>
            <w:vAlign w:val="center"/>
          </w:tcPr>
          <w:p w:rsidR="00731707" w:rsidRPr="001A1491" w:rsidRDefault="00DE657B" w:rsidP="00DE657B">
            <w:pPr>
              <w:spacing w:after="0" w:line="240" w:lineRule="auto"/>
              <w:jc w:val="center"/>
              <w:rPr>
                <w:rFonts w:ascii="Times New Roman" w:hAnsi="Times New Roman"/>
                <w:b/>
                <w:sz w:val="24"/>
                <w:szCs w:val="24"/>
              </w:rPr>
            </w:pPr>
            <w:r w:rsidRPr="001A1491">
              <w:rPr>
                <w:rFonts w:ascii="Times New Roman" w:hAnsi="Times New Roman"/>
                <w:b/>
                <w:sz w:val="24"/>
                <w:szCs w:val="24"/>
              </w:rPr>
              <w:t>2</w:t>
            </w:r>
            <w:r w:rsidR="00167293" w:rsidRPr="001A1491">
              <w:rPr>
                <w:rFonts w:ascii="Times New Roman" w:hAnsi="Times New Roman"/>
                <w:b/>
                <w:sz w:val="24"/>
                <w:szCs w:val="24"/>
              </w:rPr>
              <w:t>0</w:t>
            </w:r>
          </w:p>
        </w:tc>
      </w:tr>
      <w:tr w:rsidR="00175951" w:rsidRPr="001A1491" w:rsidTr="00C038AB">
        <w:trPr>
          <w:trHeight w:val="581"/>
        </w:trPr>
        <w:tc>
          <w:tcPr>
            <w:tcW w:w="9791" w:type="dxa"/>
            <w:gridSpan w:val="5"/>
            <w:tcBorders>
              <w:top w:val="single" w:sz="4" w:space="0" w:color="auto"/>
              <w:left w:val="single" w:sz="4" w:space="0" w:color="auto"/>
              <w:right w:val="single" w:sz="4" w:space="0" w:color="auto"/>
            </w:tcBorders>
            <w:shd w:val="clear" w:color="auto" w:fill="FFFFFF"/>
            <w:vAlign w:val="center"/>
          </w:tcPr>
          <w:p w:rsidR="00175951" w:rsidRPr="001A1491" w:rsidRDefault="001E7EB6" w:rsidP="00175951">
            <w:pPr>
              <w:spacing w:after="0" w:line="240" w:lineRule="auto"/>
              <w:jc w:val="center"/>
              <w:rPr>
                <w:rFonts w:ascii="Times New Roman" w:hAnsi="Times New Roman"/>
                <w:b/>
                <w:sz w:val="24"/>
                <w:szCs w:val="24"/>
              </w:rPr>
            </w:pPr>
            <w:r w:rsidRPr="001A1491">
              <w:rPr>
                <w:rFonts w:ascii="Times New Roman" w:hAnsi="Times New Roman"/>
                <w:b/>
                <w:color w:val="000000"/>
                <w:sz w:val="24"/>
                <w:szCs w:val="24"/>
              </w:rPr>
              <w:t>Природа и сущность профессиональной этики</w:t>
            </w:r>
          </w:p>
        </w:tc>
      </w:tr>
      <w:tr w:rsidR="00731707" w:rsidRPr="001A1491" w:rsidTr="00C038AB">
        <w:trPr>
          <w:trHeight w:val="308"/>
        </w:trPr>
        <w:tc>
          <w:tcPr>
            <w:tcW w:w="1315" w:type="dxa"/>
            <w:gridSpan w:val="2"/>
            <w:vMerge w:val="restart"/>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p>
        </w:tc>
        <w:tc>
          <w:tcPr>
            <w:tcW w:w="1389" w:type="dxa"/>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TrebuchetMS11pt"/>
                <w:rFonts w:ascii="Times New Roman" w:eastAsia="Calibri" w:hAnsi="Times New Roman" w:cs="Times New Roman"/>
                <w:sz w:val="24"/>
                <w:szCs w:val="24"/>
              </w:rPr>
              <w:t>1</w:t>
            </w:r>
          </w:p>
        </w:tc>
        <w:tc>
          <w:tcPr>
            <w:tcW w:w="4819" w:type="dxa"/>
            <w:tcBorders>
              <w:top w:val="single" w:sz="4" w:space="0" w:color="auto"/>
              <w:left w:val="single" w:sz="4" w:space="0" w:color="auto"/>
            </w:tcBorders>
            <w:shd w:val="clear" w:color="auto" w:fill="FFFFFF"/>
            <w:vAlign w:val="center"/>
          </w:tcPr>
          <w:p w:rsidR="00731707" w:rsidRPr="001A1491" w:rsidRDefault="002A4374" w:rsidP="00ED374F">
            <w:pPr>
              <w:spacing w:after="0" w:line="240" w:lineRule="auto"/>
              <w:jc w:val="both"/>
              <w:rPr>
                <w:rFonts w:ascii="Times New Roman" w:hAnsi="Times New Roman"/>
                <w:sz w:val="24"/>
                <w:szCs w:val="24"/>
              </w:rPr>
            </w:pPr>
            <w:proofErr w:type="spellStart"/>
            <w:r w:rsidRPr="001A1491">
              <w:rPr>
                <w:rFonts w:ascii="Times New Roman" w:hAnsi="Times New Roman"/>
                <w:color w:val="000000"/>
                <w:sz w:val="24"/>
                <w:szCs w:val="24"/>
              </w:rPr>
              <w:t>Тема.</w:t>
            </w:r>
            <w:r w:rsidR="00E15C6E" w:rsidRPr="001A1491">
              <w:rPr>
                <w:rFonts w:ascii="Times New Roman" w:hAnsi="Times New Roman"/>
                <w:sz w:val="24"/>
                <w:szCs w:val="24"/>
              </w:rPr>
              <w:t>Деонтологические</w:t>
            </w:r>
            <w:proofErr w:type="spellEnd"/>
            <w:r w:rsidR="00E15C6E" w:rsidRPr="001A1491">
              <w:rPr>
                <w:rFonts w:ascii="Times New Roman" w:hAnsi="Times New Roman"/>
                <w:sz w:val="24"/>
                <w:szCs w:val="24"/>
              </w:rPr>
              <w:t xml:space="preserve"> основы профессиональной психолого-педагогической деятельности</w:t>
            </w:r>
            <w:r w:rsidR="00ED374F" w:rsidRPr="001A1491">
              <w:rPr>
                <w:rFonts w:ascii="Times New Roman" w:hAnsi="Times New Roman"/>
                <w:sz w:val="24"/>
                <w:szCs w:val="24"/>
              </w:rPr>
              <w:t xml:space="preserve">. </w:t>
            </w:r>
            <w:r w:rsidR="00ED374F" w:rsidRPr="001A1491">
              <w:rPr>
                <w:rFonts w:ascii="Times New Roman" w:hAnsi="Times New Roman"/>
                <w:i/>
                <w:sz w:val="24"/>
                <w:szCs w:val="24"/>
              </w:rPr>
              <w:t>Реферативное сообщение</w:t>
            </w:r>
          </w:p>
        </w:tc>
        <w:tc>
          <w:tcPr>
            <w:tcW w:w="2268" w:type="dxa"/>
            <w:tcBorders>
              <w:top w:val="single" w:sz="4" w:space="0" w:color="auto"/>
              <w:left w:val="single" w:sz="4" w:space="0" w:color="auto"/>
              <w:right w:val="single" w:sz="4" w:space="0" w:color="auto"/>
            </w:tcBorders>
            <w:shd w:val="clear" w:color="auto" w:fill="FFFFFF"/>
          </w:tcPr>
          <w:p w:rsidR="00731707" w:rsidRPr="001A1491" w:rsidRDefault="00C038AB" w:rsidP="00C038AB">
            <w:pPr>
              <w:spacing w:after="0" w:line="240" w:lineRule="auto"/>
              <w:jc w:val="center"/>
              <w:rPr>
                <w:rFonts w:ascii="Times New Roman" w:hAnsi="Times New Roman"/>
                <w:sz w:val="24"/>
                <w:szCs w:val="24"/>
              </w:rPr>
            </w:pPr>
            <w:r w:rsidRPr="001A1491">
              <w:rPr>
                <w:rFonts w:ascii="Times New Roman" w:hAnsi="Times New Roman"/>
                <w:sz w:val="24"/>
                <w:szCs w:val="24"/>
              </w:rPr>
              <w:t>5</w:t>
            </w:r>
          </w:p>
        </w:tc>
      </w:tr>
      <w:tr w:rsidR="00731707" w:rsidRPr="001A1491" w:rsidTr="00C038AB">
        <w:trPr>
          <w:trHeight w:val="413"/>
        </w:trPr>
        <w:tc>
          <w:tcPr>
            <w:tcW w:w="1315" w:type="dxa"/>
            <w:gridSpan w:val="2"/>
            <w:vMerge/>
            <w:tcBorders>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p>
        </w:tc>
        <w:tc>
          <w:tcPr>
            <w:tcW w:w="1389" w:type="dxa"/>
            <w:tcBorders>
              <w:top w:val="single" w:sz="4" w:space="0" w:color="auto"/>
              <w:left w:val="single" w:sz="4" w:space="0" w:color="auto"/>
            </w:tcBorders>
            <w:shd w:val="clear" w:color="auto" w:fill="FFFFFF"/>
            <w:vAlign w:val="center"/>
          </w:tcPr>
          <w:p w:rsidR="00731707" w:rsidRPr="001A1491" w:rsidRDefault="00731707" w:rsidP="00566900">
            <w:pPr>
              <w:spacing w:after="0" w:line="240" w:lineRule="auto"/>
              <w:jc w:val="center"/>
              <w:rPr>
                <w:rFonts w:ascii="Times New Roman" w:hAnsi="Times New Roman"/>
                <w:sz w:val="24"/>
                <w:szCs w:val="24"/>
              </w:rPr>
            </w:pPr>
            <w:r w:rsidRPr="001A1491">
              <w:rPr>
                <w:rStyle w:val="22"/>
                <w:rFonts w:eastAsia="Arial Unicode MS"/>
              </w:rPr>
              <w:t>2</w:t>
            </w:r>
          </w:p>
        </w:tc>
        <w:tc>
          <w:tcPr>
            <w:tcW w:w="4819" w:type="dxa"/>
            <w:tcBorders>
              <w:top w:val="single" w:sz="4" w:space="0" w:color="auto"/>
              <w:left w:val="single" w:sz="4" w:space="0" w:color="auto"/>
            </w:tcBorders>
            <w:shd w:val="clear" w:color="auto" w:fill="FFFFFF"/>
            <w:vAlign w:val="center"/>
          </w:tcPr>
          <w:p w:rsidR="00576484" w:rsidRPr="001A1491" w:rsidRDefault="002A4374" w:rsidP="00576484">
            <w:pPr>
              <w:pStyle w:val="ac"/>
              <w:ind w:left="-10"/>
              <w:jc w:val="both"/>
            </w:pPr>
            <w:r w:rsidRPr="001A1491">
              <w:rPr>
                <w:color w:val="000000"/>
              </w:rPr>
              <w:t xml:space="preserve">Тема. </w:t>
            </w:r>
            <w:r w:rsidR="00576484" w:rsidRPr="001A1491">
              <w:t>Социальная роль и социальная норма.</w:t>
            </w:r>
          </w:p>
          <w:p w:rsidR="00731707" w:rsidRPr="001A1491" w:rsidRDefault="00576484" w:rsidP="001A1491">
            <w:pPr>
              <w:spacing w:line="240" w:lineRule="auto"/>
              <w:jc w:val="both"/>
              <w:rPr>
                <w:rFonts w:ascii="Times New Roman" w:hAnsi="Times New Roman"/>
                <w:sz w:val="24"/>
                <w:szCs w:val="24"/>
              </w:rPr>
            </w:pPr>
            <w:r w:rsidRPr="001A1491">
              <w:rPr>
                <w:rFonts w:ascii="Times New Roman" w:hAnsi="Times New Roman"/>
                <w:i/>
                <w:sz w:val="24"/>
                <w:szCs w:val="24"/>
              </w:rPr>
              <w:t xml:space="preserve">Разработать таблицу сходства и различия </w:t>
            </w:r>
            <w:r w:rsidRPr="001A1491">
              <w:rPr>
                <w:rFonts w:ascii="Times New Roman" w:hAnsi="Times New Roman"/>
                <w:i/>
                <w:sz w:val="24"/>
                <w:szCs w:val="24"/>
              </w:rPr>
              <w:lastRenderedPageBreak/>
              <w:t>понятий</w:t>
            </w:r>
          </w:p>
        </w:tc>
        <w:tc>
          <w:tcPr>
            <w:tcW w:w="2268" w:type="dxa"/>
            <w:tcBorders>
              <w:top w:val="single" w:sz="4" w:space="0" w:color="auto"/>
              <w:left w:val="single" w:sz="4" w:space="0" w:color="auto"/>
              <w:right w:val="single" w:sz="4" w:space="0" w:color="auto"/>
            </w:tcBorders>
            <w:shd w:val="clear" w:color="auto" w:fill="FFFFFF"/>
          </w:tcPr>
          <w:p w:rsidR="00731707" w:rsidRPr="001A1491" w:rsidRDefault="00C038AB" w:rsidP="00C038AB">
            <w:pPr>
              <w:spacing w:after="0" w:line="240" w:lineRule="auto"/>
              <w:jc w:val="center"/>
              <w:rPr>
                <w:rFonts w:ascii="Times New Roman" w:hAnsi="Times New Roman"/>
                <w:sz w:val="24"/>
                <w:szCs w:val="24"/>
              </w:rPr>
            </w:pPr>
            <w:r w:rsidRPr="001A1491">
              <w:rPr>
                <w:rFonts w:ascii="Times New Roman" w:hAnsi="Times New Roman"/>
                <w:sz w:val="24"/>
                <w:szCs w:val="24"/>
              </w:rPr>
              <w:lastRenderedPageBreak/>
              <w:t>5</w:t>
            </w:r>
          </w:p>
        </w:tc>
      </w:tr>
      <w:tr w:rsidR="00175951" w:rsidRPr="001A1491" w:rsidTr="00C038AB">
        <w:trPr>
          <w:trHeight w:val="413"/>
        </w:trPr>
        <w:tc>
          <w:tcPr>
            <w:tcW w:w="1315" w:type="dxa"/>
            <w:gridSpan w:val="2"/>
            <w:tcBorders>
              <w:left w:val="single" w:sz="4" w:space="0" w:color="auto"/>
            </w:tcBorders>
            <w:shd w:val="clear" w:color="auto" w:fill="FFFFFF"/>
            <w:vAlign w:val="center"/>
          </w:tcPr>
          <w:p w:rsidR="00175951" w:rsidRPr="001A1491" w:rsidRDefault="00DB4091" w:rsidP="00566900">
            <w:pPr>
              <w:spacing w:after="0" w:line="240" w:lineRule="auto"/>
              <w:jc w:val="center"/>
              <w:rPr>
                <w:rFonts w:ascii="Times New Roman" w:hAnsi="Times New Roman"/>
                <w:sz w:val="24"/>
                <w:szCs w:val="24"/>
              </w:rPr>
            </w:pPr>
            <w:r w:rsidRPr="001A1491">
              <w:rPr>
                <w:rStyle w:val="22"/>
                <w:rFonts w:eastAsia="Arial Unicode MS"/>
              </w:rPr>
              <w:lastRenderedPageBreak/>
              <w:t>Раздел 2.</w:t>
            </w:r>
          </w:p>
        </w:tc>
        <w:tc>
          <w:tcPr>
            <w:tcW w:w="1389" w:type="dxa"/>
            <w:tcBorders>
              <w:top w:val="single" w:sz="4" w:space="0" w:color="auto"/>
              <w:left w:val="single" w:sz="4" w:space="0" w:color="auto"/>
            </w:tcBorders>
            <w:shd w:val="clear" w:color="auto" w:fill="FFFFFF"/>
            <w:vAlign w:val="center"/>
          </w:tcPr>
          <w:p w:rsidR="00175951" w:rsidRPr="001A1491" w:rsidRDefault="00175951" w:rsidP="00566900">
            <w:pPr>
              <w:spacing w:after="0" w:line="240" w:lineRule="auto"/>
              <w:jc w:val="center"/>
              <w:rPr>
                <w:rStyle w:val="22"/>
                <w:rFonts w:eastAsia="Arial Unicode MS"/>
              </w:rPr>
            </w:pPr>
            <w:r w:rsidRPr="001A1491">
              <w:rPr>
                <w:rStyle w:val="22"/>
                <w:rFonts w:eastAsia="Arial Unicode MS"/>
              </w:rPr>
              <w:t>3</w:t>
            </w:r>
          </w:p>
        </w:tc>
        <w:tc>
          <w:tcPr>
            <w:tcW w:w="4819" w:type="dxa"/>
            <w:tcBorders>
              <w:top w:val="single" w:sz="4" w:space="0" w:color="auto"/>
              <w:left w:val="single" w:sz="4" w:space="0" w:color="auto"/>
            </w:tcBorders>
            <w:shd w:val="clear" w:color="auto" w:fill="FFFFFF"/>
            <w:vAlign w:val="center"/>
          </w:tcPr>
          <w:p w:rsidR="001A1491" w:rsidRDefault="00C038AB" w:rsidP="001A1491">
            <w:pPr>
              <w:spacing w:after="0" w:line="240" w:lineRule="auto"/>
              <w:jc w:val="both"/>
              <w:rPr>
                <w:rFonts w:ascii="Times New Roman" w:hAnsi="Times New Roman"/>
                <w:color w:val="000000"/>
                <w:sz w:val="24"/>
                <w:szCs w:val="24"/>
              </w:rPr>
            </w:pPr>
            <w:r w:rsidRPr="001A1491">
              <w:rPr>
                <w:rFonts w:ascii="Times New Roman" w:hAnsi="Times New Roman"/>
                <w:color w:val="000000"/>
                <w:sz w:val="24"/>
                <w:szCs w:val="24"/>
              </w:rPr>
              <w:t xml:space="preserve">Тема. </w:t>
            </w:r>
            <w:r w:rsidR="00E15C6E" w:rsidRPr="001A1491">
              <w:rPr>
                <w:rFonts w:ascii="Times New Roman" w:hAnsi="Times New Roman"/>
                <w:sz w:val="24"/>
                <w:szCs w:val="24"/>
              </w:rPr>
              <w:t>Этика общения в профессиональной деятельности</w:t>
            </w:r>
            <w:r w:rsidR="001224EC" w:rsidRPr="001A1491">
              <w:rPr>
                <w:rFonts w:ascii="Times New Roman" w:hAnsi="Times New Roman"/>
                <w:sz w:val="24"/>
                <w:szCs w:val="24"/>
              </w:rPr>
              <w:t xml:space="preserve">. </w:t>
            </w:r>
            <w:r w:rsidR="00C15881" w:rsidRPr="001A1491">
              <w:rPr>
                <w:rFonts w:ascii="Times New Roman" w:hAnsi="Times New Roman"/>
                <w:color w:val="000000"/>
                <w:sz w:val="24"/>
                <w:szCs w:val="24"/>
              </w:rPr>
              <w:t xml:space="preserve">«Как вести себя в </w:t>
            </w:r>
            <w:r w:rsidR="001224EC" w:rsidRPr="001A1491">
              <w:rPr>
                <w:rFonts w:ascii="Times New Roman" w:hAnsi="Times New Roman"/>
                <w:color w:val="000000"/>
                <w:sz w:val="24"/>
                <w:szCs w:val="24"/>
              </w:rPr>
              <w:t>профессиональной деятельности</w:t>
            </w:r>
            <w:r w:rsidR="00C15881" w:rsidRPr="001A1491">
              <w:rPr>
                <w:rFonts w:ascii="Times New Roman" w:hAnsi="Times New Roman"/>
                <w:color w:val="000000"/>
                <w:sz w:val="24"/>
                <w:szCs w:val="24"/>
              </w:rPr>
              <w:t xml:space="preserve">» </w:t>
            </w:r>
          </w:p>
          <w:p w:rsidR="00175951" w:rsidRPr="001A1491" w:rsidRDefault="001A1491" w:rsidP="00FC1750">
            <w:pPr>
              <w:spacing w:after="0" w:line="240" w:lineRule="auto"/>
              <w:jc w:val="both"/>
              <w:rPr>
                <w:rFonts w:ascii="Times New Roman" w:hAnsi="Times New Roman"/>
                <w:sz w:val="24"/>
                <w:szCs w:val="24"/>
              </w:rPr>
            </w:pPr>
            <w:r>
              <w:rPr>
                <w:rFonts w:ascii="Times New Roman" w:hAnsi="Times New Roman"/>
                <w:color w:val="000000"/>
                <w:sz w:val="24"/>
                <w:szCs w:val="24"/>
              </w:rPr>
              <w:t>/</w:t>
            </w:r>
            <w:r w:rsidR="001224EC" w:rsidRPr="001A1491">
              <w:rPr>
                <w:rFonts w:ascii="Times New Roman" w:hAnsi="Times New Roman"/>
                <w:i/>
                <w:color w:val="000000"/>
                <w:sz w:val="24"/>
                <w:szCs w:val="24"/>
              </w:rPr>
              <w:t xml:space="preserve">представить </w:t>
            </w:r>
            <w:proofErr w:type="spellStart"/>
            <w:proofErr w:type="gramStart"/>
            <w:r w:rsidR="001224EC" w:rsidRPr="001A1491">
              <w:rPr>
                <w:rFonts w:ascii="Times New Roman" w:hAnsi="Times New Roman"/>
                <w:i/>
                <w:color w:val="000000"/>
                <w:sz w:val="24"/>
                <w:szCs w:val="24"/>
              </w:rPr>
              <w:t>памятку-требования</w:t>
            </w:r>
            <w:proofErr w:type="spellEnd"/>
            <w:proofErr w:type="gramEnd"/>
            <w:r w:rsidR="001224EC" w:rsidRPr="001A1491">
              <w:rPr>
                <w:rFonts w:ascii="Times New Roman" w:hAnsi="Times New Roman"/>
                <w:i/>
                <w:color w:val="000000"/>
                <w:sz w:val="24"/>
                <w:szCs w:val="24"/>
              </w:rPr>
              <w:t xml:space="preserve"> к </w:t>
            </w:r>
            <w:r w:rsidR="00FC1750">
              <w:rPr>
                <w:rFonts w:ascii="Times New Roman" w:hAnsi="Times New Roman"/>
                <w:i/>
                <w:color w:val="000000"/>
                <w:sz w:val="24"/>
                <w:szCs w:val="24"/>
              </w:rPr>
              <w:t xml:space="preserve">этике </w:t>
            </w:r>
            <w:r w:rsidR="001224EC" w:rsidRPr="001A1491">
              <w:rPr>
                <w:rFonts w:ascii="Times New Roman" w:hAnsi="Times New Roman"/>
                <w:i/>
                <w:color w:val="000000"/>
                <w:sz w:val="24"/>
                <w:szCs w:val="24"/>
              </w:rPr>
              <w:t>поведени</w:t>
            </w:r>
            <w:r w:rsidR="00FC1750">
              <w:rPr>
                <w:rFonts w:ascii="Times New Roman" w:hAnsi="Times New Roman"/>
                <w:i/>
                <w:color w:val="000000"/>
                <w:sz w:val="24"/>
                <w:szCs w:val="24"/>
              </w:rPr>
              <w:t>я</w:t>
            </w:r>
            <w:r w:rsidR="001224EC" w:rsidRPr="001A1491">
              <w:rPr>
                <w:rFonts w:ascii="Times New Roman" w:hAnsi="Times New Roman"/>
                <w:i/>
                <w:color w:val="000000"/>
                <w:sz w:val="24"/>
                <w:szCs w:val="24"/>
              </w:rPr>
              <w:t xml:space="preserve"> педагога</w:t>
            </w:r>
            <w:r w:rsidR="00C15881" w:rsidRPr="001A1491">
              <w:rPr>
                <w:rFonts w:ascii="Times New Roman" w:hAnsi="Times New Roman"/>
                <w:color w:val="000000"/>
                <w:sz w:val="24"/>
                <w:szCs w:val="24"/>
              </w:rPr>
              <w:t xml:space="preserve"> </w:t>
            </w:r>
          </w:p>
        </w:tc>
        <w:tc>
          <w:tcPr>
            <w:tcW w:w="2268" w:type="dxa"/>
            <w:tcBorders>
              <w:top w:val="single" w:sz="4" w:space="0" w:color="auto"/>
              <w:left w:val="single" w:sz="4" w:space="0" w:color="auto"/>
              <w:right w:val="single" w:sz="4" w:space="0" w:color="auto"/>
            </w:tcBorders>
            <w:shd w:val="clear" w:color="auto" w:fill="FFFFFF"/>
          </w:tcPr>
          <w:p w:rsidR="00175951" w:rsidRPr="001A1491" w:rsidRDefault="00E15C6E" w:rsidP="00C038AB">
            <w:pPr>
              <w:spacing w:after="0" w:line="240" w:lineRule="auto"/>
              <w:jc w:val="center"/>
              <w:rPr>
                <w:rFonts w:ascii="Times New Roman" w:hAnsi="Times New Roman"/>
                <w:sz w:val="24"/>
                <w:szCs w:val="24"/>
              </w:rPr>
            </w:pPr>
            <w:r w:rsidRPr="001A1491">
              <w:rPr>
                <w:rFonts w:ascii="Times New Roman" w:hAnsi="Times New Roman"/>
                <w:sz w:val="24"/>
                <w:szCs w:val="24"/>
              </w:rPr>
              <w:t>4</w:t>
            </w:r>
          </w:p>
        </w:tc>
      </w:tr>
      <w:tr w:rsidR="001D5CDD" w:rsidRPr="001A1491" w:rsidTr="00C038AB">
        <w:trPr>
          <w:trHeight w:val="413"/>
        </w:trPr>
        <w:tc>
          <w:tcPr>
            <w:tcW w:w="1315" w:type="dxa"/>
            <w:gridSpan w:val="2"/>
            <w:tcBorders>
              <w:left w:val="single" w:sz="4" w:space="0" w:color="auto"/>
            </w:tcBorders>
            <w:shd w:val="clear" w:color="auto" w:fill="FFFFFF"/>
            <w:vAlign w:val="center"/>
          </w:tcPr>
          <w:p w:rsidR="001D5CDD" w:rsidRPr="001A1491" w:rsidRDefault="001D5CDD" w:rsidP="00566900">
            <w:pPr>
              <w:spacing w:after="0" w:line="240" w:lineRule="auto"/>
              <w:jc w:val="center"/>
              <w:rPr>
                <w:rStyle w:val="22"/>
                <w:rFonts w:eastAsia="Arial Unicode MS"/>
              </w:rPr>
            </w:pPr>
          </w:p>
        </w:tc>
        <w:tc>
          <w:tcPr>
            <w:tcW w:w="1389" w:type="dxa"/>
            <w:tcBorders>
              <w:top w:val="single" w:sz="4" w:space="0" w:color="auto"/>
              <w:left w:val="single" w:sz="4" w:space="0" w:color="auto"/>
            </w:tcBorders>
            <w:shd w:val="clear" w:color="auto" w:fill="FFFFFF"/>
            <w:vAlign w:val="center"/>
          </w:tcPr>
          <w:p w:rsidR="001D5CDD" w:rsidRPr="001A1491" w:rsidRDefault="001D5CDD" w:rsidP="00566900">
            <w:pPr>
              <w:spacing w:after="0" w:line="240" w:lineRule="auto"/>
              <w:jc w:val="center"/>
              <w:rPr>
                <w:rStyle w:val="22"/>
                <w:rFonts w:eastAsia="Arial Unicode MS"/>
              </w:rPr>
            </w:pPr>
            <w:r w:rsidRPr="001A1491">
              <w:rPr>
                <w:rStyle w:val="22"/>
                <w:rFonts w:eastAsia="Arial Unicode MS"/>
              </w:rPr>
              <w:t>4</w:t>
            </w:r>
          </w:p>
        </w:tc>
        <w:tc>
          <w:tcPr>
            <w:tcW w:w="4819" w:type="dxa"/>
            <w:tcBorders>
              <w:top w:val="single" w:sz="4" w:space="0" w:color="auto"/>
              <w:left w:val="single" w:sz="4" w:space="0" w:color="auto"/>
            </w:tcBorders>
            <w:shd w:val="clear" w:color="auto" w:fill="FFFFFF"/>
            <w:vAlign w:val="center"/>
          </w:tcPr>
          <w:p w:rsidR="001D5CDD" w:rsidRPr="001A1491" w:rsidRDefault="001D5CDD" w:rsidP="00576484">
            <w:pPr>
              <w:spacing w:after="0" w:line="240" w:lineRule="auto"/>
              <w:jc w:val="both"/>
              <w:rPr>
                <w:rFonts w:ascii="Times New Roman" w:hAnsi="Times New Roman"/>
                <w:color w:val="000000"/>
                <w:sz w:val="24"/>
                <w:szCs w:val="24"/>
              </w:rPr>
            </w:pPr>
            <w:r w:rsidRPr="001A1491">
              <w:rPr>
                <w:rFonts w:ascii="Times New Roman" w:hAnsi="Times New Roman"/>
                <w:color w:val="000000"/>
                <w:sz w:val="24"/>
                <w:szCs w:val="24"/>
              </w:rPr>
              <w:t xml:space="preserve">Тема. </w:t>
            </w:r>
            <w:r w:rsidR="00576484" w:rsidRPr="001A1491">
              <w:rPr>
                <w:rFonts w:ascii="Times New Roman" w:hAnsi="Times New Roman"/>
                <w:sz w:val="24"/>
                <w:szCs w:val="24"/>
              </w:rPr>
              <w:t xml:space="preserve">Морально-нравственное регулирование профессиональной деятельности. </w:t>
            </w:r>
            <w:r w:rsidR="00576484" w:rsidRPr="001A1491">
              <w:rPr>
                <w:rFonts w:ascii="Times New Roman" w:hAnsi="Times New Roman"/>
                <w:i/>
                <w:sz w:val="24"/>
                <w:szCs w:val="24"/>
              </w:rPr>
              <w:t>Разработать презентацию</w:t>
            </w:r>
          </w:p>
        </w:tc>
        <w:tc>
          <w:tcPr>
            <w:tcW w:w="2268" w:type="dxa"/>
            <w:tcBorders>
              <w:top w:val="single" w:sz="4" w:space="0" w:color="auto"/>
              <w:left w:val="single" w:sz="4" w:space="0" w:color="auto"/>
              <w:right w:val="single" w:sz="4" w:space="0" w:color="auto"/>
            </w:tcBorders>
            <w:shd w:val="clear" w:color="auto" w:fill="FFFFFF"/>
          </w:tcPr>
          <w:p w:rsidR="001D5CDD" w:rsidRPr="001A1491" w:rsidRDefault="001D5CDD" w:rsidP="00C038AB">
            <w:pPr>
              <w:spacing w:after="0" w:line="240" w:lineRule="auto"/>
              <w:jc w:val="center"/>
              <w:rPr>
                <w:rFonts w:ascii="Times New Roman" w:hAnsi="Times New Roman"/>
                <w:sz w:val="24"/>
                <w:szCs w:val="24"/>
              </w:rPr>
            </w:pPr>
            <w:r w:rsidRPr="001A1491">
              <w:rPr>
                <w:rFonts w:ascii="Times New Roman" w:hAnsi="Times New Roman"/>
                <w:sz w:val="24"/>
                <w:szCs w:val="24"/>
              </w:rPr>
              <w:t>5</w:t>
            </w:r>
          </w:p>
        </w:tc>
      </w:tr>
      <w:tr w:rsidR="001D5CDD" w:rsidRPr="001A1491" w:rsidTr="00C038AB">
        <w:trPr>
          <w:trHeight w:val="413"/>
        </w:trPr>
        <w:tc>
          <w:tcPr>
            <w:tcW w:w="1315" w:type="dxa"/>
            <w:gridSpan w:val="2"/>
            <w:tcBorders>
              <w:left w:val="single" w:sz="4" w:space="0" w:color="auto"/>
            </w:tcBorders>
            <w:shd w:val="clear" w:color="auto" w:fill="FFFFFF"/>
            <w:vAlign w:val="center"/>
          </w:tcPr>
          <w:p w:rsidR="001D5CDD" w:rsidRPr="001A1491" w:rsidRDefault="001D5CDD" w:rsidP="00566900">
            <w:pPr>
              <w:spacing w:after="0" w:line="240" w:lineRule="auto"/>
              <w:jc w:val="center"/>
              <w:rPr>
                <w:rStyle w:val="22"/>
                <w:rFonts w:eastAsia="Arial Unicode MS"/>
              </w:rPr>
            </w:pPr>
          </w:p>
        </w:tc>
        <w:tc>
          <w:tcPr>
            <w:tcW w:w="1389" w:type="dxa"/>
            <w:tcBorders>
              <w:top w:val="single" w:sz="4" w:space="0" w:color="auto"/>
              <w:left w:val="single" w:sz="4" w:space="0" w:color="auto"/>
            </w:tcBorders>
            <w:shd w:val="clear" w:color="auto" w:fill="FFFFFF"/>
            <w:vAlign w:val="center"/>
          </w:tcPr>
          <w:p w:rsidR="001D5CDD" w:rsidRPr="001A1491" w:rsidRDefault="001D5CDD" w:rsidP="00566900">
            <w:pPr>
              <w:spacing w:after="0" w:line="240" w:lineRule="auto"/>
              <w:jc w:val="center"/>
              <w:rPr>
                <w:rStyle w:val="22"/>
                <w:rFonts w:eastAsia="Arial Unicode MS"/>
              </w:rPr>
            </w:pPr>
            <w:r w:rsidRPr="001A1491">
              <w:rPr>
                <w:rStyle w:val="22"/>
                <w:rFonts w:eastAsia="Arial Unicode MS"/>
              </w:rPr>
              <w:t>5</w:t>
            </w:r>
          </w:p>
        </w:tc>
        <w:tc>
          <w:tcPr>
            <w:tcW w:w="4819" w:type="dxa"/>
            <w:tcBorders>
              <w:top w:val="single" w:sz="4" w:space="0" w:color="auto"/>
              <w:left w:val="single" w:sz="4" w:space="0" w:color="auto"/>
            </w:tcBorders>
            <w:shd w:val="clear" w:color="auto" w:fill="FFFFFF"/>
            <w:vAlign w:val="center"/>
          </w:tcPr>
          <w:p w:rsidR="001D5CDD" w:rsidRPr="001A1491" w:rsidRDefault="001D5CDD" w:rsidP="00576484">
            <w:pPr>
              <w:spacing w:after="0" w:line="240" w:lineRule="auto"/>
              <w:jc w:val="both"/>
              <w:rPr>
                <w:rFonts w:ascii="Times New Roman" w:hAnsi="Times New Roman"/>
                <w:color w:val="000000"/>
                <w:sz w:val="24"/>
                <w:szCs w:val="24"/>
              </w:rPr>
            </w:pPr>
            <w:r w:rsidRPr="001A1491">
              <w:rPr>
                <w:rFonts w:ascii="Times New Roman" w:hAnsi="Times New Roman"/>
                <w:color w:val="000000"/>
                <w:sz w:val="24"/>
                <w:szCs w:val="24"/>
              </w:rPr>
              <w:t xml:space="preserve">Тема. </w:t>
            </w:r>
            <w:r w:rsidR="00E15C6E" w:rsidRPr="001A1491">
              <w:rPr>
                <w:rFonts w:ascii="Times New Roman" w:hAnsi="Times New Roman"/>
                <w:sz w:val="24"/>
                <w:szCs w:val="24"/>
              </w:rPr>
              <w:t>Социальные нормы и профессиональная культура</w:t>
            </w:r>
            <w:r w:rsidR="00576484" w:rsidRPr="001A1491">
              <w:rPr>
                <w:rFonts w:ascii="Times New Roman" w:hAnsi="Times New Roman"/>
                <w:color w:val="000000"/>
                <w:sz w:val="24"/>
                <w:szCs w:val="24"/>
              </w:rPr>
              <w:t xml:space="preserve">. </w:t>
            </w:r>
            <w:r w:rsidR="00576484" w:rsidRPr="001A1491">
              <w:rPr>
                <w:rFonts w:ascii="Times New Roman" w:hAnsi="Times New Roman"/>
                <w:i/>
                <w:color w:val="000000"/>
                <w:sz w:val="24"/>
                <w:szCs w:val="24"/>
              </w:rPr>
              <w:t>Написание реферата</w:t>
            </w:r>
          </w:p>
        </w:tc>
        <w:tc>
          <w:tcPr>
            <w:tcW w:w="2268" w:type="dxa"/>
            <w:tcBorders>
              <w:top w:val="single" w:sz="4" w:space="0" w:color="auto"/>
              <w:left w:val="single" w:sz="4" w:space="0" w:color="auto"/>
              <w:right w:val="single" w:sz="4" w:space="0" w:color="auto"/>
            </w:tcBorders>
            <w:shd w:val="clear" w:color="auto" w:fill="FFFFFF"/>
          </w:tcPr>
          <w:p w:rsidR="001D5CDD" w:rsidRPr="001A1491" w:rsidRDefault="001D5CDD" w:rsidP="00C038AB">
            <w:pPr>
              <w:spacing w:after="0" w:line="240" w:lineRule="auto"/>
              <w:jc w:val="center"/>
              <w:rPr>
                <w:rFonts w:ascii="Times New Roman" w:hAnsi="Times New Roman"/>
                <w:sz w:val="24"/>
                <w:szCs w:val="24"/>
              </w:rPr>
            </w:pPr>
            <w:r w:rsidRPr="001A1491">
              <w:rPr>
                <w:rFonts w:ascii="Times New Roman" w:hAnsi="Times New Roman"/>
                <w:sz w:val="24"/>
                <w:szCs w:val="24"/>
              </w:rPr>
              <w:t>5</w:t>
            </w:r>
          </w:p>
        </w:tc>
      </w:tr>
      <w:tr w:rsidR="00FF352D" w:rsidRPr="001A1491" w:rsidTr="00DB3691">
        <w:trPr>
          <w:trHeight w:val="581"/>
        </w:trPr>
        <w:tc>
          <w:tcPr>
            <w:tcW w:w="7523" w:type="dxa"/>
            <w:gridSpan w:val="4"/>
            <w:tcBorders>
              <w:top w:val="single" w:sz="4" w:space="0" w:color="auto"/>
              <w:left w:val="single" w:sz="4" w:space="0" w:color="auto"/>
              <w:bottom w:val="single" w:sz="4" w:space="0" w:color="auto"/>
            </w:tcBorders>
            <w:shd w:val="clear" w:color="auto" w:fill="FFFFFF"/>
            <w:vAlign w:val="center"/>
          </w:tcPr>
          <w:p w:rsidR="00FF352D" w:rsidRPr="001A1491" w:rsidRDefault="00FF352D" w:rsidP="00DB3691">
            <w:pPr>
              <w:spacing w:after="0" w:line="240" w:lineRule="auto"/>
              <w:jc w:val="right"/>
              <w:rPr>
                <w:rFonts w:ascii="Times New Roman" w:hAnsi="Times New Roman"/>
                <w:sz w:val="24"/>
                <w:szCs w:val="24"/>
              </w:rPr>
            </w:pPr>
            <w:r w:rsidRPr="001A1491">
              <w:rPr>
                <w:rStyle w:val="21"/>
                <w:rFonts w:ascii="Times New Roman" w:eastAsia="Trebuchet MS" w:hAnsi="Times New Roman"/>
              </w:rPr>
              <w:t>Итого по разделу часов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F352D" w:rsidRPr="001A1491" w:rsidRDefault="00167293" w:rsidP="00167293">
            <w:pPr>
              <w:spacing w:after="0" w:line="240" w:lineRule="auto"/>
              <w:jc w:val="center"/>
              <w:rPr>
                <w:rFonts w:ascii="Times New Roman" w:hAnsi="Times New Roman"/>
                <w:b/>
                <w:sz w:val="24"/>
                <w:szCs w:val="24"/>
              </w:rPr>
            </w:pPr>
            <w:r w:rsidRPr="001A1491">
              <w:rPr>
                <w:rFonts w:ascii="Times New Roman" w:hAnsi="Times New Roman"/>
                <w:b/>
                <w:sz w:val="24"/>
                <w:szCs w:val="24"/>
              </w:rPr>
              <w:t>24</w:t>
            </w:r>
          </w:p>
        </w:tc>
      </w:tr>
      <w:tr w:rsidR="00FF352D" w:rsidRPr="001A1491" w:rsidTr="00DB3691">
        <w:trPr>
          <w:trHeight w:val="581"/>
        </w:trPr>
        <w:tc>
          <w:tcPr>
            <w:tcW w:w="9791" w:type="dxa"/>
            <w:gridSpan w:val="5"/>
            <w:tcBorders>
              <w:top w:val="single" w:sz="4" w:space="0" w:color="auto"/>
              <w:left w:val="single" w:sz="4" w:space="0" w:color="auto"/>
              <w:bottom w:val="single" w:sz="4" w:space="0" w:color="auto"/>
            </w:tcBorders>
            <w:shd w:val="clear" w:color="auto" w:fill="FFFFFF"/>
            <w:vAlign w:val="center"/>
          </w:tcPr>
          <w:p w:rsidR="00FF352D" w:rsidRPr="001A1491" w:rsidRDefault="001E7EB6" w:rsidP="00FF352D">
            <w:pPr>
              <w:spacing w:after="0" w:line="240" w:lineRule="auto"/>
              <w:jc w:val="center"/>
              <w:rPr>
                <w:rFonts w:ascii="Times New Roman" w:hAnsi="Times New Roman"/>
                <w:b/>
                <w:sz w:val="24"/>
                <w:szCs w:val="24"/>
              </w:rPr>
            </w:pPr>
            <w:r w:rsidRPr="001A1491">
              <w:rPr>
                <w:rFonts w:ascii="Times New Roman" w:hAnsi="Times New Roman"/>
                <w:b/>
                <w:color w:val="000000"/>
                <w:sz w:val="24"/>
                <w:szCs w:val="24"/>
              </w:rPr>
              <w:t>Этические нормы и принципы  психолого-педагогической деятельности</w:t>
            </w:r>
          </w:p>
        </w:tc>
      </w:tr>
      <w:tr w:rsidR="00175951" w:rsidRPr="001A1491" w:rsidTr="00175951">
        <w:trPr>
          <w:trHeight w:val="413"/>
        </w:trPr>
        <w:tc>
          <w:tcPr>
            <w:tcW w:w="1315" w:type="dxa"/>
            <w:gridSpan w:val="2"/>
            <w:tcBorders>
              <w:top w:val="single" w:sz="4" w:space="0" w:color="auto"/>
              <w:left w:val="single" w:sz="4" w:space="0" w:color="auto"/>
            </w:tcBorders>
            <w:shd w:val="clear" w:color="auto" w:fill="FFFFFF"/>
            <w:vAlign w:val="center"/>
          </w:tcPr>
          <w:p w:rsidR="00175951" w:rsidRPr="001A1491" w:rsidRDefault="00175951" w:rsidP="00566900">
            <w:pPr>
              <w:spacing w:after="0" w:line="240" w:lineRule="auto"/>
              <w:jc w:val="center"/>
              <w:rPr>
                <w:rFonts w:ascii="Times New Roman" w:hAnsi="Times New Roman"/>
                <w:sz w:val="24"/>
                <w:szCs w:val="24"/>
              </w:rPr>
            </w:pPr>
          </w:p>
        </w:tc>
        <w:tc>
          <w:tcPr>
            <w:tcW w:w="1389" w:type="dxa"/>
            <w:tcBorders>
              <w:top w:val="single" w:sz="4" w:space="0" w:color="auto"/>
              <w:left w:val="single" w:sz="4" w:space="0" w:color="auto"/>
            </w:tcBorders>
            <w:shd w:val="clear" w:color="auto" w:fill="FFFFFF"/>
            <w:vAlign w:val="center"/>
          </w:tcPr>
          <w:p w:rsidR="00175951" w:rsidRPr="001A1491" w:rsidRDefault="00C038AB" w:rsidP="00566900">
            <w:pPr>
              <w:spacing w:after="0" w:line="240" w:lineRule="auto"/>
              <w:jc w:val="center"/>
              <w:rPr>
                <w:rStyle w:val="22"/>
                <w:rFonts w:eastAsia="Arial Unicode MS"/>
              </w:rPr>
            </w:pPr>
            <w:r w:rsidRPr="001A1491">
              <w:rPr>
                <w:rStyle w:val="22"/>
                <w:rFonts w:eastAsia="Arial Unicode MS"/>
              </w:rPr>
              <w:t>1</w:t>
            </w:r>
          </w:p>
        </w:tc>
        <w:tc>
          <w:tcPr>
            <w:tcW w:w="4819" w:type="dxa"/>
            <w:tcBorders>
              <w:top w:val="single" w:sz="4" w:space="0" w:color="auto"/>
              <w:left w:val="single" w:sz="4" w:space="0" w:color="auto"/>
            </w:tcBorders>
            <w:shd w:val="clear" w:color="auto" w:fill="FFFFFF"/>
            <w:vAlign w:val="center"/>
          </w:tcPr>
          <w:p w:rsidR="00175951" w:rsidRPr="001A1491" w:rsidRDefault="00C038AB" w:rsidP="001A1491">
            <w:pPr>
              <w:spacing w:after="0" w:line="240" w:lineRule="auto"/>
              <w:jc w:val="both"/>
              <w:rPr>
                <w:rFonts w:ascii="Times New Roman" w:hAnsi="Times New Roman"/>
                <w:sz w:val="24"/>
                <w:szCs w:val="24"/>
              </w:rPr>
            </w:pPr>
            <w:r w:rsidRPr="001A1491">
              <w:rPr>
                <w:rFonts w:ascii="Times New Roman" w:hAnsi="Times New Roman"/>
                <w:color w:val="000000"/>
                <w:sz w:val="24"/>
                <w:szCs w:val="24"/>
              </w:rPr>
              <w:t xml:space="preserve">Тема. </w:t>
            </w:r>
            <w:r w:rsidR="00576484" w:rsidRPr="001A1491">
              <w:rPr>
                <w:rFonts w:ascii="Times New Roman" w:hAnsi="Times New Roman"/>
                <w:sz w:val="24"/>
                <w:szCs w:val="24"/>
              </w:rPr>
              <w:t xml:space="preserve">Этика </w:t>
            </w:r>
            <w:r w:rsidR="001A1491">
              <w:rPr>
                <w:rFonts w:ascii="Times New Roman" w:hAnsi="Times New Roman"/>
                <w:sz w:val="24"/>
                <w:szCs w:val="24"/>
              </w:rPr>
              <w:t>профессиональных</w:t>
            </w:r>
            <w:r w:rsidR="00576484" w:rsidRPr="001A1491">
              <w:rPr>
                <w:rFonts w:ascii="Times New Roman" w:hAnsi="Times New Roman"/>
                <w:sz w:val="24"/>
                <w:szCs w:val="24"/>
              </w:rPr>
              <w:t xml:space="preserve"> контактов.</w:t>
            </w:r>
            <w:r w:rsidR="001224EC" w:rsidRPr="001A1491">
              <w:rPr>
                <w:rFonts w:ascii="Times New Roman" w:hAnsi="Times New Roman"/>
                <w:i/>
                <w:color w:val="000000"/>
                <w:sz w:val="24"/>
                <w:szCs w:val="24"/>
              </w:rPr>
              <w:t>Написание реферата</w:t>
            </w:r>
          </w:p>
        </w:tc>
        <w:tc>
          <w:tcPr>
            <w:tcW w:w="2268" w:type="dxa"/>
            <w:tcBorders>
              <w:top w:val="single" w:sz="4" w:space="0" w:color="auto"/>
              <w:left w:val="single" w:sz="4" w:space="0" w:color="auto"/>
              <w:right w:val="single" w:sz="4" w:space="0" w:color="auto"/>
            </w:tcBorders>
            <w:shd w:val="clear" w:color="auto" w:fill="FFFFFF"/>
          </w:tcPr>
          <w:p w:rsidR="00175951" w:rsidRPr="001A1491" w:rsidRDefault="001D5CDD" w:rsidP="00C038AB">
            <w:pPr>
              <w:spacing w:after="0" w:line="240" w:lineRule="auto"/>
              <w:jc w:val="center"/>
              <w:rPr>
                <w:rFonts w:ascii="Times New Roman" w:hAnsi="Times New Roman"/>
                <w:sz w:val="24"/>
                <w:szCs w:val="24"/>
              </w:rPr>
            </w:pPr>
            <w:r w:rsidRPr="001A1491">
              <w:rPr>
                <w:rFonts w:ascii="Times New Roman" w:hAnsi="Times New Roman"/>
                <w:sz w:val="24"/>
                <w:szCs w:val="24"/>
              </w:rPr>
              <w:t>5</w:t>
            </w:r>
          </w:p>
        </w:tc>
      </w:tr>
      <w:tr w:rsidR="00066F4E" w:rsidRPr="001A1491" w:rsidTr="00C038AB">
        <w:trPr>
          <w:trHeight w:val="413"/>
        </w:trPr>
        <w:tc>
          <w:tcPr>
            <w:tcW w:w="1315" w:type="dxa"/>
            <w:gridSpan w:val="2"/>
            <w:vMerge w:val="restart"/>
            <w:tcBorders>
              <w:left w:val="single" w:sz="4" w:space="0" w:color="auto"/>
            </w:tcBorders>
            <w:shd w:val="clear" w:color="auto" w:fill="FFFFFF"/>
            <w:vAlign w:val="center"/>
          </w:tcPr>
          <w:p w:rsidR="00066F4E" w:rsidRPr="001A1491" w:rsidRDefault="00066F4E" w:rsidP="00566900">
            <w:pPr>
              <w:spacing w:after="0" w:line="240" w:lineRule="auto"/>
              <w:jc w:val="center"/>
              <w:rPr>
                <w:rFonts w:ascii="Times New Roman" w:hAnsi="Times New Roman"/>
                <w:sz w:val="24"/>
                <w:szCs w:val="24"/>
              </w:rPr>
            </w:pPr>
            <w:r w:rsidRPr="001A1491">
              <w:rPr>
                <w:rFonts w:ascii="Times New Roman" w:hAnsi="Times New Roman"/>
                <w:sz w:val="24"/>
                <w:szCs w:val="24"/>
              </w:rPr>
              <w:t>Раздел 3.</w:t>
            </w:r>
          </w:p>
        </w:tc>
        <w:tc>
          <w:tcPr>
            <w:tcW w:w="1389" w:type="dxa"/>
            <w:tcBorders>
              <w:top w:val="single" w:sz="4" w:space="0" w:color="auto"/>
              <w:left w:val="single" w:sz="4" w:space="0" w:color="auto"/>
            </w:tcBorders>
            <w:shd w:val="clear" w:color="auto" w:fill="FFFFFF"/>
            <w:vAlign w:val="center"/>
          </w:tcPr>
          <w:p w:rsidR="00066F4E" w:rsidRPr="001A1491" w:rsidRDefault="00066F4E" w:rsidP="00566900">
            <w:pPr>
              <w:spacing w:after="0" w:line="240" w:lineRule="auto"/>
              <w:jc w:val="center"/>
              <w:rPr>
                <w:rStyle w:val="22"/>
                <w:rFonts w:eastAsia="Arial Unicode MS"/>
              </w:rPr>
            </w:pPr>
            <w:r w:rsidRPr="001A1491">
              <w:rPr>
                <w:rStyle w:val="22"/>
                <w:rFonts w:eastAsia="Arial Unicode MS"/>
              </w:rPr>
              <w:t>2</w:t>
            </w:r>
          </w:p>
        </w:tc>
        <w:tc>
          <w:tcPr>
            <w:tcW w:w="4819" w:type="dxa"/>
            <w:tcBorders>
              <w:top w:val="single" w:sz="4" w:space="0" w:color="auto"/>
              <w:left w:val="single" w:sz="4" w:space="0" w:color="auto"/>
            </w:tcBorders>
            <w:shd w:val="clear" w:color="auto" w:fill="FFFFFF"/>
            <w:vAlign w:val="center"/>
          </w:tcPr>
          <w:p w:rsidR="00066F4E" w:rsidRPr="001A1491" w:rsidRDefault="00066F4E" w:rsidP="001A1491">
            <w:pPr>
              <w:spacing w:after="0" w:line="240" w:lineRule="auto"/>
              <w:rPr>
                <w:rFonts w:ascii="Times New Roman" w:hAnsi="Times New Roman"/>
                <w:sz w:val="24"/>
                <w:szCs w:val="24"/>
              </w:rPr>
            </w:pPr>
            <w:r w:rsidRPr="001A1491">
              <w:rPr>
                <w:rFonts w:ascii="Times New Roman" w:hAnsi="Times New Roman"/>
                <w:color w:val="000000"/>
                <w:sz w:val="24"/>
                <w:szCs w:val="24"/>
              </w:rPr>
              <w:t xml:space="preserve">Тема. </w:t>
            </w:r>
            <w:r w:rsidR="001224EC" w:rsidRPr="001A1491">
              <w:rPr>
                <w:rFonts w:ascii="Times New Roman" w:hAnsi="Times New Roman"/>
                <w:sz w:val="24"/>
                <w:szCs w:val="24"/>
              </w:rPr>
              <w:t xml:space="preserve">Возможные конфликты в педагогическом коллективе: нравственно-этический аспект </w:t>
            </w:r>
            <w:r w:rsidR="001A1491">
              <w:rPr>
                <w:rFonts w:ascii="Times New Roman" w:hAnsi="Times New Roman"/>
                <w:sz w:val="24"/>
                <w:szCs w:val="24"/>
              </w:rPr>
              <w:t>/</w:t>
            </w:r>
            <w:r w:rsidR="00C41376" w:rsidRPr="001A1491">
              <w:rPr>
                <w:rFonts w:ascii="Times New Roman" w:hAnsi="Times New Roman"/>
                <w:i/>
                <w:sz w:val="24"/>
                <w:szCs w:val="24"/>
              </w:rPr>
              <w:t>письменноесообщение.</w:t>
            </w:r>
          </w:p>
        </w:tc>
        <w:tc>
          <w:tcPr>
            <w:tcW w:w="2268" w:type="dxa"/>
            <w:tcBorders>
              <w:top w:val="single" w:sz="4" w:space="0" w:color="auto"/>
              <w:left w:val="single" w:sz="4" w:space="0" w:color="auto"/>
              <w:right w:val="single" w:sz="4" w:space="0" w:color="auto"/>
            </w:tcBorders>
            <w:shd w:val="clear" w:color="auto" w:fill="FFFFFF"/>
          </w:tcPr>
          <w:p w:rsidR="00066F4E" w:rsidRPr="001A1491" w:rsidRDefault="00066F4E" w:rsidP="00C038AB">
            <w:pPr>
              <w:spacing w:after="0" w:line="240" w:lineRule="auto"/>
              <w:jc w:val="center"/>
              <w:rPr>
                <w:rFonts w:ascii="Times New Roman" w:hAnsi="Times New Roman"/>
                <w:sz w:val="24"/>
                <w:szCs w:val="24"/>
              </w:rPr>
            </w:pPr>
            <w:r w:rsidRPr="001A1491">
              <w:rPr>
                <w:rFonts w:ascii="Times New Roman" w:hAnsi="Times New Roman"/>
                <w:sz w:val="24"/>
                <w:szCs w:val="24"/>
              </w:rPr>
              <w:t>5</w:t>
            </w:r>
          </w:p>
        </w:tc>
      </w:tr>
      <w:tr w:rsidR="00066F4E" w:rsidRPr="001A1491" w:rsidTr="00C038AB">
        <w:trPr>
          <w:trHeight w:val="413"/>
        </w:trPr>
        <w:tc>
          <w:tcPr>
            <w:tcW w:w="1315" w:type="dxa"/>
            <w:gridSpan w:val="2"/>
            <w:vMerge/>
            <w:tcBorders>
              <w:left w:val="single" w:sz="4" w:space="0" w:color="auto"/>
            </w:tcBorders>
            <w:shd w:val="clear" w:color="auto" w:fill="FFFFFF"/>
            <w:vAlign w:val="center"/>
          </w:tcPr>
          <w:p w:rsidR="00066F4E" w:rsidRPr="001A1491" w:rsidRDefault="00066F4E" w:rsidP="00566900">
            <w:pPr>
              <w:spacing w:after="0" w:line="240" w:lineRule="auto"/>
              <w:jc w:val="center"/>
              <w:rPr>
                <w:rFonts w:ascii="Times New Roman" w:hAnsi="Times New Roman"/>
                <w:sz w:val="24"/>
                <w:szCs w:val="24"/>
              </w:rPr>
            </w:pPr>
          </w:p>
        </w:tc>
        <w:tc>
          <w:tcPr>
            <w:tcW w:w="1389" w:type="dxa"/>
            <w:tcBorders>
              <w:top w:val="single" w:sz="4" w:space="0" w:color="auto"/>
              <w:left w:val="single" w:sz="4" w:space="0" w:color="auto"/>
            </w:tcBorders>
            <w:shd w:val="clear" w:color="auto" w:fill="FFFFFF"/>
            <w:vAlign w:val="center"/>
          </w:tcPr>
          <w:p w:rsidR="00066F4E" w:rsidRPr="001A1491" w:rsidRDefault="00066F4E" w:rsidP="00566900">
            <w:pPr>
              <w:spacing w:after="0" w:line="240" w:lineRule="auto"/>
              <w:jc w:val="center"/>
              <w:rPr>
                <w:rStyle w:val="22"/>
                <w:rFonts w:eastAsia="Arial Unicode MS"/>
              </w:rPr>
            </w:pPr>
            <w:r w:rsidRPr="001A1491">
              <w:rPr>
                <w:rStyle w:val="22"/>
                <w:rFonts w:eastAsia="Arial Unicode MS"/>
              </w:rPr>
              <w:t>3</w:t>
            </w:r>
          </w:p>
        </w:tc>
        <w:tc>
          <w:tcPr>
            <w:tcW w:w="4819" w:type="dxa"/>
            <w:tcBorders>
              <w:top w:val="single" w:sz="4" w:space="0" w:color="auto"/>
              <w:left w:val="single" w:sz="4" w:space="0" w:color="auto"/>
            </w:tcBorders>
            <w:shd w:val="clear" w:color="auto" w:fill="FFFFFF"/>
            <w:vAlign w:val="center"/>
          </w:tcPr>
          <w:p w:rsidR="00066F4E" w:rsidRPr="001A1491" w:rsidRDefault="00ED374F" w:rsidP="001224EC">
            <w:pPr>
              <w:tabs>
                <w:tab w:val="left" w:pos="-10"/>
                <w:tab w:val="left" w:pos="131"/>
              </w:tabs>
              <w:spacing w:after="0" w:line="240" w:lineRule="auto"/>
              <w:ind w:hanging="11"/>
              <w:rPr>
                <w:rFonts w:ascii="Times New Roman" w:hAnsi="Times New Roman"/>
                <w:sz w:val="24"/>
                <w:szCs w:val="24"/>
              </w:rPr>
            </w:pPr>
            <w:r w:rsidRPr="001A1491">
              <w:rPr>
                <w:rFonts w:ascii="Times New Roman" w:hAnsi="Times New Roman"/>
                <w:sz w:val="24"/>
                <w:szCs w:val="24"/>
              </w:rPr>
              <w:t xml:space="preserve">Выполнить сравнительную таблицу «Этический кодекс и Профессиональный стандарт деятельности </w:t>
            </w:r>
            <w:r w:rsidRPr="001A1491">
              <w:rPr>
                <w:rFonts w:ascii="Times New Roman" w:eastAsia="TimesNewRomanPSMT" w:hAnsi="Times New Roman"/>
                <w:sz w:val="24"/>
                <w:szCs w:val="24"/>
              </w:rPr>
              <w:t xml:space="preserve">социального педагога» </w:t>
            </w:r>
            <w:r w:rsidR="006A3056" w:rsidRPr="006A3056">
              <w:rPr>
                <w:rFonts w:ascii="Times New Roman" w:eastAsia="TimesNewRomanPSMT" w:hAnsi="Times New Roman"/>
                <w:i/>
                <w:sz w:val="24"/>
                <w:szCs w:val="24"/>
              </w:rPr>
              <w:t>сравнительная</w:t>
            </w:r>
            <w:r w:rsidRPr="001A1491">
              <w:rPr>
                <w:rFonts w:ascii="Times New Roman" w:eastAsia="TimesNewRomanPSMT" w:hAnsi="Times New Roman"/>
                <w:i/>
                <w:sz w:val="24"/>
                <w:szCs w:val="24"/>
              </w:rPr>
              <w:t>таблица</w:t>
            </w:r>
          </w:p>
        </w:tc>
        <w:tc>
          <w:tcPr>
            <w:tcW w:w="2268" w:type="dxa"/>
            <w:tcBorders>
              <w:top w:val="single" w:sz="4" w:space="0" w:color="auto"/>
              <w:left w:val="single" w:sz="4" w:space="0" w:color="auto"/>
              <w:right w:val="single" w:sz="4" w:space="0" w:color="auto"/>
            </w:tcBorders>
            <w:shd w:val="clear" w:color="auto" w:fill="FFFFFF"/>
          </w:tcPr>
          <w:p w:rsidR="00066F4E" w:rsidRPr="001A1491" w:rsidRDefault="00066F4E" w:rsidP="00C038AB">
            <w:pPr>
              <w:spacing w:after="0" w:line="240" w:lineRule="auto"/>
              <w:jc w:val="center"/>
              <w:rPr>
                <w:rFonts w:ascii="Times New Roman" w:hAnsi="Times New Roman"/>
                <w:sz w:val="24"/>
                <w:szCs w:val="24"/>
              </w:rPr>
            </w:pPr>
            <w:r w:rsidRPr="001A1491">
              <w:rPr>
                <w:rFonts w:ascii="Times New Roman" w:hAnsi="Times New Roman"/>
                <w:sz w:val="24"/>
                <w:szCs w:val="24"/>
              </w:rPr>
              <w:t>5</w:t>
            </w:r>
          </w:p>
        </w:tc>
      </w:tr>
      <w:tr w:rsidR="00066F4E" w:rsidRPr="001A1491" w:rsidTr="00DB3691">
        <w:trPr>
          <w:trHeight w:val="413"/>
        </w:trPr>
        <w:tc>
          <w:tcPr>
            <w:tcW w:w="1315" w:type="dxa"/>
            <w:gridSpan w:val="2"/>
            <w:vMerge/>
            <w:tcBorders>
              <w:left w:val="single" w:sz="4" w:space="0" w:color="auto"/>
            </w:tcBorders>
            <w:shd w:val="clear" w:color="auto" w:fill="FFFFFF"/>
            <w:vAlign w:val="center"/>
          </w:tcPr>
          <w:p w:rsidR="00066F4E" w:rsidRPr="001A1491" w:rsidRDefault="00066F4E" w:rsidP="00566900">
            <w:pPr>
              <w:spacing w:after="0" w:line="240" w:lineRule="auto"/>
              <w:jc w:val="center"/>
              <w:rPr>
                <w:rFonts w:ascii="Times New Roman" w:hAnsi="Times New Roman"/>
                <w:sz w:val="24"/>
                <w:szCs w:val="24"/>
              </w:rPr>
            </w:pPr>
          </w:p>
        </w:tc>
        <w:tc>
          <w:tcPr>
            <w:tcW w:w="1389" w:type="dxa"/>
            <w:tcBorders>
              <w:top w:val="single" w:sz="4" w:space="0" w:color="auto"/>
              <w:left w:val="single" w:sz="4" w:space="0" w:color="auto"/>
            </w:tcBorders>
            <w:shd w:val="clear" w:color="auto" w:fill="FFFFFF"/>
            <w:vAlign w:val="center"/>
          </w:tcPr>
          <w:p w:rsidR="00066F4E" w:rsidRPr="001A1491" w:rsidRDefault="00066F4E" w:rsidP="00566900">
            <w:pPr>
              <w:spacing w:after="0" w:line="240" w:lineRule="auto"/>
              <w:jc w:val="center"/>
              <w:rPr>
                <w:rStyle w:val="22"/>
                <w:rFonts w:eastAsia="Arial Unicode MS"/>
              </w:rPr>
            </w:pPr>
            <w:r w:rsidRPr="001A1491">
              <w:rPr>
                <w:rStyle w:val="22"/>
                <w:rFonts w:eastAsia="Arial Unicode MS"/>
              </w:rPr>
              <w:t>4</w:t>
            </w:r>
          </w:p>
        </w:tc>
        <w:tc>
          <w:tcPr>
            <w:tcW w:w="4819" w:type="dxa"/>
            <w:tcBorders>
              <w:top w:val="single" w:sz="4" w:space="0" w:color="auto"/>
              <w:left w:val="single" w:sz="4" w:space="0" w:color="auto"/>
            </w:tcBorders>
            <w:shd w:val="clear" w:color="auto" w:fill="FFFFFF"/>
            <w:vAlign w:val="center"/>
          </w:tcPr>
          <w:p w:rsidR="00066F4E" w:rsidRPr="001A1491" w:rsidRDefault="00066F4E" w:rsidP="006A3056">
            <w:pPr>
              <w:spacing w:after="0" w:line="240" w:lineRule="auto"/>
              <w:jc w:val="both"/>
              <w:rPr>
                <w:rFonts w:ascii="Times New Roman" w:hAnsi="Times New Roman"/>
                <w:sz w:val="24"/>
                <w:szCs w:val="24"/>
              </w:rPr>
            </w:pPr>
            <w:r w:rsidRPr="001A1491">
              <w:rPr>
                <w:rFonts w:ascii="Times New Roman" w:hAnsi="Times New Roman"/>
                <w:sz w:val="24"/>
                <w:szCs w:val="24"/>
              </w:rPr>
              <w:t>Тема.</w:t>
            </w:r>
            <w:r w:rsidR="00E15C6E" w:rsidRPr="001A1491">
              <w:rPr>
                <w:rFonts w:ascii="Times New Roman" w:hAnsi="Times New Roman"/>
                <w:sz w:val="24"/>
                <w:szCs w:val="24"/>
              </w:rPr>
              <w:t xml:space="preserve">Этика и этикет в профессиональной </w:t>
            </w:r>
            <w:r w:rsidR="006A3056">
              <w:rPr>
                <w:rFonts w:ascii="Times New Roman" w:hAnsi="Times New Roman"/>
                <w:sz w:val="24"/>
                <w:szCs w:val="24"/>
              </w:rPr>
              <w:t xml:space="preserve">психолого-педагогической </w:t>
            </w:r>
            <w:r w:rsidR="001224EC" w:rsidRPr="001A1491">
              <w:rPr>
                <w:rFonts w:ascii="Times New Roman" w:hAnsi="Times New Roman"/>
                <w:sz w:val="24"/>
                <w:szCs w:val="24"/>
              </w:rPr>
              <w:t>деятельности</w:t>
            </w:r>
            <w:r w:rsidR="001A1491">
              <w:rPr>
                <w:rFonts w:ascii="Times New Roman" w:hAnsi="Times New Roman"/>
                <w:sz w:val="24"/>
                <w:szCs w:val="24"/>
              </w:rPr>
              <w:t>/</w:t>
            </w:r>
            <w:r w:rsidR="001224EC" w:rsidRPr="001A1491">
              <w:rPr>
                <w:rFonts w:ascii="Times New Roman" w:hAnsi="Times New Roman"/>
                <w:i/>
                <w:sz w:val="24"/>
                <w:szCs w:val="24"/>
              </w:rPr>
              <w:t>разработать презентацию</w:t>
            </w:r>
          </w:p>
        </w:tc>
        <w:tc>
          <w:tcPr>
            <w:tcW w:w="2268" w:type="dxa"/>
            <w:tcBorders>
              <w:top w:val="single" w:sz="4" w:space="0" w:color="auto"/>
              <w:left w:val="single" w:sz="4" w:space="0" w:color="auto"/>
              <w:right w:val="single" w:sz="4" w:space="0" w:color="auto"/>
            </w:tcBorders>
            <w:shd w:val="clear" w:color="auto" w:fill="FFFFFF"/>
          </w:tcPr>
          <w:p w:rsidR="00066F4E" w:rsidRPr="001A1491" w:rsidRDefault="00066F4E" w:rsidP="00C038AB">
            <w:pPr>
              <w:spacing w:after="0" w:line="240" w:lineRule="auto"/>
              <w:jc w:val="center"/>
              <w:rPr>
                <w:rFonts w:ascii="Times New Roman" w:hAnsi="Times New Roman"/>
                <w:sz w:val="24"/>
                <w:szCs w:val="24"/>
              </w:rPr>
            </w:pPr>
            <w:r w:rsidRPr="001A1491">
              <w:rPr>
                <w:rFonts w:ascii="Times New Roman" w:hAnsi="Times New Roman"/>
                <w:sz w:val="24"/>
                <w:szCs w:val="24"/>
              </w:rPr>
              <w:t>5</w:t>
            </w:r>
          </w:p>
        </w:tc>
      </w:tr>
      <w:tr w:rsidR="00175951" w:rsidRPr="001A1491" w:rsidTr="00175951">
        <w:trPr>
          <w:trHeight w:val="413"/>
        </w:trPr>
        <w:tc>
          <w:tcPr>
            <w:tcW w:w="1315" w:type="dxa"/>
            <w:gridSpan w:val="2"/>
            <w:tcBorders>
              <w:top w:val="single" w:sz="4" w:space="0" w:color="auto"/>
              <w:left w:val="single" w:sz="4" w:space="0" w:color="auto"/>
              <w:bottom w:val="single" w:sz="4" w:space="0" w:color="auto"/>
            </w:tcBorders>
            <w:shd w:val="clear" w:color="auto" w:fill="FFFFFF"/>
            <w:vAlign w:val="center"/>
          </w:tcPr>
          <w:p w:rsidR="00175951" w:rsidRPr="001A1491" w:rsidRDefault="00175951" w:rsidP="00566900">
            <w:pPr>
              <w:spacing w:after="0" w:line="240" w:lineRule="auto"/>
              <w:jc w:val="center"/>
              <w:rPr>
                <w:rFonts w:ascii="Times New Roman" w:hAnsi="Times New Roman"/>
                <w:sz w:val="24"/>
                <w:szCs w:val="24"/>
              </w:rPr>
            </w:pPr>
          </w:p>
        </w:tc>
        <w:tc>
          <w:tcPr>
            <w:tcW w:w="6208" w:type="dxa"/>
            <w:gridSpan w:val="2"/>
            <w:tcBorders>
              <w:top w:val="single" w:sz="4" w:space="0" w:color="auto"/>
              <w:left w:val="single" w:sz="4" w:space="0" w:color="auto"/>
            </w:tcBorders>
            <w:shd w:val="clear" w:color="auto" w:fill="FFFFFF"/>
            <w:vAlign w:val="center"/>
          </w:tcPr>
          <w:p w:rsidR="00175951" w:rsidRPr="001A1491" w:rsidRDefault="00175951" w:rsidP="00175951">
            <w:pPr>
              <w:spacing w:after="0" w:line="240" w:lineRule="auto"/>
              <w:jc w:val="right"/>
              <w:rPr>
                <w:rFonts w:ascii="Times New Roman" w:hAnsi="Times New Roman"/>
                <w:sz w:val="24"/>
                <w:szCs w:val="24"/>
              </w:rPr>
            </w:pPr>
            <w:r w:rsidRPr="001A1491">
              <w:rPr>
                <w:rStyle w:val="21"/>
                <w:rFonts w:ascii="Times New Roman" w:eastAsia="Trebuchet MS" w:hAnsi="Times New Roman"/>
              </w:rPr>
              <w:t>Итого по разделу часов</w:t>
            </w:r>
          </w:p>
        </w:tc>
        <w:tc>
          <w:tcPr>
            <w:tcW w:w="2268" w:type="dxa"/>
            <w:tcBorders>
              <w:top w:val="single" w:sz="4" w:space="0" w:color="auto"/>
              <w:left w:val="single" w:sz="4" w:space="0" w:color="auto"/>
              <w:right w:val="single" w:sz="4" w:space="0" w:color="auto"/>
            </w:tcBorders>
            <w:shd w:val="clear" w:color="auto" w:fill="FFFFFF"/>
            <w:vAlign w:val="center"/>
          </w:tcPr>
          <w:p w:rsidR="00175951" w:rsidRPr="001A1491" w:rsidRDefault="00167293" w:rsidP="00175951">
            <w:pPr>
              <w:spacing w:after="0" w:line="240" w:lineRule="auto"/>
              <w:jc w:val="center"/>
              <w:rPr>
                <w:rFonts w:ascii="Times New Roman" w:hAnsi="Times New Roman"/>
                <w:b/>
                <w:sz w:val="24"/>
                <w:szCs w:val="24"/>
              </w:rPr>
            </w:pPr>
            <w:r w:rsidRPr="001A1491">
              <w:rPr>
                <w:rFonts w:ascii="Times New Roman" w:hAnsi="Times New Roman"/>
                <w:b/>
                <w:sz w:val="24"/>
                <w:szCs w:val="24"/>
              </w:rPr>
              <w:t>2</w:t>
            </w:r>
            <w:r w:rsidR="00175951" w:rsidRPr="001A1491">
              <w:rPr>
                <w:rFonts w:ascii="Times New Roman" w:hAnsi="Times New Roman"/>
                <w:b/>
                <w:sz w:val="24"/>
                <w:szCs w:val="24"/>
              </w:rPr>
              <w:t>0</w:t>
            </w:r>
          </w:p>
        </w:tc>
      </w:tr>
      <w:tr w:rsidR="00731707" w:rsidRPr="001A1491" w:rsidTr="004905E6">
        <w:trPr>
          <w:trHeight w:val="509"/>
        </w:trPr>
        <w:tc>
          <w:tcPr>
            <w:tcW w:w="7523" w:type="dxa"/>
            <w:gridSpan w:val="4"/>
            <w:tcBorders>
              <w:top w:val="single" w:sz="4" w:space="0" w:color="auto"/>
              <w:left w:val="single" w:sz="4" w:space="0" w:color="auto"/>
              <w:bottom w:val="single" w:sz="4" w:space="0" w:color="auto"/>
            </w:tcBorders>
            <w:shd w:val="clear" w:color="auto" w:fill="FFFFFF"/>
            <w:vAlign w:val="center"/>
          </w:tcPr>
          <w:p w:rsidR="00731707" w:rsidRPr="001A1491" w:rsidRDefault="00731707" w:rsidP="00566900">
            <w:pPr>
              <w:spacing w:after="0" w:line="240" w:lineRule="auto"/>
              <w:jc w:val="right"/>
              <w:rPr>
                <w:rFonts w:ascii="Times New Roman" w:hAnsi="Times New Roman"/>
                <w:sz w:val="24"/>
                <w:szCs w:val="24"/>
              </w:rPr>
            </w:pPr>
            <w:r w:rsidRPr="001A1491">
              <w:rPr>
                <w:rStyle w:val="21"/>
                <w:rFonts w:ascii="Times New Roman" w:eastAsia="Trebuchet MS" w:hAnsi="Times New Roman"/>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1707" w:rsidRPr="001A1491" w:rsidRDefault="004905E6" w:rsidP="00167293">
            <w:pPr>
              <w:spacing w:after="0" w:line="240" w:lineRule="auto"/>
              <w:jc w:val="center"/>
              <w:rPr>
                <w:rFonts w:ascii="Times New Roman" w:hAnsi="Times New Roman"/>
                <w:b/>
                <w:sz w:val="24"/>
                <w:szCs w:val="24"/>
              </w:rPr>
            </w:pPr>
            <w:r w:rsidRPr="001A1491">
              <w:rPr>
                <w:rFonts w:ascii="Times New Roman" w:hAnsi="Times New Roman"/>
                <w:b/>
                <w:sz w:val="24"/>
                <w:szCs w:val="24"/>
              </w:rPr>
              <w:t>6</w:t>
            </w:r>
            <w:r w:rsidR="00167293" w:rsidRPr="001A1491">
              <w:rPr>
                <w:rFonts w:ascii="Times New Roman" w:hAnsi="Times New Roman"/>
                <w:b/>
                <w:sz w:val="24"/>
                <w:szCs w:val="24"/>
              </w:rPr>
              <w:t>4</w:t>
            </w:r>
          </w:p>
        </w:tc>
      </w:tr>
    </w:tbl>
    <w:p w:rsidR="00731707" w:rsidRPr="00F75FDF" w:rsidRDefault="00731707" w:rsidP="00A81E8F">
      <w:pPr>
        <w:pStyle w:val="100"/>
        <w:numPr>
          <w:ilvl w:val="0"/>
          <w:numId w:val="11"/>
        </w:numPr>
        <w:shd w:val="clear" w:color="auto" w:fill="auto"/>
        <w:tabs>
          <w:tab w:val="left" w:pos="284"/>
        </w:tabs>
        <w:spacing w:line="278" w:lineRule="exact"/>
        <w:rPr>
          <w:color w:val="auto"/>
          <w:lang w:eastAsia="ru-RU" w:bidi="ru-RU"/>
        </w:rPr>
      </w:pPr>
      <w:r w:rsidRPr="00F75FDF">
        <w:rPr>
          <w:color w:val="auto"/>
          <w:lang w:eastAsia="ru-RU" w:bidi="ru-RU"/>
        </w:rPr>
        <w:t xml:space="preserve">Примерная тематика курсовых </w:t>
      </w:r>
      <w:r w:rsidR="009E7327" w:rsidRPr="00F75FDF">
        <w:rPr>
          <w:color w:val="auto"/>
          <w:lang w:eastAsia="ru-RU" w:bidi="ru-RU"/>
        </w:rPr>
        <w:t>работ</w:t>
      </w:r>
    </w:p>
    <w:p w:rsidR="00C41376" w:rsidRPr="00393967" w:rsidRDefault="00C41376" w:rsidP="00A81E8F">
      <w:pPr>
        <w:pStyle w:val="100"/>
        <w:shd w:val="clear" w:color="auto" w:fill="auto"/>
        <w:tabs>
          <w:tab w:val="left" w:pos="284"/>
        </w:tabs>
        <w:spacing w:line="278" w:lineRule="exact"/>
        <w:ind w:firstLine="709"/>
        <w:rPr>
          <w:b w:val="0"/>
          <w:i w:val="0"/>
          <w:color w:val="auto"/>
          <w:sz w:val="22"/>
          <w:szCs w:val="22"/>
          <w:lang w:eastAsia="ru-RU" w:bidi="ru-RU"/>
        </w:rPr>
      </w:pPr>
      <w:r w:rsidRPr="00393967">
        <w:rPr>
          <w:b w:val="0"/>
          <w:i w:val="0"/>
          <w:color w:val="auto"/>
          <w:sz w:val="22"/>
          <w:szCs w:val="22"/>
          <w:lang w:eastAsia="ru-RU" w:bidi="ru-RU"/>
        </w:rPr>
        <w:t xml:space="preserve">Не </w:t>
      </w:r>
      <w:proofErr w:type="gramStart"/>
      <w:r w:rsidRPr="00393967">
        <w:rPr>
          <w:b w:val="0"/>
          <w:i w:val="0"/>
          <w:color w:val="auto"/>
          <w:sz w:val="22"/>
          <w:szCs w:val="22"/>
          <w:lang w:eastAsia="ru-RU" w:bidi="ru-RU"/>
        </w:rPr>
        <w:t>предусмотрена</w:t>
      </w:r>
      <w:proofErr w:type="gramEnd"/>
      <w:r w:rsidRPr="00393967">
        <w:rPr>
          <w:b w:val="0"/>
          <w:i w:val="0"/>
          <w:color w:val="auto"/>
          <w:sz w:val="22"/>
          <w:szCs w:val="22"/>
          <w:lang w:eastAsia="ru-RU" w:bidi="ru-RU"/>
        </w:rPr>
        <w:t xml:space="preserve"> учебным планом</w:t>
      </w:r>
    </w:p>
    <w:p w:rsidR="00731707" w:rsidRPr="00F75FDF" w:rsidRDefault="00731707" w:rsidP="00A81E8F">
      <w:pPr>
        <w:pStyle w:val="100"/>
        <w:numPr>
          <w:ilvl w:val="0"/>
          <w:numId w:val="11"/>
        </w:numPr>
        <w:shd w:val="clear" w:color="auto" w:fill="auto"/>
        <w:tabs>
          <w:tab w:val="left" w:pos="284"/>
          <w:tab w:val="left" w:pos="888"/>
        </w:tabs>
        <w:spacing w:line="240" w:lineRule="exact"/>
        <w:rPr>
          <w:color w:val="000000"/>
          <w:lang w:eastAsia="ru-RU" w:bidi="ru-RU"/>
        </w:rPr>
      </w:pPr>
      <w:r w:rsidRPr="00F75FDF">
        <w:rPr>
          <w:color w:val="000000"/>
          <w:lang w:eastAsia="ru-RU" w:bidi="ru-RU"/>
        </w:rPr>
        <w:t>Учебно-методическое и информационное обеспечение дисциплины</w:t>
      </w:r>
    </w:p>
    <w:p w:rsidR="00731707" w:rsidRPr="00F65C02" w:rsidRDefault="00731707" w:rsidP="00A81E8F">
      <w:pPr>
        <w:pStyle w:val="100"/>
        <w:shd w:val="clear" w:color="auto" w:fill="auto"/>
        <w:tabs>
          <w:tab w:val="left" w:pos="284"/>
          <w:tab w:val="left" w:pos="888"/>
        </w:tabs>
        <w:spacing w:line="240" w:lineRule="exact"/>
        <w:ind w:firstLine="709"/>
        <w:rPr>
          <w:color w:val="000000"/>
          <w:lang w:eastAsia="ru-RU" w:bidi="ru-RU"/>
        </w:rPr>
      </w:pPr>
      <w:r w:rsidRPr="00F65C02">
        <w:rPr>
          <w:color w:val="000000"/>
          <w:lang w:eastAsia="ru-RU" w:bidi="ru-RU"/>
        </w:rPr>
        <w:t>6.1. Обеспеченность обучающихся учебниками, учебными пособиями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1376"/>
        <w:gridCol w:w="999"/>
        <w:gridCol w:w="1442"/>
        <w:gridCol w:w="1476"/>
        <w:gridCol w:w="1618"/>
      </w:tblGrid>
      <w:tr w:rsidR="00AB1E1A" w:rsidRPr="00DB3691" w:rsidTr="00AB1E1A">
        <w:tc>
          <w:tcPr>
            <w:tcW w:w="959" w:type="dxa"/>
            <w:vAlign w:val="center"/>
          </w:tcPr>
          <w:p w:rsidR="00731707" w:rsidRPr="00CD65DE" w:rsidRDefault="00731707" w:rsidP="00C038AB">
            <w:pPr>
              <w:pStyle w:val="100"/>
              <w:shd w:val="clear" w:color="auto" w:fill="auto"/>
              <w:tabs>
                <w:tab w:val="left" w:pos="888"/>
              </w:tabs>
              <w:spacing w:line="240" w:lineRule="exact"/>
              <w:ind w:firstLine="0"/>
              <w:jc w:val="center"/>
              <w:rPr>
                <w:b w:val="0"/>
                <w:i w:val="0"/>
                <w:color w:val="auto"/>
                <w:sz w:val="24"/>
                <w:szCs w:val="24"/>
              </w:rPr>
            </w:pPr>
            <w:r w:rsidRPr="00CD65DE">
              <w:rPr>
                <w:b w:val="0"/>
                <w:i w:val="0"/>
                <w:color w:val="auto"/>
                <w:sz w:val="24"/>
                <w:szCs w:val="24"/>
              </w:rPr>
              <w:t xml:space="preserve">№ </w:t>
            </w:r>
            <w:proofErr w:type="spellStart"/>
            <w:r w:rsidRPr="00CD65DE">
              <w:rPr>
                <w:b w:val="0"/>
                <w:i w:val="0"/>
                <w:color w:val="auto"/>
                <w:sz w:val="24"/>
                <w:szCs w:val="24"/>
              </w:rPr>
              <w:t>п\</w:t>
            </w:r>
            <w:proofErr w:type="gramStart"/>
            <w:r w:rsidRPr="00CD65DE">
              <w:rPr>
                <w:b w:val="0"/>
                <w:i w:val="0"/>
                <w:color w:val="auto"/>
                <w:sz w:val="24"/>
                <w:szCs w:val="24"/>
              </w:rPr>
              <w:t>п</w:t>
            </w:r>
            <w:proofErr w:type="spellEnd"/>
            <w:proofErr w:type="gramEnd"/>
          </w:p>
        </w:tc>
        <w:tc>
          <w:tcPr>
            <w:tcW w:w="1701" w:type="dxa"/>
            <w:vAlign w:val="center"/>
          </w:tcPr>
          <w:p w:rsidR="00731707" w:rsidRPr="00CD65DE" w:rsidRDefault="00731707" w:rsidP="00C038AB">
            <w:pPr>
              <w:pStyle w:val="100"/>
              <w:shd w:val="clear" w:color="auto" w:fill="auto"/>
              <w:tabs>
                <w:tab w:val="left" w:pos="888"/>
              </w:tabs>
              <w:spacing w:line="240" w:lineRule="exact"/>
              <w:ind w:firstLine="0"/>
              <w:jc w:val="center"/>
              <w:rPr>
                <w:b w:val="0"/>
                <w:i w:val="0"/>
                <w:color w:val="auto"/>
                <w:sz w:val="24"/>
                <w:szCs w:val="24"/>
              </w:rPr>
            </w:pPr>
            <w:r w:rsidRPr="00CD65DE">
              <w:rPr>
                <w:b w:val="0"/>
                <w:i w:val="0"/>
                <w:color w:val="auto"/>
                <w:sz w:val="24"/>
                <w:szCs w:val="24"/>
              </w:rPr>
              <w:t>Наименование учебника, учебного пособия</w:t>
            </w:r>
          </w:p>
        </w:tc>
        <w:tc>
          <w:tcPr>
            <w:tcW w:w="1376" w:type="dxa"/>
            <w:vAlign w:val="center"/>
          </w:tcPr>
          <w:p w:rsidR="00731707" w:rsidRPr="00CD65DE" w:rsidRDefault="00731707" w:rsidP="00C038AB">
            <w:pPr>
              <w:pStyle w:val="100"/>
              <w:shd w:val="clear" w:color="auto" w:fill="auto"/>
              <w:tabs>
                <w:tab w:val="left" w:pos="888"/>
              </w:tabs>
              <w:spacing w:line="240" w:lineRule="exact"/>
              <w:ind w:firstLine="0"/>
              <w:jc w:val="center"/>
              <w:rPr>
                <w:b w:val="0"/>
                <w:i w:val="0"/>
                <w:color w:val="auto"/>
                <w:sz w:val="24"/>
                <w:szCs w:val="24"/>
              </w:rPr>
            </w:pPr>
            <w:r w:rsidRPr="00CD65DE">
              <w:rPr>
                <w:b w:val="0"/>
                <w:i w:val="0"/>
                <w:color w:val="auto"/>
                <w:sz w:val="24"/>
                <w:szCs w:val="24"/>
              </w:rPr>
              <w:t>Автор</w:t>
            </w:r>
          </w:p>
        </w:tc>
        <w:tc>
          <w:tcPr>
            <w:tcW w:w="999" w:type="dxa"/>
            <w:vAlign w:val="center"/>
          </w:tcPr>
          <w:p w:rsidR="00731707" w:rsidRPr="00CD65DE" w:rsidRDefault="00731707" w:rsidP="00C038AB">
            <w:pPr>
              <w:pStyle w:val="100"/>
              <w:shd w:val="clear" w:color="auto" w:fill="auto"/>
              <w:tabs>
                <w:tab w:val="left" w:pos="888"/>
              </w:tabs>
              <w:spacing w:line="240" w:lineRule="exact"/>
              <w:ind w:firstLine="0"/>
              <w:jc w:val="center"/>
              <w:rPr>
                <w:b w:val="0"/>
                <w:i w:val="0"/>
                <w:color w:val="auto"/>
                <w:sz w:val="24"/>
                <w:szCs w:val="24"/>
              </w:rPr>
            </w:pPr>
            <w:r w:rsidRPr="00CD65DE">
              <w:rPr>
                <w:b w:val="0"/>
                <w:i w:val="0"/>
                <w:color w:val="auto"/>
                <w:sz w:val="24"/>
                <w:szCs w:val="24"/>
              </w:rPr>
              <w:t>Год издания</w:t>
            </w:r>
          </w:p>
        </w:tc>
        <w:tc>
          <w:tcPr>
            <w:tcW w:w="1442" w:type="dxa"/>
            <w:vAlign w:val="center"/>
          </w:tcPr>
          <w:p w:rsidR="00731707" w:rsidRPr="00CD65DE" w:rsidRDefault="00731707" w:rsidP="00C038AB">
            <w:pPr>
              <w:pStyle w:val="100"/>
              <w:shd w:val="clear" w:color="auto" w:fill="auto"/>
              <w:tabs>
                <w:tab w:val="left" w:pos="888"/>
              </w:tabs>
              <w:spacing w:line="240" w:lineRule="exact"/>
              <w:ind w:firstLine="0"/>
              <w:jc w:val="center"/>
              <w:rPr>
                <w:b w:val="0"/>
                <w:i w:val="0"/>
                <w:color w:val="auto"/>
                <w:sz w:val="24"/>
                <w:szCs w:val="24"/>
              </w:rPr>
            </w:pPr>
            <w:proofErr w:type="spellStart"/>
            <w:r w:rsidRPr="00CD65DE">
              <w:rPr>
                <w:b w:val="0"/>
                <w:i w:val="0"/>
                <w:color w:val="auto"/>
                <w:sz w:val="24"/>
                <w:szCs w:val="24"/>
              </w:rPr>
              <w:t>Ко-во</w:t>
            </w:r>
            <w:proofErr w:type="spellEnd"/>
            <w:r w:rsidRPr="00CD65DE">
              <w:rPr>
                <w:b w:val="0"/>
                <w:i w:val="0"/>
                <w:color w:val="auto"/>
                <w:sz w:val="24"/>
                <w:szCs w:val="24"/>
              </w:rPr>
              <w:t xml:space="preserve"> экземпляров</w:t>
            </w:r>
          </w:p>
        </w:tc>
        <w:tc>
          <w:tcPr>
            <w:tcW w:w="1476" w:type="dxa"/>
            <w:vAlign w:val="center"/>
          </w:tcPr>
          <w:p w:rsidR="00731707" w:rsidRPr="00CD65DE" w:rsidRDefault="00731707" w:rsidP="00C038AB">
            <w:pPr>
              <w:pStyle w:val="100"/>
              <w:shd w:val="clear" w:color="auto" w:fill="auto"/>
              <w:tabs>
                <w:tab w:val="left" w:pos="888"/>
              </w:tabs>
              <w:spacing w:line="240" w:lineRule="exact"/>
              <w:ind w:firstLine="0"/>
              <w:jc w:val="center"/>
              <w:rPr>
                <w:b w:val="0"/>
                <w:i w:val="0"/>
                <w:color w:val="auto"/>
                <w:sz w:val="24"/>
                <w:szCs w:val="24"/>
              </w:rPr>
            </w:pPr>
            <w:r w:rsidRPr="00CD65DE">
              <w:rPr>
                <w:b w:val="0"/>
                <w:i w:val="0"/>
                <w:color w:val="auto"/>
                <w:sz w:val="24"/>
                <w:szCs w:val="24"/>
              </w:rPr>
              <w:t>Электронная</w:t>
            </w:r>
          </w:p>
          <w:p w:rsidR="00731707" w:rsidRPr="00CD65DE" w:rsidRDefault="00731707" w:rsidP="00C038AB">
            <w:pPr>
              <w:pStyle w:val="100"/>
              <w:shd w:val="clear" w:color="auto" w:fill="auto"/>
              <w:tabs>
                <w:tab w:val="left" w:pos="888"/>
              </w:tabs>
              <w:spacing w:line="240" w:lineRule="exact"/>
              <w:ind w:firstLine="0"/>
              <w:jc w:val="center"/>
              <w:rPr>
                <w:b w:val="0"/>
                <w:i w:val="0"/>
                <w:color w:val="auto"/>
                <w:sz w:val="24"/>
                <w:szCs w:val="24"/>
              </w:rPr>
            </w:pPr>
            <w:r w:rsidRPr="00CD65DE">
              <w:rPr>
                <w:b w:val="0"/>
                <w:i w:val="0"/>
                <w:color w:val="auto"/>
                <w:sz w:val="24"/>
                <w:szCs w:val="24"/>
              </w:rPr>
              <w:t>версия</w:t>
            </w:r>
          </w:p>
        </w:tc>
        <w:tc>
          <w:tcPr>
            <w:tcW w:w="1618" w:type="dxa"/>
            <w:vAlign w:val="center"/>
          </w:tcPr>
          <w:p w:rsidR="00731707" w:rsidRPr="00CD65DE" w:rsidRDefault="00731707" w:rsidP="00C038AB">
            <w:pPr>
              <w:pStyle w:val="100"/>
              <w:shd w:val="clear" w:color="auto" w:fill="auto"/>
              <w:tabs>
                <w:tab w:val="left" w:pos="888"/>
              </w:tabs>
              <w:spacing w:line="240" w:lineRule="exact"/>
              <w:ind w:firstLine="0"/>
              <w:jc w:val="center"/>
              <w:rPr>
                <w:b w:val="0"/>
                <w:i w:val="0"/>
                <w:color w:val="auto"/>
                <w:sz w:val="24"/>
                <w:szCs w:val="24"/>
              </w:rPr>
            </w:pPr>
            <w:r w:rsidRPr="00CD65DE">
              <w:rPr>
                <w:b w:val="0"/>
                <w:i w:val="0"/>
                <w:color w:val="auto"/>
                <w:sz w:val="24"/>
                <w:szCs w:val="24"/>
              </w:rPr>
              <w:t>Место размещения электронной версии</w:t>
            </w:r>
          </w:p>
        </w:tc>
      </w:tr>
      <w:tr w:rsidR="00D23AF4" w:rsidRPr="00DB3691" w:rsidTr="00CD65DE">
        <w:tc>
          <w:tcPr>
            <w:tcW w:w="9571" w:type="dxa"/>
            <w:gridSpan w:val="7"/>
          </w:tcPr>
          <w:p w:rsidR="00D23AF4" w:rsidRPr="00CD65DE" w:rsidRDefault="00D23AF4" w:rsidP="00D23AF4">
            <w:pPr>
              <w:pStyle w:val="100"/>
              <w:shd w:val="clear" w:color="auto" w:fill="auto"/>
              <w:tabs>
                <w:tab w:val="left" w:pos="888"/>
              </w:tabs>
              <w:spacing w:line="240" w:lineRule="exact"/>
              <w:ind w:firstLine="0"/>
              <w:jc w:val="center"/>
              <w:rPr>
                <w:b w:val="0"/>
                <w:i w:val="0"/>
                <w:color w:val="auto"/>
                <w:sz w:val="20"/>
                <w:szCs w:val="20"/>
              </w:rPr>
            </w:pPr>
            <w:r w:rsidRPr="00CD65DE">
              <w:rPr>
                <w:b w:val="0"/>
                <w:i w:val="0"/>
                <w:color w:val="auto"/>
                <w:sz w:val="20"/>
                <w:szCs w:val="20"/>
              </w:rPr>
              <w:t>Основная литература</w:t>
            </w:r>
          </w:p>
        </w:tc>
      </w:tr>
      <w:tr w:rsidR="00AB1E1A" w:rsidRPr="00DB3691" w:rsidTr="00AB1E1A">
        <w:tc>
          <w:tcPr>
            <w:tcW w:w="959" w:type="dxa"/>
          </w:tcPr>
          <w:p w:rsidR="00731707" w:rsidRDefault="00731707" w:rsidP="00CD65DE">
            <w:pPr>
              <w:pStyle w:val="100"/>
              <w:shd w:val="clear" w:color="auto" w:fill="auto"/>
              <w:tabs>
                <w:tab w:val="left" w:pos="709"/>
                <w:tab w:val="left" w:pos="993"/>
              </w:tabs>
              <w:spacing w:line="240" w:lineRule="exact"/>
              <w:ind w:left="136" w:firstLine="0"/>
              <w:jc w:val="left"/>
              <w:rPr>
                <w:b w:val="0"/>
                <w:i w:val="0"/>
                <w:color w:val="auto"/>
                <w:sz w:val="20"/>
                <w:szCs w:val="20"/>
              </w:rPr>
            </w:pPr>
          </w:p>
          <w:p w:rsidR="00CD65DE" w:rsidRPr="00CD65DE" w:rsidRDefault="00CD65DE" w:rsidP="00CD65DE">
            <w:pPr>
              <w:pStyle w:val="100"/>
              <w:shd w:val="clear" w:color="auto" w:fill="auto"/>
              <w:tabs>
                <w:tab w:val="left" w:pos="709"/>
                <w:tab w:val="left" w:pos="993"/>
              </w:tabs>
              <w:spacing w:line="240" w:lineRule="exact"/>
              <w:ind w:left="136" w:firstLine="0"/>
              <w:jc w:val="left"/>
              <w:rPr>
                <w:b w:val="0"/>
                <w:i w:val="0"/>
                <w:color w:val="auto"/>
                <w:sz w:val="20"/>
                <w:szCs w:val="20"/>
              </w:rPr>
            </w:pPr>
            <w:r>
              <w:rPr>
                <w:b w:val="0"/>
                <w:i w:val="0"/>
                <w:color w:val="auto"/>
                <w:sz w:val="20"/>
                <w:szCs w:val="20"/>
              </w:rPr>
              <w:t>1</w:t>
            </w:r>
          </w:p>
        </w:tc>
        <w:tc>
          <w:tcPr>
            <w:tcW w:w="1701" w:type="dxa"/>
          </w:tcPr>
          <w:p w:rsidR="00393967" w:rsidRPr="00CD65DE" w:rsidRDefault="00CF29DE" w:rsidP="00CD65DE">
            <w:pPr>
              <w:pStyle w:val="100"/>
              <w:shd w:val="clear" w:color="auto" w:fill="auto"/>
              <w:tabs>
                <w:tab w:val="left" w:pos="888"/>
              </w:tabs>
              <w:spacing w:line="240" w:lineRule="exact"/>
              <w:ind w:firstLine="0"/>
              <w:jc w:val="left"/>
              <w:rPr>
                <w:b w:val="0"/>
                <w:i w:val="0"/>
                <w:color w:val="auto"/>
                <w:sz w:val="24"/>
                <w:szCs w:val="24"/>
              </w:rPr>
            </w:pPr>
            <w:r w:rsidRPr="00CD65DE">
              <w:rPr>
                <w:b w:val="0"/>
                <w:i w:val="0"/>
                <w:color w:val="auto"/>
                <w:sz w:val="24"/>
                <w:szCs w:val="24"/>
              </w:rPr>
              <w:t xml:space="preserve">Этика: Учебник для </w:t>
            </w:r>
            <w:proofErr w:type="spellStart"/>
            <w:r w:rsidRPr="00CD65DE">
              <w:rPr>
                <w:b w:val="0"/>
                <w:i w:val="0"/>
                <w:color w:val="auto"/>
                <w:sz w:val="24"/>
                <w:szCs w:val="24"/>
              </w:rPr>
              <w:t>студ</w:t>
            </w:r>
            <w:proofErr w:type="gramStart"/>
            <w:r w:rsidRPr="00CD65DE">
              <w:rPr>
                <w:b w:val="0"/>
                <w:i w:val="0"/>
                <w:color w:val="auto"/>
                <w:sz w:val="24"/>
                <w:szCs w:val="24"/>
              </w:rPr>
              <w:t>.в</w:t>
            </w:r>
            <w:proofErr w:type="gramEnd"/>
            <w:r w:rsidRPr="00CD65DE">
              <w:rPr>
                <w:b w:val="0"/>
                <w:i w:val="0"/>
                <w:color w:val="auto"/>
                <w:sz w:val="24"/>
                <w:szCs w:val="24"/>
              </w:rPr>
              <w:t>ысш</w:t>
            </w:r>
            <w:proofErr w:type="spellEnd"/>
            <w:r w:rsidRPr="00CD65DE">
              <w:rPr>
                <w:b w:val="0"/>
                <w:i w:val="0"/>
                <w:color w:val="auto"/>
                <w:sz w:val="24"/>
                <w:szCs w:val="24"/>
              </w:rPr>
              <w:t xml:space="preserve">. </w:t>
            </w:r>
            <w:proofErr w:type="spellStart"/>
            <w:r w:rsidRPr="00CD65DE">
              <w:rPr>
                <w:b w:val="0"/>
                <w:i w:val="0"/>
                <w:color w:val="auto"/>
                <w:sz w:val="24"/>
                <w:szCs w:val="24"/>
              </w:rPr>
              <w:t>учеб.заведений</w:t>
            </w:r>
            <w:proofErr w:type="spellEnd"/>
            <w:r w:rsidRPr="00CD65DE">
              <w:rPr>
                <w:b w:val="0"/>
                <w:i w:val="0"/>
                <w:color w:val="auto"/>
                <w:sz w:val="24"/>
                <w:szCs w:val="24"/>
              </w:rPr>
              <w:t xml:space="preserve">. – </w:t>
            </w:r>
            <w:proofErr w:type="spellStart"/>
            <w:r w:rsidRPr="00CD65DE">
              <w:rPr>
                <w:b w:val="0"/>
                <w:i w:val="0"/>
                <w:color w:val="auto"/>
                <w:sz w:val="24"/>
                <w:szCs w:val="24"/>
              </w:rPr>
              <w:t>М.</w:t>
            </w:r>
            <w:r w:rsidR="00CD65DE" w:rsidRPr="00CD65DE">
              <w:rPr>
                <w:b w:val="0"/>
                <w:i w:val="0"/>
                <w:color w:val="auto"/>
                <w:sz w:val="24"/>
                <w:szCs w:val="24"/>
              </w:rPr>
              <w:t>:Гардарики</w:t>
            </w:r>
            <w:proofErr w:type="spellEnd"/>
          </w:p>
        </w:tc>
        <w:tc>
          <w:tcPr>
            <w:tcW w:w="1376" w:type="dxa"/>
          </w:tcPr>
          <w:p w:rsidR="00731707" w:rsidRPr="00CD65DE" w:rsidRDefault="00CF29DE" w:rsidP="00C038AB">
            <w:pPr>
              <w:pStyle w:val="100"/>
              <w:shd w:val="clear" w:color="auto" w:fill="auto"/>
              <w:tabs>
                <w:tab w:val="left" w:pos="888"/>
              </w:tabs>
              <w:spacing w:line="240" w:lineRule="exact"/>
              <w:ind w:firstLine="0"/>
              <w:jc w:val="left"/>
              <w:rPr>
                <w:b w:val="0"/>
                <w:i w:val="0"/>
                <w:color w:val="auto"/>
                <w:sz w:val="24"/>
                <w:szCs w:val="24"/>
              </w:rPr>
            </w:pPr>
            <w:r w:rsidRPr="00CD65DE">
              <w:rPr>
                <w:b w:val="0"/>
                <w:i w:val="0"/>
                <w:color w:val="auto"/>
                <w:sz w:val="24"/>
                <w:szCs w:val="24"/>
              </w:rPr>
              <w:t>Гусейнов А.А., Апресян Р.Г.</w:t>
            </w:r>
          </w:p>
        </w:tc>
        <w:tc>
          <w:tcPr>
            <w:tcW w:w="999" w:type="dxa"/>
          </w:tcPr>
          <w:p w:rsidR="00731707" w:rsidRPr="00CD65DE" w:rsidRDefault="00CD65DE" w:rsidP="00607E0D">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4"/>
                <w:szCs w:val="24"/>
              </w:rPr>
              <w:t>2000</w:t>
            </w:r>
          </w:p>
        </w:tc>
        <w:tc>
          <w:tcPr>
            <w:tcW w:w="1442" w:type="dxa"/>
          </w:tcPr>
          <w:p w:rsidR="00731707" w:rsidRPr="00CD65DE" w:rsidRDefault="00CF29DE" w:rsidP="00CF29DE">
            <w:pPr>
              <w:pStyle w:val="100"/>
              <w:shd w:val="clear" w:color="auto" w:fill="auto"/>
              <w:tabs>
                <w:tab w:val="left" w:pos="888"/>
              </w:tabs>
              <w:spacing w:line="240" w:lineRule="exact"/>
              <w:ind w:firstLine="0"/>
              <w:jc w:val="center"/>
              <w:rPr>
                <w:b w:val="0"/>
                <w:i w:val="0"/>
                <w:color w:val="auto"/>
                <w:sz w:val="24"/>
                <w:szCs w:val="24"/>
              </w:rPr>
            </w:pPr>
            <w:r w:rsidRPr="00CD65DE">
              <w:rPr>
                <w:b w:val="0"/>
                <w:i w:val="0"/>
                <w:color w:val="auto"/>
                <w:sz w:val="24"/>
                <w:szCs w:val="24"/>
              </w:rPr>
              <w:t>20</w:t>
            </w:r>
          </w:p>
        </w:tc>
        <w:tc>
          <w:tcPr>
            <w:tcW w:w="1476" w:type="dxa"/>
          </w:tcPr>
          <w:p w:rsidR="00731707" w:rsidRPr="00CD65DE" w:rsidRDefault="00731707" w:rsidP="00C038AB">
            <w:pPr>
              <w:pStyle w:val="100"/>
              <w:shd w:val="clear" w:color="auto" w:fill="auto"/>
              <w:tabs>
                <w:tab w:val="left" w:pos="888"/>
              </w:tabs>
              <w:spacing w:line="240" w:lineRule="exact"/>
              <w:ind w:firstLine="0"/>
              <w:jc w:val="left"/>
              <w:rPr>
                <w:b w:val="0"/>
                <w:i w:val="0"/>
                <w:color w:val="auto"/>
              </w:rPr>
            </w:pPr>
          </w:p>
        </w:tc>
        <w:tc>
          <w:tcPr>
            <w:tcW w:w="1618" w:type="dxa"/>
          </w:tcPr>
          <w:p w:rsidR="00731707" w:rsidRPr="00CD65DE" w:rsidRDefault="00CF29DE" w:rsidP="00393967">
            <w:pPr>
              <w:pStyle w:val="100"/>
              <w:shd w:val="clear" w:color="auto" w:fill="auto"/>
              <w:tabs>
                <w:tab w:val="left" w:pos="888"/>
              </w:tabs>
              <w:spacing w:line="240" w:lineRule="exact"/>
              <w:ind w:firstLine="0"/>
              <w:jc w:val="left"/>
              <w:rPr>
                <w:b w:val="0"/>
                <w:i w:val="0"/>
                <w:color w:val="auto"/>
              </w:rPr>
            </w:pPr>
            <w:r w:rsidRPr="00CD65DE">
              <w:rPr>
                <w:b w:val="0"/>
                <w:i w:val="0"/>
                <w:color w:val="auto"/>
                <w:sz w:val="20"/>
                <w:szCs w:val="20"/>
              </w:rPr>
              <w:t>Библиотека ПГУ им. Т.Г. Шевченко</w:t>
            </w:r>
          </w:p>
        </w:tc>
      </w:tr>
      <w:tr w:rsidR="00CD65DE" w:rsidRPr="00DB3691" w:rsidTr="00AB1E1A">
        <w:tc>
          <w:tcPr>
            <w:tcW w:w="959" w:type="dxa"/>
          </w:tcPr>
          <w:p w:rsidR="00CD65DE" w:rsidRPr="00CD65DE" w:rsidRDefault="00CD65DE" w:rsidP="00CD65DE">
            <w:pPr>
              <w:pStyle w:val="100"/>
              <w:shd w:val="clear" w:color="auto" w:fill="auto"/>
              <w:tabs>
                <w:tab w:val="left" w:pos="993"/>
              </w:tabs>
              <w:spacing w:line="240" w:lineRule="exact"/>
              <w:ind w:firstLine="0"/>
              <w:jc w:val="left"/>
              <w:rPr>
                <w:b w:val="0"/>
                <w:i w:val="0"/>
                <w:color w:val="auto"/>
                <w:sz w:val="20"/>
                <w:szCs w:val="20"/>
              </w:rPr>
            </w:pPr>
            <w:r>
              <w:rPr>
                <w:b w:val="0"/>
                <w:i w:val="0"/>
                <w:color w:val="auto"/>
                <w:sz w:val="20"/>
                <w:szCs w:val="20"/>
              </w:rPr>
              <w:t xml:space="preserve">   2</w:t>
            </w:r>
          </w:p>
        </w:tc>
        <w:tc>
          <w:tcPr>
            <w:tcW w:w="1701" w:type="dxa"/>
          </w:tcPr>
          <w:p w:rsidR="00CD65DE" w:rsidRPr="00CD65DE" w:rsidRDefault="00CD65DE" w:rsidP="001D3F91">
            <w:pPr>
              <w:pStyle w:val="100"/>
              <w:shd w:val="clear" w:color="auto" w:fill="auto"/>
              <w:tabs>
                <w:tab w:val="left" w:pos="888"/>
              </w:tabs>
              <w:spacing w:line="240" w:lineRule="exact"/>
              <w:ind w:firstLine="0"/>
              <w:jc w:val="left"/>
              <w:rPr>
                <w:b w:val="0"/>
                <w:i w:val="0"/>
                <w:color w:val="auto"/>
                <w:sz w:val="22"/>
                <w:szCs w:val="22"/>
              </w:rPr>
            </w:pPr>
            <w:r w:rsidRPr="00CD65DE">
              <w:rPr>
                <w:b w:val="0"/>
                <w:i w:val="0"/>
                <w:color w:val="auto"/>
                <w:sz w:val="24"/>
                <w:szCs w:val="24"/>
                <w:shd w:val="clear" w:color="auto" w:fill="FFFFFF"/>
              </w:rPr>
              <w:t>Профессиональная  этика: учебное  пособие.</w:t>
            </w:r>
            <w:r w:rsidRPr="00CD65DE">
              <w:rPr>
                <w:color w:val="auto"/>
                <w:sz w:val="24"/>
                <w:szCs w:val="24"/>
                <w:shd w:val="clear" w:color="auto" w:fill="FFFFFF"/>
              </w:rPr>
              <w:t xml:space="preserve"> – </w:t>
            </w:r>
            <w:r w:rsidRPr="00CD65DE">
              <w:rPr>
                <w:b w:val="0"/>
                <w:i w:val="0"/>
                <w:color w:val="auto"/>
                <w:sz w:val="24"/>
                <w:szCs w:val="24"/>
                <w:shd w:val="clear" w:color="auto" w:fill="FFFFFF"/>
              </w:rPr>
              <w:t>Томск: изд-во ТПУ</w:t>
            </w:r>
          </w:p>
        </w:tc>
        <w:tc>
          <w:tcPr>
            <w:tcW w:w="1376" w:type="dxa"/>
          </w:tcPr>
          <w:p w:rsidR="00CD65DE" w:rsidRPr="00CD65DE" w:rsidRDefault="00CD65DE" w:rsidP="001D3F91">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4"/>
                <w:szCs w:val="24"/>
                <w:shd w:val="clear" w:color="auto" w:fill="FFFFFF"/>
              </w:rPr>
              <w:t>Скворцова В.Н.</w:t>
            </w:r>
          </w:p>
        </w:tc>
        <w:tc>
          <w:tcPr>
            <w:tcW w:w="999" w:type="dxa"/>
          </w:tcPr>
          <w:p w:rsidR="00CD65DE" w:rsidRPr="00CD65DE" w:rsidRDefault="00CD65DE" w:rsidP="001D3F91">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0"/>
                <w:szCs w:val="20"/>
              </w:rPr>
              <w:t>2006</w:t>
            </w:r>
          </w:p>
        </w:tc>
        <w:tc>
          <w:tcPr>
            <w:tcW w:w="1442" w:type="dxa"/>
          </w:tcPr>
          <w:p w:rsidR="00CD65DE" w:rsidRPr="00CD65DE" w:rsidRDefault="00366808" w:rsidP="00366808">
            <w:pPr>
              <w:pStyle w:val="100"/>
              <w:shd w:val="clear" w:color="auto" w:fill="auto"/>
              <w:tabs>
                <w:tab w:val="left" w:pos="888"/>
              </w:tabs>
              <w:spacing w:line="240" w:lineRule="exact"/>
              <w:ind w:firstLine="0"/>
              <w:jc w:val="center"/>
              <w:rPr>
                <w:b w:val="0"/>
                <w:i w:val="0"/>
                <w:color w:val="auto"/>
                <w:sz w:val="20"/>
                <w:szCs w:val="20"/>
              </w:rPr>
            </w:pPr>
            <w:r>
              <w:rPr>
                <w:b w:val="0"/>
                <w:i w:val="0"/>
                <w:color w:val="auto"/>
                <w:sz w:val="20"/>
                <w:szCs w:val="20"/>
              </w:rPr>
              <w:t>-</w:t>
            </w:r>
          </w:p>
        </w:tc>
        <w:tc>
          <w:tcPr>
            <w:tcW w:w="1476" w:type="dxa"/>
          </w:tcPr>
          <w:p w:rsidR="00CD65DE" w:rsidRPr="00CD65DE" w:rsidRDefault="00CD65DE" w:rsidP="00366808">
            <w:pPr>
              <w:pStyle w:val="100"/>
              <w:shd w:val="clear" w:color="auto" w:fill="auto"/>
              <w:tabs>
                <w:tab w:val="left" w:pos="888"/>
              </w:tabs>
              <w:spacing w:line="240" w:lineRule="exact"/>
              <w:ind w:firstLine="0"/>
              <w:jc w:val="center"/>
              <w:rPr>
                <w:b w:val="0"/>
                <w:i w:val="0"/>
                <w:color w:val="auto"/>
              </w:rPr>
            </w:pPr>
            <w:r w:rsidRPr="00CD65DE">
              <w:rPr>
                <w:b w:val="0"/>
                <w:i w:val="0"/>
                <w:color w:val="auto"/>
                <w:sz w:val="20"/>
                <w:szCs w:val="20"/>
              </w:rPr>
              <w:t>+</w:t>
            </w:r>
          </w:p>
        </w:tc>
        <w:tc>
          <w:tcPr>
            <w:tcW w:w="1618" w:type="dxa"/>
          </w:tcPr>
          <w:p w:rsidR="00CD65DE" w:rsidRPr="00CD65DE" w:rsidRDefault="00CD65DE" w:rsidP="001D3F91">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0"/>
                <w:szCs w:val="20"/>
              </w:rPr>
              <w:t>Ауд. 210-А,</w:t>
            </w:r>
          </w:p>
          <w:p w:rsidR="00CD65DE" w:rsidRPr="00CD65DE" w:rsidRDefault="00CD65DE" w:rsidP="001D3F91">
            <w:pPr>
              <w:pStyle w:val="100"/>
              <w:shd w:val="clear" w:color="auto" w:fill="auto"/>
              <w:tabs>
                <w:tab w:val="left" w:pos="888"/>
              </w:tabs>
              <w:spacing w:line="240" w:lineRule="exact"/>
              <w:ind w:firstLine="0"/>
              <w:jc w:val="left"/>
              <w:rPr>
                <w:b w:val="0"/>
                <w:i w:val="0"/>
                <w:color w:val="auto"/>
              </w:rPr>
            </w:pPr>
            <w:r w:rsidRPr="00CD65DE">
              <w:rPr>
                <w:b w:val="0"/>
                <w:i w:val="0"/>
                <w:color w:val="auto"/>
                <w:sz w:val="20"/>
                <w:szCs w:val="20"/>
              </w:rPr>
              <w:t>образовательный портал ПГУ им. Т.Г. Шевченко</w:t>
            </w:r>
          </w:p>
        </w:tc>
      </w:tr>
      <w:tr w:rsidR="00AB1E1A" w:rsidRPr="00DB3691" w:rsidTr="00AB1E1A">
        <w:tc>
          <w:tcPr>
            <w:tcW w:w="959" w:type="dxa"/>
          </w:tcPr>
          <w:p w:rsidR="00CD65DE" w:rsidRPr="00CD65DE" w:rsidRDefault="00CD65DE" w:rsidP="00CD65DE">
            <w:pPr>
              <w:pStyle w:val="100"/>
              <w:shd w:val="clear" w:color="auto" w:fill="auto"/>
              <w:tabs>
                <w:tab w:val="left" w:pos="888"/>
              </w:tabs>
              <w:spacing w:line="240" w:lineRule="exact"/>
              <w:ind w:firstLine="0"/>
              <w:jc w:val="left"/>
              <w:rPr>
                <w:b w:val="0"/>
                <w:i w:val="0"/>
                <w:color w:val="auto"/>
                <w:sz w:val="20"/>
                <w:szCs w:val="20"/>
              </w:rPr>
            </w:pPr>
            <w:r>
              <w:rPr>
                <w:b w:val="0"/>
                <w:i w:val="0"/>
                <w:color w:val="auto"/>
                <w:sz w:val="20"/>
                <w:szCs w:val="20"/>
              </w:rPr>
              <w:lastRenderedPageBreak/>
              <w:t xml:space="preserve">   3</w:t>
            </w:r>
          </w:p>
        </w:tc>
        <w:tc>
          <w:tcPr>
            <w:tcW w:w="1701" w:type="dxa"/>
          </w:tcPr>
          <w:p w:rsidR="00CD65DE" w:rsidRPr="00CD65DE" w:rsidRDefault="00CD65DE" w:rsidP="00D23AF4">
            <w:pPr>
              <w:pStyle w:val="100"/>
              <w:shd w:val="clear" w:color="auto" w:fill="auto"/>
              <w:tabs>
                <w:tab w:val="left" w:pos="888"/>
              </w:tabs>
              <w:spacing w:line="240" w:lineRule="exact"/>
              <w:ind w:firstLine="0"/>
              <w:jc w:val="left"/>
              <w:rPr>
                <w:b w:val="0"/>
                <w:i w:val="0"/>
                <w:color w:val="auto"/>
                <w:sz w:val="22"/>
                <w:szCs w:val="22"/>
              </w:rPr>
            </w:pPr>
            <w:r w:rsidRPr="00CD65DE">
              <w:rPr>
                <w:b w:val="0"/>
                <w:i w:val="0"/>
                <w:color w:val="auto"/>
                <w:sz w:val="24"/>
                <w:szCs w:val="24"/>
              </w:rPr>
              <w:t xml:space="preserve">Педагогическая этика. </w:t>
            </w:r>
            <w:proofErr w:type="gramStart"/>
            <w:r w:rsidRPr="00CD65DE">
              <w:rPr>
                <w:b w:val="0"/>
                <w:i w:val="0"/>
                <w:color w:val="auto"/>
                <w:sz w:val="24"/>
                <w:szCs w:val="24"/>
              </w:rPr>
              <w:t>–Б</w:t>
            </w:r>
            <w:proofErr w:type="gramEnd"/>
            <w:r w:rsidRPr="00CD65DE">
              <w:rPr>
                <w:b w:val="0"/>
                <w:i w:val="0"/>
                <w:color w:val="auto"/>
                <w:sz w:val="24"/>
                <w:szCs w:val="24"/>
              </w:rPr>
              <w:t>арнаул, изд-во </w:t>
            </w:r>
            <w:proofErr w:type="spellStart"/>
            <w:r w:rsidRPr="00CD65DE">
              <w:rPr>
                <w:b w:val="0"/>
                <w:i w:val="0"/>
                <w:color w:val="auto"/>
                <w:sz w:val="24"/>
                <w:szCs w:val="24"/>
              </w:rPr>
              <w:t>АлтГТУ</w:t>
            </w:r>
            <w:proofErr w:type="spellEnd"/>
          </w:p>
        </w:tc>
        <w:tc>
          <w:tcPr>
            <w:tcW w:w="1376" w:type="dxa"/>
          </w:tcPr>
          <w:p w:rsidR="00CD65DE" w:rsidRPr="00CD65DE" w:rsidRDefault="00CD65DE" w:rsidP="00393967">
            <w:pPr>
              <w:pStyle w:val="100"/>
              <w:shd w:val="clear" w:color="auto" w:fill="auto"/>
              <w:tabs>
                <w:tab w:val="left" w:pos="888"/>
              </w:tabs>
              <w:spacing w:line="240" w:lineRule="exact"/>
              <w:ind w:firstLine="0"/>
              <w:jc w:val="left"/>
              <w:rPr>
                <w:b w:val="0"/>
                <w:i w:val="0"/>
                <w:color w:val="auto"/>
                <w:sz w:val="22"/>
                <w:szCs w:val="22"/>
              </w:rPr>
            </w:pPr>
            <w:r w:rsidRPr="00CD65DE">
              <w:rPr>
                <w:b w:val="0"/>
                <w:i w:val="0"/>
                <w:color w:val="auto"/>
                <w:sz w:val="24"/>
                <w:szCs w:val="24"/>
              </w:rPr>
              <w:t>Лаврентьева Н.Б., Нечаева А.В.</w:t>
            </w:r>
          </w:p>
        </w:tc>
        <w:tc>
          <w:tcPr>
            <w:tcW w:w="999" w:type="dxa"/>
          </w:tcPr>
          <w:p w:rsidR="00CD65DE" w:rsidRPr="00CD65DE" w:rsidRDefault="00CD65DE" w:rsidP="00CD65DE">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2"/>
                <w:szCs w:val="22"/>
              </w:rPr>
              <w:t>2010</w:t>
            </w:r>
          </w:p>
        </w:tc>
        <w:tc>
          <w:tcPr>
            <w:tcW w:w="1442" w:type="dxa"/>
          </w:tcPr>
          <w:p w:rsidR="00CD65DE" w:rsidRPr="00CD65DE" w:rsidRDefault="00366808" w:rsidP="00366808">
            <w:pPr>
              <w:pStyle w:val="100"/>
              <w:shd w:val="clear" w:color="auto" w:fill="auto"/>
              <w:tabs>
                <w:tab w:val="left" w:pos="888"/>
              </w:tabs>
              <w:spacing w:line="240" w:lineRule="exact"/>
              <w:ind w:firstLine="0"/>
              <w:jc w:val="center"/>
              <w:rPr>
                <w:color w:val="auto"/>
              </w:rPr>
            </w:pPr>
            <w:r>
              <w:rPr>
                <w:color w:val="auto"/>
              </w:rPr>
              <w:t>-</w:t>
            </w:r>
          </w:p>
        </w:tc>
        <w:tc>
          <w:tcPr>
            <w:tcW w:w="1476" w:type="dxa"/>
          </w:tcPr>
          <w:p w:rsidR="00CD65DE" w:rsidRPr="00CD65DE" w:rsidRDefault="00CD65DE" w:rsidP="00366808">
            <w:pPr>
              <w:pStyle w:val="100"/>
              <w:shd w:val="clear" w:color="auto" w:fill="auto"/>
              <w:tabs>
                <w:tab w:val="left" w:pos="888"/>
              </w:tabs>
              <w:spacing w:line="240" w:lineRule="exact"/>
              <w:ind w:firstLine="0"/>
              <w:jc w:val="center"/>
              <w:rPr>
                <w:b w:val="0"/>
                <w:i w:val="0"/>
                <w:color w:val="auto"/>
                <w:sz w:val="20"/>
                <w:szCs w:val="20"/>
              </w:rPr>
            </w:pPr>
            <w:r w:rsidRPr="00CD65DE">
              <w:rPr>
                <w:b w:val="0"/>
                <w:i w:val="0"/>
                <w:color w:val="auto"/>
                <w:sz w:val="20"/>
                <w:szCs w:val="20"/>
              </w:rPr>
              <w:t>+</w:t>
            </w:r>
          </w:p>
        </w:tc>
        <w:tc>
          <w:tcPr>
            <w:tcW w:w="1618" w:type="dxa"/>
          </w:tcPr>
          <w:p w:rsidR="00CD65DE" w:rsidRPr="00CD65DE" w:rsidRDefault="00CD65DE" w:rsidP="00392C28">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0"/>
                <w:szCs w:val="20"/>
              </w:rPr>
              <w:t>Ауд. 210-А,</w:t>
            </w:r>
          </w:p>
          <w:p w:rsidR="00CD65DE" w:rsidRPr="00CD65DE" w:rsidRDefault="00CD65DE" w:rsidP="00CF29DE">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0"/>
                <w:szCs w:val="20"/>
              </w:rPr>
              <w:t xml:space="preserve">образовательный портал </w:t>
            </w:r>
          </w:p>
        </w:tc>
      </w:tr>
      <w:tr w:rsidR="00AB1E1A" w:rsidRPr="00DB3691" w:rsidTr="00AB1E1A">
        <w:tc>
          <w:tcPr>
            <w:tcW w:w="959" w:type="dxa"/>
          </w:tcPr>
          <w:p w:rsidR="00CD65DE" w:rsidRPr="00CD65DE" w:rsidRDefault="00CD65DE" w:rsidP="00CD65DE">
            <w:pPr>
              <w:pStyle w:val="100"/>
              <w:shd w:val="clear" w:color="auto" w:fill="auto"/>
              <w:tabs>
                <w:tab w:val="left" w:pos="888"/>
              </w:tabs>
              <w:spacing w:line="240" w:lineRule="exact"/>
              <w:ind w:firstLine="0"/>
              <w:jc w:val="left"/>
              <w:rPr>
                <w:b w:val="0"/>
                <w:i w:val="0"/>
                <w:color w:val="auto"/>
                <w:sz w:val="20"/>
                <w:szCs w:val="20"/>
              </w:rPr>
            </w:pPr>
            <w:r>
              <w:rPr>
                <w:b w:val="0"/>
                <w:i w:val="0"/>
                <w:color w:val="auto"/>
                <w:sz w:val="20"/>
                <w:szCs w:val="20"/>
              </w:rPr>
              <w:t xml:space="preserve">    4</w:t>
            </w:r>
          </w:p>
        </w:tc>
        <w:tc>
          <w:tcPr>
            <w:tcW w:w="1701" w:type="dxa"/>
          </w:tcPr>
          <w:p w:rsidR="00CD65DE" w:rsidRPr="00CD65DE" w:rsidRDefault="00CD65DE" w:rsidP="00660859">
            <w:pPr>
              <w:pStyle w:val="100"/>
              <w:shd w:val="clear" w:color="auto" w:fill="auto"/>
              <w:tabs>
                <w:tab w:val="left" w:pos="888"/>
              </w:tabs>
              <w:spacing w:line="240" w:lineRule="exact"/>
              <w:ind w:firstLine="0"/>
              <w:jc w:val="left"/>
              <w:rPr>
                <w:b w:val="0"/>
                <w:i w:val="0"/>
                <w:color w:val="auto"/>
                <w:sz w:val="24"/>
                <w:szCs w:val="24"/>
              </w:rPr>
            </w:pPr>
            <w:r w:rsidRPr="00CD65DE">
              <w:rPr>
                <w:b w:val="0"/>
                <w:i w:val="0"/>
                <w:color w:val="auto"/>
                <w:sz w:val="24"/>
                <w:szCs w:val="24"/>
              </w:rPr>
              <w:t>Профессиональная этика в психолого-педагогической деятельности</w:t>
            </w:r>
          </w:p>
          <w:p w:rsidR="00CD65DE" w:rsidRPr="00CD65DE" w:rsidRDefault="00CD65DE" w:rsidP="00CD65DE">
            <w:pPr>
              <w:pStyle w:val="100"/>
              <w:shd w:val="clear" w:color="auto" w:fill="auto"/>
              <w:tabs>
                <w:tab w:val="left" w:pos="888"/>
              </w:tabs>
              <w:spacing w:line="240" w:lineRule="exact"/>
              <w:ind w:firstLine="0"/>
              <w:jc w:val="left"/>
              <w:rPr>
                <w:b w:val="0"/>
                <w:i w:val="0"/>
                <w:color w:val="auto"/>
                <w:sz w:val="22"/>
                <w:szCs w:val="22"/>
              </w:rPr>
            </w:pPr>
            <w:r w:rsidRPr="00CD65DE">
              <w:rPr>
                <w:b w:val="0"/>
                <w:i w:val="0"/>
                <w:color w:val="auto"/>
                <w:sz w:val="24"/>
                <w:szCs w:val="24"/>
              </w:rPr>
              <w:t>–</w:t>
            </w:r>
            <w:r w:rsidRPr="00CD65DE">
              <w:rPr>
                <w:b w:val="0"/>
                <w:i w:val="0"/>
                <w:color w:val="auto"/>
                <w:sz w:val="24"/>
                <w:szCs w:val="24"/>
                <w:shd w:val="clear" w:color="auto" w:fill="FFFFFF"/>
              </w:rPr>
              <w:t xml:space="preserve"> Великие Луки, Псковская </w:t>
            </w:r>
            <w:proofErr w:type="spellStart"/>
            <w:proofErr w:type="gramStart"/>
            <w:r w:rsidRPr="00CD65DE">
              <w:rPr>
                <w:b w:val="0"/>
                <w:i w:val="0"/>
                <w:color w:val="auto"/>
                <w:sz w:val="24"/>
                <w:szCs w:val="24"/>
                <w:shd w:val="clear" w:color="auto" w:fill="FFFFFF"/>
              </w:rPr>
              <w:t>обл</w:t>
            </w:r>
            <w:proofErr w:type="spellEnd"/>
            <w:proofErr w:type="gramEnd"/>
          </w:p>
        </w:tc>
        <w:tc>
          <w:tcPr>
            <w:tcW w:w="1376" w:type="dxa"/>
          </w:tcPr>
          <w:p w:rsidR="00CD65DE" w:rsidRPr="00CD65DE" w:rsidRDefault="00CD65DE" w:rsidP="00DB3691">
            <w:pPr>
              <w:pStyle w:val="100"/>
              <w:shd w:val="clear" w:color="auto" w:fill="auto"/>
              <w:tabs>
                <w:tab w:val="left" w:pos="888"/>
              </w:tabs>
              <w:spacing w:line="240" w:lineRule="exact"/>
              <w:ind w:firstLine="0"/>
              <w:jc w:val="left"/>
              <w:rPr>
                <w:b w:val="0"/>
                <w:i w:val="0"/>
                <w:color w:val="auto"/>
                <w:sz w:val="22"/>
                <w:szCs w:val="22"/>
              </w:rPr>
            </w:pPr>
            <w:r w:rsidRPr="00CD65DE">
              <w:rPr>
                <w:b w:val="0"/>
                <w:i w:val="0"/>
                <w:color w:val="auto"/>
                <w:sz w:val="24"/>
                <w:szCs w:val="24"/>
              </w:rPr>
              <w:t>Скляр, Н.А. Васильева Е.А.</w:t>
            </w:r>
          </w:p>
        </w:tc>
        <w:tc>
          <w:tcPr>
            <w:tcW w:w="999" w:type="dxa"/>
          </w:tcPr>
          <w:p w:rsidR="00CD65DE" w:rsidRPr="00CD65DE" w:rsidRDefault="00CD65DE" w:rsidP="00CD65DE">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2"/>
                <w:szCs w:val="22"/>
              </w:rPr>
              <w:t>2013</w:t>
            </w:r>
          </w:p>
        </w:tc>
        <w:tc>
          <w:tcPr>
            <w:tcW w:w="1442" w:type="dxa"/>
          </w:tcPr>
          <w:p w:rsidR="00CD65DE" w:rsidRPr="00CD65DE" w:rsidRDefault="00366808" w:rsidP="00366808">
            <w:pPr>
              <w:pStyle w:val="100"/>
              <w:shd w:val="clear" w:color="auto" w:fill="auto"/>
              <w:tabs>
                <w:tab w:val="left" w:pos="888"/>
              </w:tabs>
              <w:spacing w:line="240" w:lineRule="exact"/>
              <w:ind w:firstLine="0"/>
              <w:jc w:val="center"/>
              <w:rPr>
                <w:b w:val="0"/>
                <w:i w:val="0"/>
                <w:color w:val="auto"/>
                <w:sz w:val="20"/>
                <w:szCs w:val="20"/>
              </w:rPr>
            </w:pPr>
            <w:r>
              <w:rPr>
                <w:b w:val="0"/>
                <w:i w:val="0"/>
                <w:color w:val="auto"/>
                <w:sz w:val="20"/>
                <w:szCs w:val="20"/>
              </w:rPr>
              <w:t>-</w:t>
            </w:r>
          </w:p>
        </w:tc>
        <w:tc>
          <w:tcPr>
            <w:tcW w:w="1476" w:type="dxa"/>
          </w:tcPr>
          <w:p w:rsidR="00CD65DE" w:rsidRPr="00CD65DE" w:rsidRDefault="00CD65DE" w:rsidP="00366808">
            <w:pPr>
              <w:pStyle w:val="100"/>
              <w:shd w:val="clear" w:color="auto" w:fill="auto"/>
              <w:tabs>
                <w:tab w:val="left" w:pos="888"/>
              </w:tabs>
              <w:spacing w:line="240" w:lineRule="exact"/>
              <w:ind w:firstLine="0"/>
              <w:jc w:val="center"/>
              <w:rPr>
                <w:b w:val="0"/>
                <w:i w:val="0"/>
                <w:color w:val="auto"/>
                <w:sz w:val="20"/>
                <w:szCs w:val="20"/>
              </w:rPr>
            </w:pPr>
            <w:r w:rsidRPr="00CD65DE">
              <w:rPr>
                <w:b w:val="0"/>
                <w:i w:val="0"/>
                <w:color w:val="auto"/>
                <w:sz w:val="20"/>
                <w:szCs w:val="20"/>
              </w:rPr>
              <w:t>+</w:t>
            </w:r>
          </w:p>
        </w:tc>
        <w:tc>
          <w:tcPr>
            <w:tcW w:w="1618" w:type="dxa"/>
          </w:tcPr>
          <w:p w:rsidR="00CD65DE" w:rsidRPr="00CD65DE" w:rsidRDefault="00CD65DE" w:rsidP="00CD65DE">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0"/>
                <w:szCs w:val="20"/>
              </w:rPr>
              <w:t>Ауд. 210-А,</w:t>
            </w:r>
          </w:p>
          <w:p w:rsidR="00CD65DE" w:rsidRPr="00CD65DE" w:rsidRDefault="00CD65DE" w:rsidP="00CD65DE">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0"/>
                <w:szCs w:val="20"/>
              </w:rPr>
              <w:t>образовательный портал</w:t>
            </w:r>
          </w:p>
        </w:tc>
      </w:tr>
      <w:tr w:rsidR="00AB1E1A" w:rsidRPr="00DB3691" w:rsidTr="00AB1E1A">
        <w:tc>
          <w:tcPr>
            <w:tcW w:w="959" w:type="dxa"/>
          </w:tcPr>
          <w:p w:rsidR="00CD65DE" w:rsidRPr="00CD65DE" w:rsidRDefault="00CD65DE" w:rsidP="00CD65DE">
            <w:pPr>
              <w:pStyle w:val="100"/>
              <w:shd w:val="clear" w:color="auto" w:fill="auto"/>
              <w:tabs>
                <w:tab w:val="left" w:pos="888"/>
              </w:tabs>
              <w:spacing w:line="240" w:lineRule="exact"/>
              <w:ind w:firstLine="0"/>
              <w:jc w:val="left"/>
              <w:rPr>
                <w:b w:val="0"/>
                <w:i w:val="0"/>
                <w:color w:val="auto"/>
                <w:sz w:val="20"/>
                <w:szCs w:val="20"/>
              </w:rPr>
            </w:pPr>
            <w:r>
              <w:rPr>
                <w:b w:val="0"/>
                <w:i w:val="0"/>
                <w:color w:val="auto"/>
                <w:sz w:val="20"/>
                <w:szCs w:val="20"/>
              </w:rPr>
              <w:t xml:space="preserve">     5</w:t>
            </w:r>
          </w:p>
        </w:tc>
        <w:tc>
          <w:tcPr>
            <w:tcW w:w="1701" w:type="dxa"/>
          </w:tcPr>
          <w:p w:rsidR="00CD65DE" w:rsidRPr="00CD65DE" w:rsidRDefault="00CD65DE" w:rsidP="00CD65DE">
            <w:pPr>
              <w:pStyle w:val="100"/>
              <w:shd w:val="clear" w:color="auto" w:fill="auto"/>
              <w:tabs>
                <w:tab w:val="left" w:pos="888"/>
              </w:tabs>
              <w:spacing w:line="240" w:lineRule="exact"/>
              <w:ind w:firstLine="0"/>
              <w:jc w:val="left"/>
              <w:rPr>
                <w:b w:val="0"/>
                <w:i w:val="0"/>
                <w:color w:val="auto"/>
                <w:sz w:val="22"/>
                <w:szCs w:val="22"/>
              </w:rPr>
            </w:pPr>
            <w:r w:rsidRPr="00CD65DE">
              <w:rPr>
                <w:b w:val="0"/>
                <w:i w:val="0"/>
                <w:color w:val="auto"/>
                <w:sz w:val="24"/>
                <w:szCs w:val="24"/>
                <w:shd w:val="clear" w:color="auto" w:fill="FFFFFF"/>
              </w:rPr>
              <w:t xml:space="preserve">Этика </w:t>
            </w:r>
            <w:proofErr w:type="gramStart"/>
            <w:r w:rsidRPr="00CD65DE">
              <w:rPr>
                <w:b w:val="0"/>
                <w:i w:val="0"/>
                <w:color w:val="auto"/>
                <w:sz w:val="24"/>
                <w:szCs w:val="24"/>
                <w:shd w:val="clear" w:color="auto" w:fill="FFFFFF"/>
              </w:rPr>
              <w:t>профессиональной</w:t>
            </w:r>
            <w:proofErr w:type="gramEnd"/>
            <w:r w:rsidRPr="00CD65DE">
              <w:rPr>
                <w:b w:val="0"/>
                <w:i w:val="0"/>
                <w:color w:val="auto"/>
                <w:sz w:val="24"/>
                <w:szCs w:val="24"/>
                <w:shd w:val="clear" w:color="auto" w:fill="FFFFFF"/>
              </w:rPr>
              <w:t xml:space="preserve"> </w:t>
            </w:r>
            <w:proofErr w:type="spellStart"/>
            <w:r w:rsidRPr="00CD65DE">
              <w:rPr>
                <w:b w:val="0"/>
                <w:i w:val="0"/>
                <w:color w:val="auto"/>
                <w:sz w:val="24"/>
                <w:szCs w:val="24"/>
                <w:shd w:val="clear" w:color="auto" w:fill="FFFFFF"/>
              </w:rPr>
              <w:t>деятельностиУч</w:t>
            </w:r>
            <w:proofErr w:type="spellEnd"/>
            <w:r w:rsidRPr="00CD65DE">
              <w:rPr>
                <w:b w:val="0"/>
                <w:i w:val="0"/>
                <w:color w:val="auto"/>
                <w:sz w:val="24"/>
                <w:szCs w:val="24"/>
                <w:shd w:val="clear" w:color="auto" w:fill="FFFFFF"/>
              </w:rPr>
              <w:t xml:space="preserve">. пособие /авт.-сост. Прокофьева Т.А.  Самара  </w:t>
            </w:r>
            <w:proofErr w:type="spellStart"/>
            <w:r w:rsidRPr="00CD65DE">
              <w:rPr>
                <w:b w:val="0"/>
                <w:i w:val="0"/>
                <w:color w:val="auto"/>
                <w:sz w:val="24"/>
                <w:szCs w:val="24"/>
                <w:shd w:val="clear" w:color="auto" w:fill="FFFFFF"/>
              </w:rPr>
              <w:t>Самар</w:t>
            </w:r>
            <w:proofErr w:type="spellEnd"/>
            <w:r w:rsidRPr="00CD65DE">
              <w:rPr>
                <w:b w:val="0"/>
                <w:i w:val="0"/>
                <w:color w:val="auto"/>
                <w:sz w:val="24"/>
                <w:szCs w:val="24"/>
                <w:shd w:val="clear" w:color="auto" w:fill="FFFFFF"/>
              </w:rPr>
              <w:t xml:space="preserve">. </w:t>
            </w:r>
            <w:proofErr w:type="spellStart"/>
            <w:r w:rsidRPr="00CD65DE">
              <w:rPr>
                <w:b w:val="0"/>
                <w:i w:val="0"/>
                <w:color w:val="auto"/>
                <w:sz w:val="24"/>
                <w:szCs w:val="24"/>
                <w:shd w:val="clear" w:color="auto" w:fill="FFFFFF"/>
              </w:rPr>
              <w:t>гуманит</w:t>
            </w:r>
            <w:proofErr w:type="spellEnd"/>
            <w:r w:rsidRPr="00CD65DE">
              <w:rPr>
                <w:b w:val="0"/>
                <w:i w:val="0"/>
                <w:color w:val="auto"/>
                <w:sz w:val="24"/>
                <w:szCs w:val="24"/>
                <w:shd w:val="clear" w:color="auto" w:fill="FFFFFF"/>
              </w:rPr>
              <w:t>. акад.</w:t>
            </w:r>
          </w:p>
        </w:tc>
        <w:tc>
          <w:tcPr>
            <w:tcW w:w="1376" w:type="dxa"/>
          </w:tcPr>
          <w:p w:rsidR="00CD65DE" w:rsidRPr="00CD65DE" w:rsidRDefault="00CD65DE" w:rsidP="00393967">
            <w:pPr>
              <w:pStyle w:val="100"/>
              <w:shd w:val="clear" w:color="auto" w:fill="auto"/>
              <w:tabs>
                <w:tab w:val="left" w:pos="888"/>
              </w:tabs>
              <w:spacing w:line="240" w:lineRule="exact"/>
              <w:ind w:firstLine="0"/>
              <w:jc w:val="left"/>
              <w:rPr>
                <w:b w:val="0"/>
                <w:i w:val="0"/>
                <w:color w:val="auto"/>
                <w:sz w:val="22"/>
                <w:szCs w:val="22"/>
              </w:rPr>
            </w:pPr>
            <w:r w:rsidRPr="00CD65DE">
              <w:rPr>
                <w:b w:val="0"/>
                <w:i w:val="0"/>
                <w:color w:val="auto"/>
                <w:sz w:val="24"/>
                <w:szCs w:val="24"/>
                <w:shd w:val="clear" w:color="auto" w:fill="FFFFFF"/>
              </w:rPr>
              <w:t>Прокофьева Т.А.</w:t>
            </w:r>
          </w:p>
        </w:tc>
        <w:tc>
          <w:tcPr>
            <w:tcW w:w="999" w:type="dxa"/>
          </w:tcPr>
          <w:p w:rsidR="00CD65DE" w:rsidRPr="00CD65DE" w:rsidRDefault="00CD65DE" w:rsidP="00CD65DE">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0"/>
                <w:szCs w:val="20"/>
              </w:rPr>
              <w:t>2019</w:t>
            </w:r>
          </w:p>
        </w:tc>
        <w:tc>
          <w:tcPr>
            <w:tcW w:w="1442" w:type="dxa"/>
          </w:tcPr>
          <w:p w:rsidR="00CD65DE" w:rsidRPr="00CD65DE" w:rsidRDefault="00366808" w:rsidP="00366808">
            <w:pPr>
              <w:pStyle w:val="100"/>
              <w:shd w:val="clear" w:color="auto" w:fill="auto"/>
              <w:tabs>
                <w:tab w:val="left" w:pos="888"/>
              </w:tabs>
              <w:spacing w:line="240" w:lineRule="exact"/>
              <w:ind w:firstLine="0"/>
              <w:jc w:val="center"/>
              <w:rPr>
                <w:color w:val="auto"/>
              </w:rPr>
            </w:pPr>
            <w:r>
              <w:rPr>
                <w:color w:val="auto"/>
              </w:rPr>
              <w:t>-</w:t>
            </w:r>
          </w:p>
        </w:tc>
        <w:tc>
          <w:tcPr>
            <w:tcW w:w="1476" w:type="dxa"/>
          </w:tcPr>
          <w:p w:rsidR="00CD65DE" w:rsidRPr="00CD65DE" w:rsidRDefault="00CD65DE" w:rsidP="00366808">
            <w:pPr>
              <w:pStyle w:val="100"/>
              <w:shd w:val="clear" w:color="auto" w:fill="auto"/>
              <w:tabs>
                <w:tab w:val="left" w:pos="888"/>
              </w:tabs>
              <w:spacing w:line="240" w:lineRule="exact"/>
              <w:ind w:firstLine="0"/>
              <w:jc w:val="center"/>
              <w:rPr>
                <w:b w:val="0"/>
                <w:i w:val="0"/>
                <w:color w:val="auto"/>
                <w:sz w:val="20"/>
                <w:szCs w:val="20"/>
              </w:rPr>
            </w:pPr>
            <w:r w:rsidRPr="00CD65DE">
              <w:rPr>
                <w:b w:val="0"/>
                <w:i w:val="0"/>
                <w:color w:val="auto"/>
                <w:sz w:val="20"/>
                <w:szCs w:val="20"/>
              </w:rPr>
              <w:t>+</w:t>
            </w:r>
          </w:p>
        </w:tc>
        <w:tc>
          <w:tcPr>
            <w:tcW w:w="1618" w:type="dxa"/>
          </w:tcPr>
          <w:p w:rsidR="00CD65DE" w:rsidRPr="00CD65DE" w:rsidRDefault="00CD65DE" w:rsidP="00392C28">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0"/>
                <w:szCs w:val="20"/>
              </w:rPr>
              <w:t>Ауд. 210-А,</w:t>
            </w:r>
          </w:p>
          <w:p w:rsidR="00CD65DE" w:rsidRPr="00CD65DE" w:rsidRDefault="00CD65DE" w:rsidP="00392C28">
            <w:pPr>
              <w:pStyle w:val="100"/>
              <w:shd w:val="clear" w:color="auto" w:fill="auto"/>
              <w:tabs>
                <w:tab w:val="left" w:pos="888"/>
              </w:tabs>
              <w:spacing w:line="240" w:lineRule="exact"/>
              <w:ind w:firstLine="0"/>
              <w:jc w:val="left"/>
              <w:rPr>
                <w:b w:val="0"/>
                <w:i w:val="0"/>
                <w:color w:val="auto"/>
                <w:sz w:val="20"/>
                <w:szCs w:val="20"/>
              </w:rPr>
            </w:pPr>
            <w:r w:rsidRPr="00CD65DE">
              <w:rPr>
                <w:b w:val="0"/>
                <w:i w:val="0"/>
                <w:color w:val="auto"/>
                <w:sz w:val="20"/>
                <w:szCs w:val="20"/>
              </w:rPr>
              <w:t>образовательный портал ПГУ им. Т.Г. Шевченко</w:t>
            </w:r>
          </w:p>
        </w:tc>
      </w:tr>
      <w:tr w:rsidR="00CD65DE" w:rsidRPr="00DB3691" w:rsidTr="00CD65DE">
        <w:tc>
          <w:tcPr>
            <w:tcW w:w="9571" w:type="dxa"/>
            <w:gridSpan w:val="7"/>
          </w:tcPr>
          <w:p w:rsidR="00CD65DE" w:rsidRPr="00DB3691" w:rsidRDefault="00CD65DE" w:rsidP="002B35C1">
            <w:pPr>
              <w:pStyle w:val="100"/>
              <w:shd w:val="clear" w:color="auto" w:fill="auto"/>
              <w:tabs>
                <w:tab w:val="left" w:pos="888"/>
                <w:tab w:val="left" w:leader="underscore" w:pos="8861"/>
              </w:tabs>
              <w:spacing w:line="269" w:lineRule="exact"/>
              <w:ind w:firstLine="0"/>
              <w:jc w:val="left"/>
              <w:rPr>
                <w:color w:val="auto"/>
                <w:sz w:val="24"/>
                <w:szCs w:val="24"/>
                <w:lang w:eastAsia="ru-RU" w:bidi="ru-RU"/>
              </w:rPr>
            </w:pPr>
            <w:r w:rsidRPr="00DB3691">
              <w:rPr>
                <w:color w:val="auto"/>
                <w:sz w:val="24"/>
                <w:szCs w:val="24"/>
                <w:lang w:eastAsia="ru-RU" w:bidi="ru-RU"/>
              </w:rPr>
              <w:t xml:space="preserve">Итого </w:t>
            </w:r>
            <w:r w:rsidRPr="00DB3691">
              <w:rPr>
                <w:color w:val="auto"/>
              </w:rPr>
              <w:t>по дисциплине:</w:t>
            </w:r>
            <w:r w:rsidR="00366808">
              <w:rPr>
                <w:color w:val="auto"/>
              </w:rPr>
              <w:t xml:space="preserve"> </w:t>
            </w:r>
            <w:r w:rsidR="002B35C1">
              <w:rPr>
                <w:color w:val="auto"/>
              </w:rPr>
              <w:t>20</w:t>
            </w:r>
            <w:r w:rsidRPr="00DB3691">
              <w:rPr>
                <w:color w:val="auto"/>
              </w:rPr>
              <w:t>% печатных изданий</w:t>
            </w:r>
            <w:r w:rsidRPr="00DB3691">
              <w:rPr>
                <w:color w:val="auto"/>
                <w:sz w:val="24"/>
                <w:szCs w:val="24"/>
                <w:lang w:eastAsia="ru-RU" w:bidi="ru-RU"/>
              </w:rPr>
              <w:t xml:space="preserve"> ___;    </w:t>
            </w:r>
            <w:r w:rsidR="002B35C1">
              <w:rPr>
                <w:color w:val="auto"/>
                <w:sz w:val="24"/>
                <w:szCs w:val="24"/>
                <w:lang w:eastAsia="ru-RU" w:bidi="ru-RU"/>
              </w:rPr>
              <w:t>80</w:t>
            </w:r>
            <w:r w:rsidRPr="00DB3691">
              <w:rPr>
                <w:color w:val="auto"/>
                <w:sz w:val="24"/>
                <w:szCs w:val="24"/>
                <w:lang w:eastAsia="ru-RU" w:bidi="ru-RU"/>
              </w:rPr>
              <w:t xml:space="preserve">  </w:t>
            </w:r>
            <w:r w:rsidRPr="00DB3691">
              <w:rPr>
                <w:color w:val="auto"/>
              </w:rPr>
              <w:t>% электронных____</w:t>
            </w:r>
          </w:p>
        </w:tc>
      </w:tr>
    </w:tbl>
    <w:p w:rsidR="00731707" w:rsidRDefault="00731707" w:rsidP="00335E35">
      <w:pPr>
        <w:tabs>
          <w:tab w:val="left" w:pos="522"/>
          <w:tab w:val="left" w:leader="underscore" w:pos="8301"/>
        </w:tabs>
        <w:spacing w:after="0" w:line="278" w:lineRule="exact"/>
        <w:ind w:firstLine="709"/>
        <w:rPr>
          <w:rFonts w:ascii="Times New Roman" w:hAnsi="Times New Roman"/>
          <w:b/>
          <w:i/>
          <w:sz w:val="28"/>
          <w:szCs w:val="28"/>
        </w:rPr>
      </w:pPr>
      <w:r w:rsidRPr="005A0334">
        <w:rPr>
          <w:rFonts w:ascii="Times New Roman" w:hAnsi="Times New Roman"/>
          <w:b/>
          <w:i/>
          <w:sz w:val="28"/>
          <w:szCs w:val="28"/>
        </w:rPr>
        <w:t>6.2. Программное обеспечение и Интернет-ресурсы</w:t>
      </w:r>
      <w:r w:rsidR="005A0334" w:rsidRPr="005A0334">
        <w:rPr>
          <w:rFonts w:ascii="Times New Roman" w:hAnsi="Times New Roman"/>
          <w:b/>
          <w:i/>
          <w:sz w:val="28"/>
          <w:szCs w:val="28"/>
        </w:rPr>
        <w:t>:</w:t>
      </w:r>
    </w:p>
    <w:p w:rsidR="00660859" w:rsidRPr="00F93749" w:rsidRDefault="00D7510A" w:rsidP="00335E35">
      <w:pPr>
        <w:pStyle w:val="Default"/>
        <w:numPr>
          <w:ilvl w:val="0"/>
          <w:numId w:val="7"/>
        </w:numPr>
        <w:tabs>
          <w:tab w:val="left" w:pos="0"/>
          <w:tab w:val="left" w:pos="284"/>
        </w:tabs>
        <w:ind w:left="0" w:right="-143" w:firstLine="0"/>
        <w:rPr>
          <w:sz w:val="28"/>
          <w:szCs w:val="28"/>
        </w:rPr>
      </w:pPr>
      <w:hyperlink r:id="rId5" w:tgtFrame="_blank" w:history="1">
        <w:r w:rsidR="00660859" w:rsidRPr="00F93749">
          <w:rPr>
            <w:rStyle w:val="a7"/>
            <w:sz w:val="28"/>
            <w:szCs w:val="28"/>
          </w:rPr>
          <w:t xml:space="preserve">spsu.ru </w:t>
        </w:r>
      </w:hyperlink>
      <w:r w:rsidR="00660859" w:rsidRPr="00F93749">
        <w:rPr>
          <w:sz w:val="28"/>
          <w:szCs w:val="28"/>
        </w:rPr>
        <w:t xml:space="preserve"> – сайт Приднестровского государственного университета им. Т.Г. Шевченко; </w:t>
      </w:r>
    </w:p>
    <w:p w:rsidR="00660859" w:rsidRPr="00F93749" w:rsidRDefault="00D7510A" w:rsidP="00DA7DCA">
      <w:pPr>
        <w:pStyle w:val="ac"/>
        <w:numPr>
          <w:ilvl w:val="0"/>
          <w:numId w:val="7"/>
        </w:numPr>
        <w:tabs>
          <w:tab w:val="left" w:pos="0"/>
          <w:tab w:val="left" w:pos="284"/>
        </w:tabs>
        <w:ind w:left="0" w:right="-143" w:firstLine="0"/>
        <w:rPr>
          <w:sz w:val="28"/>
          <w:szCs w:val="28"/>
        </w:rPr>
      </w:pPr>
      <w:hyperlink r:id="rId6" w:history="1">
        <w:r w:rsidR="00660859" w:rsidRPr="00F93749">
          <w:rPr>
            <w:rStyle w:val="a7"/>
            <w:rFonts w:eastAsia="Arial Unicode MS"/>
            <w:sz w:val="28"/>
            <w:szCs w:val="28"/>
          </w:rPr>
          <w:t>http://www.ru/</w:t>
        </w:r>
      </w:hyperlink>
      <w:r w:rsidR="00660859" w:rsidRPr="00F93749">
        <w:rPr>
          <w:sz w:val="28"/>
          <w:szCs w:val="28"/>
        </w:rPr>
        <w:t xml:space="preserve"> - список WWW-серверов образовательного назначения, университетов, институтов и образовательных центров России;</w:t>
      </w:r>
    </w:p>
    <w:p w:rsidR="00660859" w:rsidRPr="00F93749" w:rsidRDefault="00D7510A" w:rsidP="00DA7DCA">
      <w:pPr>
        <w:pStyle w:val="Default"/>
        <w:numPr>
          <w:ilvl w:val="0"/>
          <w:numId w:val="7"/>
        </w:numPr>
        <w:tabs>
          <w:tab w:val="left" w:pos="0"/>
          <w:tab w:val="left" w:pos="284"/>
        </w:tabs>
        <w:ind w:left="0" w:right="-143" w:firstLine="0"/>
        <w:jc w:val="both"/>
        <w:rPr>
          <w:sz w:val="28"/>
          <w:szCs w:val="28"/>
        </w:rPr>
      </w:pPr>
      <w:hyperlink r:id="rId7" w:history="1">
        <w:r w:rsidR="00660859" w:rsidRPr="00F93749">
          <w:rPr>
            <w:rStyle w:val="a7"/>
            <w:sz w:val="28"/>
            <w:szCs w:val="28"/>
          </w:rPr>
          <w:t>http://e</w:t>
        </w:r>
        <w:r w:rsidR="00660859" w:rsidRPr="00F93749">
          <w:rPr>
            <w:rStyle w:val="a7"/>
            <w:sz w:val="28"/>
            <w:szCs w:val="28"/>
            <w:lang w:val="en-US"/>
          </w:rPr>
          <w:t>library</w:t>
        </w:r>
        <w:r w:rsidR="00660859" w:rsidRPr="00F93749">
          <w:rPr>
            <w:rStyle w:val="a7"/>
            <w:sz w:val="28"/>
            <w:szCs w:val="28"/>
          </w:rPr>
          <w:t>.</w:t>
        </w:r>
        <w:proofErr w:type="spellStart"/>
        <w:r w:rsidR="00660859" w:rsidRPr="00F93749">
          <w:rPr>
            <w:rStyle w:val="a7"/>
            <w:sz w:val="28"/>
            <w:szCs w:val="28"/>
          </w:rPr>
          <w:t>ru</w:t>
        </w:r>
        <w:proofErr w:type="spellEnd"/>
      </w:hyperlink>
      <w:r w:rsidR="00660859" w:rsidRPr="00F93749">
        <w:rPr>
          <w:sz w:val="28"/>
          <w:szCs w:val="28"/>
        </w:rPr>
        <w:t>– научная электронная библиотека;</w:t>
      </w:r>
    </w:p>
    <w:p w:rsidR="00660859" w:rsidRPr="00F93749" w:rsidRDefault="00D7510A" w:rsidP="00DA7DCA">
      <w:pPr>
        <w:pStyle w:val="Default"/>
        <w:numPr>
          <w:ilvl w:val="0"/>
          <w:numId w:val="7"/>
        </w:numPr>
        <w:tabs>
          <w:tab w:val="left" w:pos="0"/>
          <w:tab w:val="left" w:pos="284"/>
        </w:tabs>
        <w:ind w:left="0" w:right="-143" w:firstLine="0"/>
        <w:rPr>
          <w:sz w:val="28"/>
          <w:szCs w:val="28"/>
        </w:rPr>
      </w:pPr>
      <w:hyperlink r:id="rId8" w:history="1">
        <w:r w:rsidR="00660859" w:rsidRPr="00F93749">
          <w:rPr>
            <w:rStyle w:val="a7"/>
            <w:sz w:val="28"/>
            <w:szCs w:val="28"/>
          </w:rPr>
          <w:t>http://naukaip.ru</w:t>
        </w:r>
      </w:hyperlink>
      <w:r w:rsidR="00660859" w:rsidRPr="00F93749">
        <w:rPr>
          <w:sz w:val="28"/>
          <w:szCs w:val="28"/>
        </w:rPr>
        <w:t xml:space="preserve"> – сайт наука и просвещение; </w:t>
      </w:r>
    </w:p>
    <w:p w:rsidR="00660859" w:rsidRPr="00ED374F" w:rsidRDefault="00660859" w:rsidP="00DA7DCA">
      <w:pPr>
        <w:pStyle w:val="ac"/>
        <w:numPr>
          <w:ilvl w:val="0"/>
          <w:numId w:val="7"/>
        </w:numPr>
        <w:tabs>
          <w:tab w:val="left" w:pos="0"/>
        </w:tabs>
        <w:ind w:left="0" w:firstLine="0"/>
        <w:contextualSpacing w:val="0"/>
        <w:jc w:val="both"/>
        <w:rPr>
          <w:sz w:val="28"/>
          <w:szCs w:val="28"/>
        </w:rPr>
      </w:pPr>
      <w:proofErr w:type="spellStart"/>
      <w:r w:rsidRPr="004666E5">
        <w:rPr>
          <w:sz w:val="28"/>
          <w:szCs w:val="28"/>
        </w:rPr>
        <w:t>Крысанова</w:t>
      </w:r>
      <w:proofErr w:type="spellEnd"/>
      <w:r w:rsidRPr="004666E5">
        <w:rPr>
          <w:sz w:val="28"/>
          <w:szCs w:val="28"/>
        </w:rPr>
        <w:t xml:space="preserve"> О.А. Методология психолого-педагогических исследований Самара: Изд-во «Самарский университет», 2006. // </w:t>
      </w:r>
      <w:hyperlink r:id="rId9" w:history="1">
        <w:r w:rsidRPr="004666E5">
          <w:rPr>
            <w:rStyle w:val="a7"/>
            <w:rFonts w:eastAsia="Arial Unicode MS"/>
            <w:sz w:val="28"/>
            <w:szCs w:val="28"/>
          </w:rPr>
          <w:t>http://publisher.samsu.ru/archive/2006/files/20060332.pdf</w:t>
        </w:r>
      </w:hyperlink>
    </w:p>
    <w:p w:rsidR="00ED374F" w:rsidRPr="00ED374F" w:rsidRDefault="00ED374F" w:rsidP="00ED374F">
      <w:pPr>
        <w:pStyle w:val="ac"/>
        <w:numPr>
          <w:ilvl w:val="0"/>
          <w:numId w:val="7"/>
        </w:numPr>
        <w:tabs>
          <w:tab w:val="left" w:pos="426"/>
          <w:tab w:val="left" w:pos="1276"/>
        </w:tabs>
        <w:ind w:left="0" w:firstLine="0"/>
        <w:jc w:val="both"/>
        <w:rPr>
          <w:sz w:val="28"/>
          <w:szCs w:val="28"/>
        </w:rPr>
      </w:pPr>
      <w:r w:rsidRPr="00ED374F">
        <w:rPr>
          <w:sz w:val="28"/>
          <w:szCs w:val="28"/>
        </w:rPr>
        <w:t>Кодекс этики социального педагога 28.06.2013</w:t>
      </w:r>
      <w:r w:rsidRPr="00ED374F">
        <w:rPr>
          <w:color w:val="000000"/>
          <w:sz w:val="28"/>
          <w:szCs w:val="28"/>
        </w:rPr>
        <w:t xml:space="preserve"> Доступ:</w:t>
      </w:r>
    </w:p>
    <w:p w:rsidR="00ED374F" w:rsidRPr="00ED374F" w:rsidRDefault="00D7510A" w:rsidP="00ED374F">
      <w:pPr>
        <w:pStyle w:val="ac"/>
        <w:tabs>
          <w:tab w:val="left" w:pos="426"/>
        </w:tabs>
        <w:ind w:left="0"/>
        <w:rPr>
          <w:sz w:val="28"/>
          <w:szCs w:val="28"/>
        </w:rPr>
      </w:pPr>
      <w:hyperlink r:id="rId10" w:history="1">
        <w:r w:rsidR="00ED374F" w:rsidRPr="00ED374F">
          <w:rPr>
            <w:rStyle w:val="a7"/>
            <w:sz w:val="28"/>
            <w:szCs w:val="28"/>
          </w:rPr>
          <w:t>http://kzbydocs.com/docs/852/index-10321-1.html</w:t>
        </w:r>
      </w:hyperlink>
    </w:p>
    <w:p w:rsidR="00ED374F" w:rsidRPr="00ED374F" w:rsidRDefault="00ED374F" w:rsidP="00ED374F">
      <w:pPr>
        <w:pStyle w:val="ac"/>
        <w:numPr>
          <w:ilvl w:val="0"/>
          <w:numId w:val="7"/>
        </w:numPr>
        <w:tabs>
          <w:tab w:val="left" w:pos="426"/>
          <w:tab w:val="center" w:pos="709"/>
          <w:tab w:val="left" w:pos="1276"/>
        </w:tabs>
        <w:ind w:left="0" w:firstLine="0"/>
        <w:jc w:val="both"/>
        <w:rPr>
          <w:sz w:val="28"/>
          <w:szCs w:val="28"/>
        </w:rPr>
      </w:pPr>
      <w:r w:rsidRPr="00ED374F">
        <w:rPr>
          <w:sz w:val="28"/>
          <w:szCs w:val="28"/>
        </w:rPr>
        <w:t>Профессиональный стандарт социального педагога. Доступ:</w:t>
      </w:r>
    </w:p>
    <w:p w:rsidR="00ED374F" w:rsidRPr="00ED374F" w:rsidRDefault="00D7510A" w:rsidP="00ED374F">
      <w:pPr>
        <w:shd w:val="clear" w:color="auto" w:fill="FFFFFF"/>
        <w:tabs>
          <w:tab w:val="left" w:pos="426"/>
          <w:tab w:val="left" w:pos="1276"/>
        </w:tabs>
        <w:jc w:val="both"/>
        <w:rPr>
          <w:rFonts w:ascii="Times New Roman" w:hAnsi="Times New Roman"/>
          <w:sz w:val="28"/>
          <w:szCs w:val="28"/>
        </w:rPr>
      </w:pPr>
      <w:hyperlink r:id="rId11" w:history="1">
        <w:r w:rsidR="00ED374F" w:rsidRPr="00ED374F">
          <w:rPr>
            <w:rStyle w:val="a7"/>
            <w:rFonts w:ascii="Times New Roman" w:hAnsi="Times New Roman"/>
            <w:sz w:val="28"/>
            <w:szCs w:val="28"/>
          </w:rPr>
          <w:t>https://www.garant.ru/products/ipo/prime/doc/71495630/</w:t>
        </w:r>
      </w:hyperlink>
    </w:p>
    <w:p w:rsidR="00731707" w:rsidRPr="00DA7DCA" w:rsidRDefault="00731707" w:rsidP="00335E35">
      <w:pPr>
        <w:tabs>
          <w:tab w:val="left" w:pos="522"/>
          <w:tab w:val="left" w:leader="underscore" w:pos="8301"/>
        </w:tabs>
        <w:spacing w:after="0" w:line="278" w:lineRule="exact"/>
        <w:ind w:firstLine="709"/>
        <w:rPr>
          <w:rFonts w:ascii="Times New Roman" w:hAnsi="Times New Roman"/>
          <w:b/>
          <w:i/>
          <w:sz w:val="28"/>
          <w:szCs w:val="28"/>
        </w:rPr>
      </w:pPr>
      <w:r w:rsidRPr="00C6511B">
        <w:rPr>
          <w:rFonts w:ascii="Times New Roman" w:hAnsi="Times New Roman"/>
          <w:b/>
          <w:i/>
          <w:sz w:val="28"/>
          <w:szCs w:val="28"/>
        </w:rPr>
        <w:t>6.3.</w:t>
      </w:r>
      <w:r w:rsidRPr="00DA7DCA">
        <w:rPr>
          <w:rFonts w:ascii="Times New Roman" w:hAnsi="Times New Roman"/>
          <w:b/>
          <w:i/>
          <w:sz w:val="28"/>
          <w:szCs w:val="28"/>
        </w:rPr>
        <w:t xml:space="preserve"> Методические указания и материалы по видам заняти</w:t>
      </w:r>
      <w:r w:rsidR="00F65C02" w:rsidRPr="00DA7DCA">
        <w:rPr>
          <w:rFonts w:ascii="Times New Roman" w:hAnsi="Times New Roman"/>
          <w:b/>
          <w:i/>
          <w:sz w:val="28"/>
          <w:szCs w:val="28"/>
        </w:rPr>
        <w:t>й:</w:t>
      </w:r>
    </w:p>
    <w:p w:rsidR="007259DF" w:rsidRDefault="007259DF" w:rsidP="0058333A">
      <w:pPr>
        <w:tabs>
          <w:tab w:val="left" w:pos="426"/>
          <w:tab w:val="left" w:pos="9639"/>
          <w:tab w:val="left" w:pos="9923"/>
        </w:tabs>
        <w:spacing w:after="0" w:line="240" w:lineRule="auto"/>
        <w:ind w:firstLine="567"/>
        <w:jc w:val="both"/>
        <w:rPr>
          <w:rFonts w:ascii="Times New Roman" w:hAnsi="Times New Roman"/>
          <w:sz w:val="28"/>
          <w:szCs w:val="28"/>
        </w:rPr>
      </w:pPr>
      <w:r w:rsidRPr="007259DF">
        <w:rPr>
          <w:rFonts w:ascii="Times New Roman" w:hAnsi="Times New Roman"/>
          <w:sz w:val="28"/>
          <w:szCs w:val="28"/>
        </w:rPr>
        <w:t xml:space="preserve">В ходе изучения дисциплины «Профессиональная этика в психолого-педагогической деятельности» обучающиеся имеют возможность составить  комплексное представление о предмете обучения.  </w:t>
      </w:r>
    </w:p>
    <w:p w:rsidR="00780799" w:rsidRPr="008127B8" w:rsidRDefault="00780799" w:rsidP="002B35C1">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лекционных занятиях использовать </w:t>
      </w:r>
      <w:r w:rsidR="00FC28A7">
        <w:rPr>
          <w:rFonts w:ascii="Times New Roman" w:hAnsi="Times New Roman"/>
          <w:sz w:val="28"/>
          <w:szCs w:val="28"/>
        </w:rPr>
        <w:t>предельную</w:t>
      </w:r>
      <w:r w:rsidRPr="008127B8">
        <w:rPr>
          <w:rFonts w:ascii="Times New Roman" w:hAnsi="Times New Roman"/>
          <w:sz w:val="28"/>
          <w:szCs w:val="28"/>
        </w:rPr>
        <w:t xml:space="preserve"> мобилизаци</w:t>
      </w:r>
      <w:r w:rsidR="00FC28A7">
        <w:rPr>
          <w:rFonts w:ascii="Times New Roman" w:hAnsi="Times New Roman"/>
          <w:sz w:val="28"/>
          <w:szCs w:val="28"/>
        </w:rPr>
        <w:t>ю</w:t>
      </w:r>
      <w:r w:rsidRPr="008127B8">
        <w:rPr>
          <w:rFonts w:ascii="Times New Roman" w:hAnsi="Times New Roman"/>
          <w:sz w:val="28"/>
          <w:szCs w:val="28"/>
        </w:rPr>
        <w:t xml:space="preserve"> внимания к излагаемому материалу, </w:t>
      </w:r>
      <w:r w:rsidR="00FC28A7">
        <w:rPr>
          <w:rFonts w:ascii="Times New Roman" w:hAnsi="Times New Roman"/>
          <w:sz w:val="28"/>
          <w:szCs w:val="28"/>
        </w:rPr>
        <w:t xml:space="preserve">к </w:t>
      </w:r>
      <w:r w:rsidRPr="008127B8">
        <w:rPr>
          <w:rFonts w:ascii="Times New Roman" w:hAnsi="Times New Roman"/>
          <w:sz w:val="28"/>
          <w:szCs w:val="28"/>
        </w:rPr>
        <w:t>последовательно</w:t>
      </w:r>
      <w:r w:rsidR="00FC28A7">
        <w:rPr>
          <w:rFonts w:ascii="Times New Roman" w:hAnsi="Times New Roman"/>
          <w:sz w:val="28"/>
          <w:szCs w:val="28"/>
        </w:rPr>
        <w:t>му</w:t>
      </w:r>
      <w:r w:rsidRPr="008127B8">
        <w:rPr>
          <w:rFonts w:ascii="Times New Roman" w:hAnsi="Times New Roman"/>
          <w:sz w:val="28"/>
          <w:szCs w:val="28"/>
        </w:rPr>
        <w:t xml:space="preserve"> усвоени</w:t>
      </w:r>
      <w:r w:rsidR="00FC28A7">
        <w:rPr>
          <w:rFonts w:ascii="Times New Roman" w:hAnsi="Times New Roman"/>
          <w:sz w:val="28"/>
          <w:szCs w:val="28"/>
        </w:rPr>
        <w:t>ю</w:t>
      </w:r>
      <w:r w:rsidRPr="008127B8">
        <w:rPr>
          <w:rFonts w:ascii="Times New Roman" w:hAnsi="Times New Roman"/>
          <w:sz w:val="28"/>
          <w:szCs w:val="28"/>
        </w:rPr>
        <w:t xml:space="preserve"> материала, умени</w:t>
      </w:r>
      <w:r w:rsidR="00FC28A7">
        <w:rPr>
          <w:rFonts w:ascii="Times New Roman" w:hAnsi="Times New Roman"/>
          <w:sz w:val="28"/>
          <w:szCs w:val="28"/>
        </w:rPr>
        <w:t>е</w:t>
      </w:r>
      <w:r w:rsidRPr="008127B8">
        <w:rPr>
          <w:rFonts w:ascii="Times New Roman" w:hAnsi="Times New Roman"/>
          <w:sz w:val="28"/>
          <w:szCs w:val="28"/>
        </w:rPr>
        <w:t xml:space="preserve"> записывать основные положения, обобщения</w:t>
      </w:r>
      <w:r w:rsidR="00FC28A7">
        <w:rPr>
          <w:rFonts w:ascii="Times New Roman" w:hAnsi="Times New Roman"/>
          <w:sz w:val="28"/>
          <w:szCs w:val="28"/>
        </w:rPr>
        <w:t xml:space="preserve"> по теме</w:t>
      </w:r>
      <w:r w:rsidRPr="008127B8">
        <w:rPr>
          <w:rFonts w:ascii="Times New Roman" w:hAnsi="Times New Roman"/>
          <w:sz w:val="28"/>
          <w:szCs w:val="28"/>
        </w:rPr>
        <w:t>, собственные мысли</w:t>
      </w:r>
      <w:r>
        <w:rPr>
          <w:rFonts w:ascii="Times New Roman" w:hAnsi="Times New Roman"/>
          <w:sz w:val="28"/>
          <w:szCs w:val="28"/>
        </w:rPr>
        <w:t xml:space="preserve"> и </w:t>
      </w:r>
      <w:r w:rsidRPr="008127B8">
        <w:rPr>
          <w:rFonts w:ascii="Times New Roman" w:hAnsi="Times New Roman"/>
          <w:sz w:val="28"/>
          <w:szCs w:val="28"/>
        </w:rPr>
        <w:t xml:space="preserve"> вопросы.</w:t>
      </w:r>
    </w:p>
    <w:p w:rsidR="00780799" w:rsidRDefault="007259DF" w:rsidP="00780799">
      <w:pPr>
        <w:tabs>
          <w:tab w:val="left" w:pos="0"/>
          <w:tab w:val="left" w:pos="709"/>
        </w:tabs>
        <w:spacing w:after="0" w:line="240" w:lineRule="auto"/>
        <w:ind w:left="142" w:firstLine="567"/>
        <w:jc w:val="both"/>
        <w:rPr>
          <w:rFonts w:ascii="Times New Roman" w:hAnsi="Times New Roman"/>
          <w:sz w:val="28"/>
          <w:szCs w:val="28"/>
        </w:rPr>
      </w:pPr>
      <w:r w:rsidRPr="00780799">
        <w:rPr>
          <w:rFonts w:ascii="Times New Roman" w:hAnsi="Times New Roman"/>
          <w:sz w:val="28"/>
          <w:szCs w:val="28"/>
        </w:rPr>
        <w:t>На практическом занятии студентам</w:t>
      </w:r>
      <w:r w:rsidR="00C00CB5" w:rsidRPr="00780799">
        <w:rPr>
          <w:rFonts w:ascii="Times New Roman" w:hAnsi="Times New Roman"/>
          <w:sz w:val="28"/>
          <w:szCs w:val="28"/>
        </w:rPr>
        <w:t>и</w:t>
      </w:r>
      <w:r w:rsidRPr="00780799">
        <w:rPr>
          <w:rFonts w:ascii="Times New Roman" w:hAnsi="Times New Roman"/>
          <w:sz w:val="28"/>
          <w:szCs w:val="28"/>
        </w:rPr>
        <w:t xml:space="preserve"> должны быть отражены следующие моменты:  анализ взглядов по рассматриваемой проблеме дисциплины «Профессиональная этика в психолого-педагогической </w:t>
      </w:r>
      <w:r w:rsidRPr="00780799">
        <w:rPr>
          <w:rFonts w:ascii="Times New Roman" w:hAnsi="Times New Roman"/>
          <w:sz w:val="28"/>
          <w:szCs w:val="28"/>
        </w:rPr>
        <w:lastRenderedPageBreak/>
        <w:t>деятельности»</w:t>
      </w:r>
      <w:r w:rsidR="00C00CB5" w:rsidRPr="00780799">
        <w:rPr>
          <w:rFonts w:ascii="Times New Roman" w:hAnsi="Times New Roman"/>
          <w:sz w:val="28"/>
          <w:szCs w:val="28"/>
        </w:rPr>
        <w:t xml:space="preserve">, </w:t>
      </w:r>
      <w:r w:rsidRPr="00780799">
        <w:rPr>
          <w:rFonts w:ascii="Times New Roman" w:hAnsi="Times New Roman"/>
          <w:sz w:val="28"/>
          <w:szCs w:val="28"/>
        </w:rPr>
        <w:t xml:space="preserve">изложение сути вопроса, </w:t>
      </w:r>
      <w:r w:rsidR="00C00CB5" w:rsidRPr="00780799">
        <w:rPr>
          <w:rFonts w:ascii="Times New Roman" w:hAnsi="Times New Roman"/>
          <w:sz w:val="28"/>
          <w:szCs w:val="28"/>
        </w:rPr>
        <w:t xml:space="preserve">приведение примеров этического характера,   значимость этических убеждений для </w:t>
      </w:r>
      <w:r w:rsidRPr="00780799">
        <w:rPr>
          <w:rFonts w:ascii="Times New Roman" w:hAnsi="Times New Roman"/>
          <w:sz w:val="28"/>
          <w:szCs w:val="28"/>
        </w:rPr>
        <w:t>будущей деятельности</w:t>
      </w:r>
      <w:r w:rsidR="00C00CB5" w:rsidRPr="00780799">
        <w:rPr>
          <w:rFonts w:ascii="Times New Roman" w:hAnsi="Times New Roman"/>
          <w:sz w:val="28"/>
          <w:szCs w:val="28"/>
        </w:rPr>
        <w:t>.</w:t>
      </w:r>
    </w:p>
    <w:p w:rsidR="007259DF" w:rsidRPr="00780799" w:rsidRDefault="007259DF" w:rsidP="00780799">
      <w:pPr>
        <w:tabs>
          <w:tab w:val="left" w:pos="0"/>
          <w:tab w:val="left" w:pos="709"/>
        </w:tabs>
        <w:spacing w:after="0" w:line="240" w:lineRule="auto"/>
        <w:ind w:left="142" w:firstLine="567"/>
        <w:jc w:val="both"/>
        <w:rPr>
          <w:rFonts w:ascii="Times New Roman" w:hAnsi="Times New Roman"/>
          <w:sz w:val="28"/>
          <w:szCs w:val="28"/>
        </w:rPr>
      </w:pPr>
      <w:r w:rsidRPr="00780799">
        <w:rPr>
          <w:rFonts w:ascii="Times New Roman" w:hAnsi="Times New Roman"/>
          <w:sz w:val="28"/>
          <w:szCs w:val="28"/>
        </w:rPr>
        <w:t xml:space="preserve"> Самопроверка.  После изучения определенной темы по записям в конспекте и учебник</w:t>
      </w:r>
      <w:r w:rsidR="00D671C6" w:rsidRPr="00780799">
        <w:rPr>
          <w:rFonts w:ascii="Times New Roman" w:hAnsi="Times New Roman"/>
          <w:sz w:val="28"/>
          <w:szCs w:val="28"/>
        </w:rPr>
        <w:t>е</w:t>
      </w:r>
      <w:r w:rsidRPr="00780799">
        <w:rPr>
          <w:rFonts w:ascii="Times New Roman" w:hAnsi="Times New Roman"/>
          <w:sz w:val="28"/>
          <w:szCs w:val="28"/>
        </w:rPr>
        <w:t>, а также решения соответствующих</w:t>
      </w:r>
      <w:r w:rsidR="00780799">
        <w:rPr>
          <w:rFonts w:ascii="Times New Roman" w:hAnsi="Times New Roman"/>
          <w:sz w:val="28"/>
          <w:szCs w:val="28"/>
        </w:rPr>
        <w:t xml:space="preserve"> учебных примеров этических ситуаций, дилемм,</w:t>
      </w:r>
      <w:r w:rsidRPr="00780799">
        <w:rPr>
          <w:rFonts w:ascii="Times New Roman" w:hAnsi="Times New Roman"/>
          <w:sz w:val="28"/>
          <w:szCs w:val="28"/>
        </w:rPr>
        <w:t xml:space="preserve"> задач на практических занятиях и самостоятельно студенту рекомендуется</w:t>
      </w:r>
      <w:r w:rsidR="00D671C6" w:rsidRPr="00780799">
        <w:rPr>
          <w:rFonts w:ascii="Times New Roman" w:hAnsi="Times New Roman"/>
          <w:sz w:val="28"/>
          <w:szCs w:val="28"/>
        </w:rPr>
        <w:t xml:space="preserve"> подготовиться к изложению </w:t>
      </w:r>
      <w:r w:rsidR="00780799">
        <w:rPr>
          <w:rFonts w:ascii="Times New Roman" w:hAnsi="Times New Roman"/>
          <w:sz w:val="28"/>
          <w:szCs w:val="28"/>
        </w:rPr>
        <w:t>обоснованной позиции по вопросу/теме</w:t>
      </w:r>
      <w:r w:rsidR="00D671C6" w:rsidRPr="00780799">
        <w:rPr>
          <w:rFonts w:ascii="Times New Roman" w:hAnsi="Times New Roman"/>
          <w:sz w:val="28"/>
          <w:szCs w:val="28"/>
        </w:rPr>
        <w:t>.</w:t>
      </w:r>
    </w:p>
    <w:p w:rsidR="00556A28" w:rsidRPr="0048257A" w:rsidRDefault="00731707" w:rsidP="00C00CB5">
      <w:pPr>
        <w:pStyle w:val="100"/>
        <w:shd w:val="clear" w:color="auto" w:fill="auto"/>
        <w:tabs>
          <w:tab w:val="left" w:pos="888"/>
          <w:tab w:val="left" w:leader="underscore" w:pos="8861"/>
        </w:tabs>
        <w:spacing w:line="269" w:lineRule="exact"/>
        <w:ind w:firstLine="426"/>
        <w:jc w:val="left"/>
      </w:pPr>
      <w:r w:rsidRPr="0048257A">
        <w:rPr>
          <w:color w:val="000000"/>
          <w:lang w:eastAsia="ru-RU" w:bidi="ru-RU"/>
        </w:rPr>
        <w:t>7. Материально-техническое обеспечение дисциплины (модуля):</w:t>
      </w:r>
    </w:p>
    <w:p w:rsidR="002B35C1" w:rsidRDefault="00556A28" w:rsidP="002B35C1">
      <w:pPr>
        <w:pStyle w:val="ac"/>
        <w:tabs>
          <w:tab w:val="left" w:pos="0"/>
        </w:tabs>
        <w:ind w:left="0" w:firstLine="567"/>
        <w:jc w:val="both"/>
        <w:rPr>
          <w:sz w:val="28"/>
          <w:szCs w:val="28"/>
        </w:rPr>
      </w:pPr>
      <w:r w:rsidRPr="00556A28">
        <w:rPr>
          <w:sz w:val="28"/>
          <w:szCs w:val="28"/>
        </w:rPr>
        <w:tab/>
      </w:r>
      <w:r w:rsidR="002B35C1">
        <w:rPr>
          <w:iCs/>
          <w:sz w:val="28"/>
          <w:szCs w:val="28"/>
        </w:rPr>
        <w:t xml:space="preserve">С учетом </w:t>
      </w:r>
      <w:r w:rsidR="002B35C1">
        <w:rPr>
          <w:sz w:val="28"/>
          <w:szCs w:val="28"/>
        </w:rPr>
        <w:t xml:space="preserve">пандемии </w:t>
      </w:r>
      <w:r w:rsidR="002B35C1" w:rsidRPr="004F6F16">
        <w:rPr>
          <w:sz w:val="28"/>
          <w:szCs w:val="28"/>
        </w:rPr>
        <w:t xml:space="preserve"> </w:t>
      </w:r>
      <w:proofErr w:type="spellStart"/>
      <w:r w:rsidR="002B35C1">
        <w:rPr>
          <w:sz w:val="28"/>
          <w:szCs w:val="28"/>
          <w:lang w:val="en-US"/>
        </w:rPr>
        <w:t>Covid</w:t>
      </w:r>
      <w:proofErr w:type="spellEnd"/>
      <w:r w:rsidR="002B35C1" w:rsidRPr="004F6F16">
        <w:rPr>
          <w:sz w:val="28"/>
          <w:szCs w:val="28"/>
        </w:rPr>
        <w:t>-19</w:t>
      </w:r>
      <w:r w:rsidR="002B35C1">
        <w:rPr>
          <w:sz w:val="28"/>
          <w:szCs w:val="28"/>
        </w:rPr>
        <w:t xml:space="preserve"> </w:t>
      </w:r>
      <w:r w:rsidR="002B35C1" w:rsidRPr="004F6F16">
        <w:rPr>
          <w:sz w:val="28"/>
          <w:szCs w:val="28"/>
        </w:rPr>
        <w:t xml:space="preserve"> </w:t>
      </w:r>
      <w:r w:rsidR="002B35C1">
        <w:rPr>
          <w:sz w:val="28"/>
          <w:szCs w:val="28"/>
        </w:rPr>
        <w:t xml:space="preserve">учебные </w:t>
      </w:r>
      <w:r w:rsidR="002B35C1" w:rsidRPr="004F6F16">
        <w:rPr>
          <w:sz w:val="28"/>
          <w:szCs w:val="28"/>
        </w:rPr>
        <w:t xml:space="preserve">лекции и практические занятия проводятся </w:t>
      </w:r>
      <w:r w:rsidR="002B35C1">
        <w:rPr>
          <w:sz w:val="28"/>
          <w:szCs w:val="28"/>
        </w:rPr>
        <w:t xml:space="preserve">в смешанном виде: контактные аудиторные занятия и </w:t>
      </w:r>
      <w:r w:rsidR="002B35C1" w:rsidRPr="004F6F16">
        <w:rPr>
          <w:sz w:val="28"/>
          <w:szCs w:val="28"/>
        </w:rPr>
        <w:t>дистанционн</w:t>
      </w:r>
      <w:r w:rsidR="002B35C1">
        <w:rPr>
          <w:sz w:val="28"/>
          <w:szCs w:val="28"/>
        </w:rPr>
        <w:t xml:space="preserve">ые - </w:t>
      </w:r>
      <w:r w:rsidR="002B35C1" w:rsidRPr="004F6F16">
        <w:rPr>
          <w:sz w:val="28"/>
          <w:szCs w:val="28"/>
        </w:rPr>
        <w:t xml:space="preserve">с помощью сети Интернет: образовательного портала </w:t>
      </w:r>
      <w:proofErr w:type="spellStart"/>
      <w:r w:rsidR="002B35C1" w:rsidRPr="004F6F16">
        <w:rPr>
          <w:sz w:val="28"/>
          <w:szCs w:val="28"/>
          <w:lang w:val="en-US"/>
        </w:rPr>
        <w:t>Moodle</w:t>
      </w:r>
      <w:proofErr w:type="spellEnd"/>
      <w:r w:rsidR="002B35C1" w:rsidRPr="004F6F16">
        <w:rPr>
          <w:sz w:val="28"/>
          <w:szCs w:val="28"/>
        </w:rPr>
        <w:t xml:space="preserve">, </w:t>
      </w:r>
      <w:r w:rsidR="002B35C1">
        <w:rPr>
          <w:sz w:val="28"/>
          <w:szCs w:val="28"/>
        </w:rPr>
        <w:t xml:space="preserve">платформы </w:t>
      </w:r>
      <w:r w:rsidR="002B35C1">
        <w:rPr>
          <w:sz w:val="28"/>
          <w:szCs w:val="28"/>
          <w:lang w:val="en-US"/>
        </w:rPr>
        <w:t>Zoom</w:t>
      </w:r>
      <w:r w:rsidR="002B35C1">
        <w:rPr>
          <w:sz w:val="28"/>
          <w:szCs w:val="28"/>
        </w:rPr>
        <w:t>,</w:t>
      </w:r>
      <w:r w:rsidR="002B35C1" w:rsidRPr="004F6F16">
        <w:rPr>
          <w:sz w:val="28"/>
          <w:szCs w:val="28"/>
        </w:rPr>
        <w:t xml:space="preserve"> электронной почты и др.</w:t>
      </w:r>
      <w:r w:rsidR="002B35C1">
        <w:rPr>
          <w:b/>
          <w:i/>
        </w:rPr>
        <w:t xml:space="preserve"> </w:t>
      </w:r>
      <w:r w:rsidR="002B35C1" w:rsidRPr="00C44758">
        <w:rPr>
          <w:sz w:val="28"/>
          <w:szCs w:val="28"/>
        </w:rPr>
        <w:t xml:space="preserve">Для обеспечения дисциплины </w:t>
      </w:r>
      <w:r w:rsidR="002B35C1">
        <w:rPr>
          <w:sz w:val="28"/>
          <w:szCs w:val="28"/>
        </w:rPr>
        <w:t>используются</w:t>
      </w:r>
      <w:r w:rsidR="002B35C1" w:rsidRPr="00C44758">
        <w:rPr>
          <w:sz w:val="28"/>
          <w:szCs w:val="28"/>
        </w:rPr>
        <w:t xml:space="preserve">: </w:t>
      </w:r>
      <w:r w:rsidR="002B35C1">
        <w:rPr>
          <w:sz w:val="28"/>
          <w:szCs w:val="28"/>
        </w:rPr>
        <w:t xml:space="preserve">учебные </w:t>
      </w:r>
      <w:r w:rsidR="002B35C1" w:rsidRPr="00C44758">
        <w:rPr>
          <w:sz w:val="28"/>
          <w:szCs w:val="28"/>
        </w:rPr>
        <w:t xml:space="preserve">аудитории; технические средства обучения; </w:t>
      </w:r>
      <w:r w:rsidR="002B35C1" w:rsidRPr="00282427">
        <w:rPr>
          <w:sz w:val="28"/>
          <w:szCs w:val="28"/>
        </w:rPr>
        <w:t>ноутбук, электронны</w:t>
      </w:r>
      <w:r w:rsidR="002B35C1">
        <w:rPr>
          <w:sz w:val="28"/>
          <w:szCs w:val="28"/>
        </w:rPr>
        <w:t xml:space="preserve">е </w:t>
      </w:r>
      <w:r w:rsidR="002B35C1" w:rsidRPr="00282427">
        <w:rPr>
          <w:sz w:val="28"/>
          <w:szCs w:val="28"/>
        </w:rPr>
        <w:t>носител</w:t>
      </w:r>
      <w:r w:rsidR="002B35C1">
        <w:rPr>
          <w:sz w:val="28"/>
          <w:szCs w:val="28"/>
        </w:rPr>
        <w:t xml:space="preserve">и и  электронные издания, </w:t>
      </w:r>
      <w:r w:rsidR="002B35C1" w:rsidRPr="00282427">
        <w:rPr>
          <w:sz w:val="28"/>
          <w:szCs w:val="28"/>
        </w:rPr>
        <w:t>компьютерны</w:t>
      </w:r>
      <w:r w:rsidR="002B35C1">
        <w:rPr>
          <w:sz w:val="28"/>
          <w:szCs w:val="28"/>
        </w:rPr>
        <w:t>е</w:t>
      </w:r>
      <w:r w:rsidR="002B35C1" w:rsidRPr="00282427">
        <w:rPr>
          <w:sz w:val="28"/>
          <w:szCs w:val="28"/>
        </w:rPr>
        <w:t xml:space="preserve"> презентации.</w:t>
      </w:r>
    </w:p>
    <w:p w:rsidR="002C3095" w:rsidRPr="002C3095" w:rsidRDefault="00FC28A7" w:rsidP="002B35C1">
      <w:pPr>
        <w:pStyle w:val="ac"/>
        <w:tabs>
          <w:tab w:val="left" w:pos="0"/>
        </w:tabs>
        <w:ind w:left="0" w:firstLine="567"/>
        <w:jc w:val="both"/>
        <w:rPr>
          <w:b/>
          <w:i/>
          <w:sz w:val="28"/>
          <w:szCs w:val="28"/>
          <w:lang w:bidi="ru-RU"/>
        </w:rPr>
      </w:pPr>
      <w:r>
        <w:rPr>
          <w:b/>
          <w:i/>
          <w:sz w:val="28"/>
          <w:szCs w:val="28"/>
          <w:lang w:bidi="ru-RU"/>
        </w:rPr>
        <w:t>8.</w:t>
      </w:r>
      <w:r w:rsidR="00731707" w:rsidRPr="002C3095">
        <w:rPr>
          <w:b/>
          <w:i/>
          <w:sz w:val="28"/>
          <w:szCs w:val="28"/>
          <w:lang w:bidi="ru-RU"/>
        </w:rPr>
        <w:t>Методические рекомендации по организации изучения дисциплины:</w:t>
      </w:r>
    </w:p>
    <w:p w:rsidR="000F04BA" w:rsidRDefault="00556A28" w:rsidP="00DC1560">
      <w:pPr>
        <w:widowControl w:val="0"/>
        <w:shd w:val="clear" w:color="auto" w:fill="FFFFFF"/>
        <w:spacing w:after="0" w:line="240" w:lineRule="auto"/>
        <w:ind w:firstLine="709"/>
        <w:jc w:val="both"/>
        <w:rPr>
          <w:rFonts w:ascii="Times New Roman" w:hAnsi="Times New Roman"/>
          <w:sz w:val="28"/>
          <w:szCs w:val="28"/>
        </w:rPr>
      </w:pPr>
      <w:r w:rsidRPr="002C3095">
        <w:rPr>
          <w:rFonts w:ascii="Times New Roman" w:hAnsi="Times New Roman"/>
          <w:sz w:val="28"/>
          <w:szCs w:val="28"/>
        </w:rPr>
        <w:t>При организации изучения дисциплины</w:t>
      </w:r>
      <w:r w:rsidR="004A4983">
        <w:rPr>
          <w:rFonts w:ascii="Times New Roman" w:hAnsi="Times New Roman"/>
          <w:sz w:val="28"/>
          <w:szCs w:val="28"/>
        </w:rPr>
        <w:t xml:space="preserve"> </w:t>
      </w:r>
      <w:r w:rsidR="000A4459" w:rsidRPr="002C3095">
        <w:rPr>
          <w:rFonts w:ascii="Times New Roman" w:hAnsi="Times New Roman"/>
          <w:sz w:val="28"/>
          <w:szCs w:val="28"/>
        </w:rPr>
        <w:t xml:space="preserve">«Профессиональная этика в психолого-педагогической деятельности»  </w:t>
      </w:r>
      <w:r w:rsidR="00DB3691" w:rsidRPr="002C3095">
        <w:rPr>
          <w:rFonts w:ascii="Times New Roman" w:hAnsi="Times New Roman"/>
          <w:sz w:val="28"/>
          <w:szCs w:val="28"/>
        </w:rPr>
        <w:t>п</w:t>
      </w:r>
      <w:r w:rsidR="003352BC">
        <w:rPr>
          <w:rFonts w:ascii="Times New Roman" w:hAnsi="Times New Roman"/>
          <w:sz w:val="28"/>
          <w:szCs w:val="28"/>
        </w:rPr>
        <w:t xml:space="preserve">редусматривается активная работа обучающегося в аудиторных и внеаудиторных занятиях, </w:t>
      </w:r>
      <w:r w:rsidR="000F04BA" w:rsidRPr="000F04BA">
        <w:rPr>
          <w:rFonts w:ascii="Times New Roman" w:hAnsi="Times New Roman"/>
          <w:sz w:val="28"/>
          <w:szCs w:val="28"/>
        </w:rPr>
        <w:t>предполагает активную</w:t>
      </w:r>
      <w:r w:rsidR="000F04BA">
        <w:rPr>
          <w:rFonts w:ascii="Times New Roman" w:hAnsi="Times New Roman"/>
          <w:sz w:val="28"/>
          <w:szCs w:val="28"/>
        </w:rPr>
        <w:t xml:space="preserve"> познавательную</w:t>
      </w:r>
      <w:r w:rsidR="000F04BA" w:rsidRPr="000F04BA">
        <w:rPr>
          <w:rFonts w:ascii="Times New Roman" w:hAnsi="Times New Roman"/>
          <w:sz w:val="28"/>
          <w:szCs w:val="28"/>
        </w:rPr>
        <w:t xml:space="preserve"> деятельность самого обучающегося, приводящую  его к формированию умений творчески мыслить, используя приобретаемые в процессе деятельности знания, навыки и умения.</w:t>
      </w:r>
    </w:p>
    <w:p w:rsidR="00FC28A7" w:rsidRDefault="00FC28A7" w:rsidP="00FC28A7">
      <w:pPr>
        <w:tabs>
          <w:tab w:val="left" w:pos="426"/>
        </w:tabs>
        <w:spacing w:after="0" w:line="240" w:lineRule="auto"/>
        <w:ind w:firstLine="709"/>
        <w:jc w:val="both"/>
      </w:pPr>
      <w:r>
        <w:rPr>
          <w:rFonts w:ascii="Times New Roman" w:hAnsi="Times New Roman"/>
          <w:sz w:val="28"/>
          <w:szCs w:val="28"/>
        </w:rPr>
        <w:t>На лекционных занятиях использовать а</w:t>
      </w:r>
      <w:r w:rsidRPr="008127B8">
        <w:rPr>
          <w:rFonts w:ascii="Times New Roman" w:hAnsi="Times New Roman"/>
          <w:sz w:val="28"/>
          <w:szCs w:val="28"/>
        </w:rPr>
        <w:t xml:space="preserve">ктивное слушание </w:t>
      </w:r>
      <w:r>
        <w:rPr>
          <w:rFonts w:ascii="Times New Roman" w:hAnsi="Times New Roman"/>
          <w:sz w:val="28"/>
          <w:szCs w:val="28"/>
        </w:rPr>
        <w:t xml:space="preserve">– оно </w:t>
      </w:r>
      <w:r w:rsidRPr="008127B8">
        <w:rPr>
          <w:rFonts w:ascii="Times New Roman" w:hAnsi="Times New Roman"/>
          <w:sz w:val="28"/>
          <w:szCs w:val="28"/>
        </w:rPr>
        <w:t xml:space="preserve"> должно приобрести характер поиска ответов на </w:t>
      </w:r>
      <w:r>
        <w:rPr>
          <w:rFonts w:ascii="Times New Roman" w:hAnsi="Times New Roman"/>
          <w:sz w:val="28"/>
          <w:szCs w:val="28"/>
        </w:rPr>
        <w:t xml:space="preserve">излагаемую тему и </w:t>
      </w:r>
      <w:r w:rsidRPr="008127B8">
        <w:rPr>
          <w:rFonts w:ascii="Times New Roman" w:hAnsi="Times New Roman"/>
          <w:sz w:val="28"/>
          <w:szCs w:val="28"/>
        </w:rPr>
        <w:t>поставленные преподавателем вопросы. Правильно их понять можно лишь при условии предельной мобилизации внимания к излагаемому материалу, последовательного усвоения материала, умения записывать основные положения, обобщения, собственные мысли</w:t>
      </w:r>
      <w:r>
        <w:rPr>
          <w:rFonts w:ascii="Times New Roman" w:hAnsi="Times New Roman"/>
          <w:sz w:val="28"/>
          <w:szCs w:val="28"/>
        </w:rPr>
        <w:t xml:space="preserve"> и </w:t>
      </w:r>
      <w:r w:rsidRPr="008127B8">
        <w:rPr>
          <w:rFonts w:ascii="Times New Roman" w:hAnsi="Times New Roman"/>
          <w:sz w:val="28"/>
          <w:szCs w:val="28"/>
        </w:rPr>
        <w:t xml:space="preserve"> вопросы.</w:t>
      </w:r>
    </w:p>
    <w:p w:rsidR="003352BC" w:rsidRPr="003352BC" w:rsidRDefault="00DC1560" w:rsidP="00DC1560">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В самостоятельной работе важно уяснить, что п</w:t>
      </w:r>
      <w:r w:rsidR="003352BC" w:rsidRPr="003352BC">
        <w:rPr>
          <w:rFonts w:ascii="Times New Roman" w:hAnsi="Times New Roman"/>
          <w:sz w:val="28"/>
          <w:szCs w:val="28"/>
        </w:rPr>
        <w:t xml:space="preserve">рофессиональная этика это, прежде </w:t>
      </w:r>
      <w:r w:rsidR="007037FF">
        <w:rPr>
          <w:rFonts w:ascii="Times New Roman" w:hAnsi="Times New Roman"/>
          <w:sz w:val="28"/>
          <w:szCs w:val="28"/>
        </w:rPr>
        <w:t xml:space="preserve">всего </w:t>
      </w:r>
      <w:r w:rsidR="003352BC" w:rsidRPr="003352BC">
        <w:rPr>
          <w:rFonts w:ascii="Times New Roman" w:hAnsi="Times New Roman"/>
          <w:sz w:val="28"/>
          <w:szCs w:val="28"/>
        </w:rPr>
        <w:t>специфический нравственный кодекс людей определенной профессии</w:t>
      </w:r>
      <w:proofErr w:type="gramStart"/>
      <w:r w:rsidR="003352BC" w:rsidRPr="003352BC">
        <w:rPr>
          <w:rFonts w:ascii="Times New Roman" w:hAnsi="Times New Roman"/>
          <w:sz w:val="28"/>
          <w:szCs w:val="28"/>
        </w:rPr>
        <w:t>.К</w:t>
      </w:r>
      <w:proofErr w:type="gramEnd"/>
      <w:r w:rsidR="003352BC" w:rsidRPr="003352BC">
        <w:rPr>
          <w:rFonts w:ascii="Times New Roman" w:hAnsi="Times New Roman"/>
          <w:sz w:val="28"/>
          <w:szCs w:val="28"/>
        </w:rPr>
        <w:t>аждая профессия предъявляет к людям, которые ее выбрали, соответствующие моральные требования.</w:t>
      </w:r>
    </w:p>
    <w:p w:rsidR="003352BC" w:rsidRPr="003352BC" w:rsidRDefault="003352BC" w:rsidP="00DC1560">
      <w:pPr>
        <w:pStyle w:val="a5"/>
        <w:shd w:val="clear" w:color="auto" w:fill="FFFFFF"/>
        <w:tabs>
          <w:tab w:val="clear" w:pos="360"/>
          <w:tab w:val="left" w:pos="709"/>
        </w:tabs>
        <w:spacing w:before="0" w:beforeAutospacing="0" w:after="0" w:afterAutospacing="0"/>
        <w:ind w:firstLine="709"/>
        <w:jc w:val="both"/>
        <w:textAlignment w:val="baseline"/>
        <w:rPr>
          <w:sz w:val="28"/>
          <w:szCs w:val="28"/>
        </w:rPr>
      </w:pPr>
      <w:r>
        <w:rPr>
          <w:sz w:val="28"/>
          <w:szCs w:val="28"/>
        </w:rPr>
        <w:t>В ходе изучения дисциплины важно определить взаимосвязь профессиональной этики и морали.</w:t>
      </w:r>
      <w:r w:rsidRPr="003352BC">
        <w:rPr>
          <w:sz w:val="28"/>
          <w:szCs w:val="28"/>
        </w:rPr>
        <w:t xml:space="preserve"> Мораль как систему  характеризуйте  следующими признаками:</w:t>
      </w:r>
    </w:p>
    <w:p w:rsidR="003352BC" w:rsidRPr="003352BC" w:rsidRDefault="003352BC" w:rsidP="00DC1560">
      <w:pPr>
        <w:pStyle w:val="a5"/>
        <w:shd w:val="clear" w:color="auto" w:fill="FFFFFF"/>
        <w:tabs>
          <w:tab w:val="clear" w:pos="360"/>
          <w:tab w:val="left" w:pos="709"/>
        </w:tabs>
        <w:spacing w:before="0" w:beforeAutospacing="0" w:after="0" w:afterAutospacing="0"/>
        <w:ind w:firstLine="709"/>
        <w:jc w:val="both"/>
        <w:textAlignment w:val="baseline"/>
        <w:rPr>
          <w:sz w:val="28"/>
          <w:szCs w:val="28"/>
        </w:rPr>
      </w:pPr>
      <w:r w:rsidRPr="003352BC">
        <w:rPr>
          <w:sz w:val="28"/>
          <w:szCs w:val="28"/>
        </w:rPr>
        <w:t>-гуманизмом (человек - высшая ценность);</w:t>
      </w:r>
    </w:p>
    <w:p w:rsidR="003352BC" w:rsidRPr="003352BC" w:rsidRDefault="003352BC" w:rsidP="00DC1560">
      <w:pPr>
        <w:pStyle w:val="a5"/>
        <w:shd w:val="clear" w:color="auto" w:fill="FFFFFF"/>
        <w:tabs>
          <w:tab w:val="clear" w:pos="360"/>
          <w:tab w:val="left" w:pos="709"/>
        </w:tabs>
        <w:spacing w:before="0" w:beforeAutospacing="0" w:after="0" w:afterAutospacing="0"/>
        <w:ind w:firstLine="709"/>
        <w:jc w:val="both"/>
        <w:textAlignment w:val="baseline"/>
        <w:rPr>
          <w:sz w:val="28"/>
          <w:szCs w:val="28"/>
        </w:rPr>
      </w:pPr>
      <w:r w:rsidRPr="003352BC">
        <w:rPr>
          <w:sz w:val="28"/>
          <w:szCs w:val="28"/>
        </w:rPr>
        <w:t>-наличием идеалов, высших целей деятельности;</w:t>
      </w:r>
    </w:p>
    <w:p w:rsidR="003352BC" w:rsidRPr="003352BC" w:rsidRDefault="003352BC" w:rsidP="00DC1560">
      <w:pPr>
        <w:pStyle w:val="a5"/>
        <w:shd w:val="clear" w:color="auto" w:fill="FFFFFF"/>
        <w:tabs>
          <w:tab w:val="clear" w:pos="360"/>
          <w:tab w:val="left" w:pos="709"/>
        </w:tabs>
        <w:spacing w:before="0" w:beforeAutospacing="0" w:after="0" w:afterAutospacing="0"/>
        <w:ind w:firstLine="709"/>
        <w:jc w:val="both"/>
        <w:textAlignment w:val="baseline"/>
        <w:rPr>
          <w:sz w:val="28"/>
          <w:szCs w:val="28"/>
        </w:rPr>
      </w:pPr>
      <w:r w:rsidRPr="003352BC">
        <w:rPr>
          <w:sz w:val="28"/>
          <w:szCs w:val="28"/>
        </w:rPr>
        <w:t>-избирательностью в выборе средств достижения цели;</w:t>
      </w:r>
    </w:p>
    <w:p w:rsidR="003352BC" w:rsidRPr="003352BC" w:rsidRDefault="003352BC" w:rsidP="00DC1560">
      <w:pPr>
        <w:pStyle w:val="a5"/>
        <w:shd w:val="clear" w:color="auto" w:fill="FFFFFF"/>
        <w:tabs>
          <w:tab w:val="clear" w:pos="360"/>
          <w:tab w:val="left" w:pos="709"/>
        </w:tabs>
        <w:spacing w:before="0" w:beforeAutospacing="0" w:after="0" w:afterAutospacing="0"/>
        <w:ind w:firstLine="709"/>
        <w:jc w:val="both"/>
        <w:textAlignment w:val="baseline"/>
        <w:rPr>
          <w:sz w:val="28"/>
          <w:szCs w:val="28"/>
        </w:rPr>
      </w:pPr>
      <w:r w:rsidRPr="003352BC">
        <w:rPr>
          <w:sz w:val="28"/>
          <w:szCs w:val="28"/>
        </w:rPr>
        <w:t>-нормативной регуляцией отношений между людьми;</w:t>
      </w:r>
    </w:p>
    <w:p w:rsidR="003352BC" w:rsidRPr="003352BC" w:rsidRDefault="003352BC" w:rsidP="00DC1560">
      <w:pPr>
        <w:pStyle w:val="a5"/>
        <w:shd w:val="clear" w:color="auto" w:fill="FFFFFF"/>
        <w:tabs>
          <w:tab w:val="clear" w:pos="360"/>
          <w:tab w:val="left" w:pos="709"/>
        </w:tabs>
        <w:spacing w:before="0" w:beforeAutospacing="0" w:after="0" w:afterAutospacing="0"/>
        <w:ind w:firstLine="709"/>
        <w:jc w:val="both"/>
        <w:textAlignment w:val="baseline"/>
        <w:rPr>
          <w:sz w:val="28"/>
          <w:szCs w:val="28"/>
        </w:rPr>
      </w:pPr>
      <w:r w:rsidRPr="003352BC">
        <w:rPr>
          <w:sz w:val="28"/>
          <w:szCs w:val="28"/>
        </w:rPr>
        <w:t>-добровольным выбором людьми ориентации на добро.</w:t>
      </w:r>
    </w:p>
    <w:p w:rsidR="000F04BA" w:rsidRPr="007037FF" w:rsidRDefault="003352BC" w:rsidP="007037FF">
      <w:pPr>
        <w:tabs>
          <w:tab w:val="left" w:pos="709"/>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Для социального педагога </w:t>
      </w:r>
      <w:r w:rsidR="000F04BA" w:rsidRPr="003352BC">
        <w:rPr>
          <w:rFonts w:ascii="Times New Roman" w:hAnsi="Times New Roman"/>
          <w:sz w:val="28"/>
          <w:szCs w:val="28"/>
        </w:rPr>
        <w:t>профессиональные сфер</w:t>
      </w:r>
      <w:r>
        <w:rPr>
          <w:rFonts w:ascii="Times New Roman" w:hAnsi="Times New Roman"/>
          <w:sz w:val="28"/>
          <w:szCs w:val="28"/>
        </w:rPr>
        <w:t xml:space="preserve">а его </w:t>
      </w:r>
      <w:r w:rsidRPr="003352BC">
        <w:rPr>
          <w:rFonts w:ascii="Times New Roman" w:hAnsi="Times New Roman"/>
          <w:sz w:val="28"/>
          <w:szCs w:val="28"/>
        </w:rPr>
        <w:t>труда</w:t>
      </w:r>
      <w:r w:rsidR="000F04BA" w:rsidRPr="003352BC">
        <w:rPr>
          <w:rFonts w:ascii="Times New Roman" w:hAnsi="Times New Roman"/>
          <w:sz w:val="28"/>
          <w:szCs w:val="28"/>
        </w:rPr>
        <w:t xml:space="preserve">, требует согласованности действий всех его участников. Уделяется особое внимание моральным качествам работников той сферы, которые связаны с правом </w:t>
      </w:r>
      <w:proofErr w:type="gramStart"/>
      <w:r w:rsidR="000F04BA" w:rsidRPr="003352BC">
        <w:rPr>
          <w:rFonts w:ascii="Times New Roman" w:hAnsi="Times New Roman"/>
          <w:sz w:val="28"/>
          <w:szCs w:val="28"/>
        </w:rPr>
        <w:t>распоряжаться</w:t>
      </w:r>
      <w:proofErr w:type="gramEnd"/>
      <w:r w:rsidR="000F04BA" w:rsidRPr="003352BC">
        <w:rPr>
          <w:rFonts w:ascii="Times New Roman" w:hAnsi="Times New Roman"/>
          <w:sz w:val="28"/>
          <w:szCs w:val="28"/>
        </w:rPr>
        <w:t xml:space="preserve"> жизнью людей, здесь речь идет не только об уровне моральности, но и в первую очередь о должном исполнении своих </w:t>
      </w:r>
      <w:r w:rsidR="000F04BA" w:rsidRPr="003352BC">
        <w:rPr>
          <w:rFonts w:ascii="Times New Roman" w:hAnsi="Times New Roman"/>
          <w:sz w:val="28"/>
          <w:szCs w:val="28"/>
        </w:rPr>
        <w:lastRenderedPageBreak/>
        <w:t>профессиональных обязанностей</w:t>
      </w:r>
      <w:r w:rsidR="00FC28A7">
        <w:rPr>
          <w:rFonts w:ascii="Times New Roman" w:hAnsi="Times New Roman"/>
          <w:sz w:val="28"/>
          <w:szCs w:val="28"/>
        </w:rPr>
        <w:t>.</w:t>
      </w:r>
      <w:r w:rsidR="000F04BA" w:rsidRPr="003352BC">
        <w:rPr>
          <w:rFonts w:ascii="Times New Roman" w:hAnsi="Times New Roman"/>
          <w:sz w:val="28"/>
          <w:szCs w:val="28"/>
        </w:rPr>
        <w:t xml:space="preserve"> </w:t>
      </w:r>
      <w:r>
        <w:rPr>
          <w:rFonts w:ascii="Times New Roman" w:hAnsi="Times New Roman"/>
          <w:sz w:val="28"/>
          <w:szCs w:val="28"/>
        </w:rPr>
        <w:t xml:space="preserve">Отметьте связь между основами этической </w:t>
      </w:r>
      <w:r w:rsidRPr="007037FF">
        <w:rPr>
          <w:rFonts w:ascii="Times New Roman" w:hAnsi="Times New Roman"/>
          <w:sz w:val="28"/>
          <w:szCs w:val="28"/>
        </w:rPr>
        <w:t xml:space="preserve">теории и </w:t>
      </w:r>
      <w:r w:rsidR="003315D8" w:rsidRPr="007037FF">
        <w:rPr>
          <w:rFonts w:ascii="Times New Roman" w:hAnsi="Times New Roman"/>
          <w:sz w:val="28"/>
          <w:szCs w:val="28"/>
        </w:rPr>
        <w:t>сущностью профессионального этики, нормами поведения.</w:t>
      </w:r>
      <w:r w:rsidR="007037FF" w:rsidRPr="007037FF">
        <w:rPr>
          <w:rFonts w:ascii="Times New Roman" w:hAnsi="Times New Roman"/>
          <w:sz w:val="28"/>
          <w:szCs w:val="28"/>
        </w:rPr>
        <w:t xml:space="preserve"> </w:t>
      </w:r>
      <w:r w:rsidR="003315D8" w:rsidRPr="007037FF">
        <w:rPr>
          <w:rFonts w:ascii="Times New Roman" w:hAnsi="Times New Roman"/>
          <w:color w:val="000000"/>
          <w:sz w:val="28"/>
          <w:szCs w:val="28"/>
        </w:rPr>
        <w:t>Профессиональные нормы</w:t>
      </w:r>
      <w:bookmarkStart w:id="0" w:name="_GoBack"/>
      <w:bookmarkEnd w:id="0"/>
      <w:r w:rsidR="003315D8" w:rsidRPr="007037FF">
        <w:rPr>
          <w:rFonts w:ascii="Times New Roman" w:hAnsi="Times New Roman"/>
          <w:color w:val="000000"/>
          <w:sz w:val="28"/>
          <w:szCs w:val="28"/>
        </w:rPr>
        <w:t xml:space="preserve"> - это руководящие начала, эталоны</w:t>
      </w:r>
      <w:r w:rsidR="007037FF">
        <w:rPr>
          <w:rFonts w:ascii="Times New Roman" w:hAnsi="Times New Roman"/>
          <w:color w:val="000000"/>
          <w:sz w:val="28"/>
          <w:szCs w:val="28"/>
        </w:rPr>
        <w:t xml:space="preserve"> </w:t>
      </w:r>
      <w:r w:rsidR="003315D8" w:rsidRPr="007037FF">
        <w:rPr>
          <w:rFonts w:ascii="Times New Roman" w:hAnsi="Times New Roman"/>
          <w:color w:val="000000"/>
          <w:sz w:val="28"/>
          <w:szCs w:val="28"/>
        </w:rPr>
        <w:t xml:space="preserve">правила поведения и внутренней </w:t>
      </w:r>
      <w:proofErr w:type="spellStart"/>
      <w:r w:rsidR="003315D8" w:rsidRPr="007037FF">
        <w:rPr>
          <w:rFonts w:ascii="Times New Roman" w:hAnsi="Times New Roman"/>
          <w:color w:val="000000"/>
          <w:sz w:val="28"/>
          <w:szCs w:val="28"/>
        </w:rPr>
        <w:t>саморегуляции</w:t>
      </w:r>
      <w:proofErr w:type="spellEnd"/>
      <w:r w:rsidR="003315D8" w:rsidRPr="007037FF">
        <w:rPr>
          <w:rFonts w:ascii="Times New Roman" w:hAnsi="Times New Roman"/>
          <w:color w:val="000000"/>
          <w:sz w:val="28"/>
          <w:szCs w:val="28"/>
        </w:rPr>
        <w:t xml:space="preserve">  сотрудников</w:t>
      </w:r>
      <w:r w:rsidR="007037FF">
        <w:rPr>
          <w:rFonts w:ascii="Times New Roman" w:hAnsi="Times New Roman"/>
          <w:color w:val="000000"/>
          <w:sz w:val="28"/>
          <w:szCs w:val="28"/>
        </w:rPr>
        <w:t xml:space="preserve">. </w:t>
      </w:r>
      <w:r w:rsidR="003315D8" w:rsidRPr="007037FF">
        <w:rPr>
          <w:rFonts w:ascii="Times New Roman" w:hAnsi="Times New Roman"/>
          <w:color w:val="000000"/>
          <w:sz w:val="28"/>
          <w:szCs w:val="28"/>
        </w:rPr>
        <w:t xml:space="preserve">  </w:t>
      </w:r>
    </w:p>
    <w:p w:rsidR="000F04BA" w:rsidRPr="003352BC" w:rsidRDefault="003315D8" w:rsidP="007037FF">
      <w:pPr>
        <w:widowControl w:val="0"/>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7037FF">
        <w:rPr>
          <w:rFonts w:ascii="Times New Roman" w:hAnsi="Times New Roman"/>
          <w:color w:val="000000"/>
          <w:sz w:val="28"/>
          <w:szCs w:val="28"/>
        </w:rPr>
        <w:t>При изучении дисциплины важно</w:t>
      </w:r>
      <w:r>
        <w:rPr>
          <w:rFonts w:ascii="Times New Roman" w:hAnsi="Times New Roman"/>
          <w:color w:val="000000"/>
          <w:sz w:val="28"/>
          <w:szCs w:val="28"/>
        </w:rPr>
        <w:t xml:space="preserve"> понять, что н</w:t>
      </w:r>
      <w:r w:rsidRPr="003352BC">
        <w:rPr>
          <w:rFonts w:ascii="Times New Roman" w:hAnsi="Times New Roman"/>
          <w:color w:val="000000"/>
          <w:sz w:val="28"/>
          <w:szCs w:val="28"/>
        </w:rPr>
        <w:t xml:space="preserve">е существует моральной практики без морального сознания, не существует отдельно принципов профессиональной этики и этики общечеловеческой. </w:t>
      </w:r>
      <w:r w:rsidR="000F04BA" w:rsidRPr="00FC28A7">
        <w:rPr>
          <w:rFonts w:ascii="Times New Roman" w:hAnsi="Times New Roman"/>
          <w:sz w:val="28"/>
          <w:szCs w:val="28"/>
        </w:rPr>
        <w:t>Профессиональная честь и профессиональное достоинство социального педагога  будут выражаться в принятых решениях и морально-этических поступках.</w:t>
      </w:r>
      <w:r w:rsidR="007037FF">
        <w:rPr>
          <w:rFonts w:ascii="Times New Roman" w:hAnsi="Times New Roman"/>
          <w:sz w:val="28"/>
          <w:szCs w:val="28"/>
        </w:rPr>
        <w:t xml:space="preserve"> </w:t>
      </w:r>
      <w:r>
        <w:rPr>
          <w:rFonts w:ascii="Times New Roman" w:hAnsi="Times New Roman"/>
          <w:sz w:val="28"/>
          <w:szCs w:val="28"/>
        </w:rPr>
        <w:t xml:space="preserve">Важно определить различие в понятиях. </w:t>
      </w:r>
      <w:r w:rsidR="007037FF" w:rsidRPr="00FC28A7">
        <w:rPr>
          <w:rFonts w:ascii="Times New Roman" w:eastAsia="Times New Roman" w:hAnsi="Times New Roman"/>
          <w:i/>
          <w:sz w:val="28"/>
          <w:szCs w:val="28"/>
          <w:lang w:eastAsia="ru-RU"/>
        </w:rPr>
        <w:t>Кодекс этики</w:t>
      </w:r>
      <w:r w:rsidR="007037FF" w:rsidRPr="003352BC">
        <w:rPr>
          <w:rFonts w:ascii="Times New Roman" w:eastAsia="Times New Roman" w:hAnsi="Times New Roman"/>
          <w:sz w:val="28"/>
          <w:szCs w:val="28"/>
          <w:lang w:eastAsia="ru-RU"/>
        </w:rPr>
        <w:t xml:space="preserve"> социального педагога представляет  систему норм и правил нравственного поведения  и профессиональной деятельности. </w:t>
      </w:r>
      <w:r w:rsidR="000F04BA" w:rsidRPr="00FC28A7">
        <w:rPr>
          <w:rFonts w:ascii="Times New Roman" w:hAnsi="Times New Roman"/>
          <w:i/>
          <w:sz w:val="28"/>
          <w:szCs w:val="28"/>
        </w:rPr>
        <w:t>Профессиональный Кодекс</w:t>
      </w:r>
      <w:r w:rsidR="000F04BA" w:rsidRPr="003352BC">
        <w:rPr>
          <w:rFonts w:ascii="Times New Roman" w:hAnsi="Times New Roman"/>
          <w:sz w:val="28"/>
          <w:szCs w:val="28"/>
        </w:rPr>
        <w:t xml:space="preserve"> представляет собой свод общих принципов и правил поведения, которыми надлежит руководствоваться всем работникам системы, независимо от занимаемой должности. </w:t>
      </w:r>
    </w:p>
    <w:p w:rsidR="000F04BA" w:rsidRPr="003352BC" w:rsidRDefault="000F04BA" w:rsidP="00DC1560">
      <w:pPr>
        <w:tabs>
          <w:tab w:val="left" w:pos="709"/>
        </w:tabs>
        <w:spacing w:after="0" w:line="240" w:lineRule="auto"/>
        <w:ind w:firstLine="709"/>
        <w:jc w:val="both"/>
        <w:rPr>
          <w:rFonts w:ascii="Times New Roman" w:hAnsi="Times New Roman"/>
          <w:sz w:val="28"/>
          <w:szCs w:val="28"/>
        </w:rPr>
      </w:pPr>
      <w:r w:rsidRPr="003315D8">
        <w:rPr>
          <w:rFonts w:ascii="Times New Roman" w:hAnsi="Times New Roman"/>
          <w:sz w:val="28"/>
          <w:szCs w:val="28"/>
        </w:rPr>
        <w:t>На практическом занятии</w:t>
      </w:r>
      <w:r w:rsidRPr="003352BC">
        <w:rPr>
          <w:rFonts w:ascii="Times New Roman" w:hAnsi="Times New Roman"/>
          <w:sz w:val="28"/>
          <w:szCs w:val="28"/>
        </w:rPr>
        <w:t xml:space="preserve"> студентам важно внимательно слушать выступающих товарищей, записывать новые мысли и факты, замечать неточности или неясные положения в выступлениях, активно стремиться к развертыванию дискуссии, к обмену мнениями. Надо также внимательно слушать разбор выступлений преподавателем, особенно его заключение по занятию, стремясь уловить тот новый, дополнительный материал, который использует преподаватель в качестве доказательства тех или иных </w:t>
      </w:r>
      <w:r w:rsidR="003315D8">
        <w:rPr>
          <w:rFonts w:ascii="Times New Roman" w:hAnsi="Times New Roman"/>
          <w:sz w:val="28"/>
          <w:szCs w:val="28"/>
        </w:rPr>
        <w:t xml:space="preserve">позиций, </w:t>
      </w:r>
      <w:r w:rsidRPr="003352BC">
        <w:rPr>
          <w:rFonts w:ascii="Times New Roman" w:hAnsi="Times New Roman"/>
          <w:sz w:val="28"/>
          <w:szCs w:val="28"/>
        </w:rPr>
        <w:t>идей</w:t>
      </w:r>
      <w:r w:rsidR="003315D8">
        <w:rPr>
          <w:rFonts w:ascii="Times New Roman" w:hAnsi="Times New Roman"/>
          <w:sz w:val="28"/>
          <w:szCs w:val="28"/>
        </w:rPr>
        <w:t>, различий в подходах</w:t>
      </w:r>
      <w:r w:rsidRPr="003352BC">
        <w:rPr>
          <w:rFonts w:ascii="Times New Roman" w:hAnsi="Times New Roman"/>
          <w:sz w:val="28"/>
          <w:szCs w:val="28"/>
        </w:rPr>
        <w:t xml:space="preserve">. </w:t>
      </w:r>
    </w:p>
    <w:p w:rsidR="003315D8" w:rsidRPr="003352BC" w:rsidRDefault="003315D8" w:rsidP="00DC1560">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r w:rsidRPr="00C9729E">
        <w:rPr>
          <w:rFonts w:ascii="Times New Roman" w:hAnsi="Times New Roman"/>
          <w:sz w:val="28"/>
          <w:szCs w:val="28"/>
        </w:rPr>
        <w:t xml:space="preserve">При выступлении следует стремиться излагать содержание </w:t>
      </w:r>
      <w:r>
        <w:rPr>
          <w:rFonts w:ascii="Times New Roman" w:hAnsi="Times New Roman"/>
          <w:sz w:val="28"/>
          <w:szCs w:val="28"/>
        </w:rPr>
        <w:t>вопроса</w:t>
      </w:r>
      <w:r w:rsidR="004A4983">
        <w:rPr>
          <w:rFonts w:ascii="Times New Roman" w:hAnsi="Times New Roman"/>
          <w:sz w:val="28"/>
          <w:szCs w:val="28"/>
        </w:rPr>
        <w:t xml:space="preserve"> </w:t>
      </w:r>
      <w:r w:rsidR="00DC1560">
        <w:rPr>
          <w:rFonts w:ascii="Times New Roman" w:hAnsi="Times New Roman"/>
          <w:sz w:val="28"/>
          <w:szCs w:val="28"/>
        </w:rPr>
        <w:t xml:space="preserve">свободно, </w:t>
      </w:r>
      <w:r w:rsidR="00DC1560" w:rsidRPr="00C9729E">
        <w:rPr>
          <w:rFonts w:ascii="Times New Roman" w:hAnsi="Times New Roman"/>
          <w:sz w:val="28"/>
          <w:szCs w:val="28"/>
        </w:rPr>
        <w:t>избегая безотрывного чтения текста</w:t>
      </w:r>
      <w:r w:rsidR="00DC1560">
        <w:rPr>
          <w:rFonts w:ascii="Times New Roman" w:hAnsi="Times New Roman"/>
          <w:sz w:val="28"/>
          <w:szCs w:val="28"/>
        </w:rPr>
        <w:t xml:space="preserve"> (до 4-6 минут), поддерживать контакт со студентами учебной группы</w:t>
      </w:r>
      <w:r w:rsidRPr="00C9729E">
        <w:rPr>
          <w:rFonts w:ascii="Times New Roman" w:hAnsi="Times New Roman"/>
          <w:sz w:val="28"/>
          <w:szCs w:val="28"/>
        </w:rPr>
        <w:t>, ставить перед ней проблемные вопросы, использовать технические средства обучения</w:t>
      </w:r>
      <w:proofErr w:type="gramStart"/>
      <w:r w:rsidRPr="00C9729E">
        <w:rPr>
          <w:rFonts w:ascii="Times New Roman" w:hAnsi="Times New Roman"/>
          <w:sz w:val="28"/>
          <w:szCs w:val="28"/>
        </w:rPr>
        <w:t>.</w:t>
      </w:r>
      <w:r w:rsidRPr="003352BC">
        <w:rPr>
          <w:rFonts w:ascii="Times New Roman" w:hAnsi="Times New Roman"/>
          <w:sz w:val="28"/>
          <w:szCs w:val="28"/>
        </w:rPr>
        <w:t>Л</w:t>
      </w:r>
      <w:proofErr w:type="gramEnd"/>
      <w:r w:rsidRPr="003352BC">
        <w:rPr>
          <w:rFonts w:ascii="Times New Roman" w:hAnsi="Times New Roman"/>
          <w:sz w:val="28"/>
          <w:szCs w:val="28"/>
        </w:rPr>
        <w:t xml:space="preserve">учшим выступлением считается то, в котором студент </w:t>
      </w:r>
      <w:r w:rsidR="00DC1560">
        <w:rPr>
          <w:rFonts w:ascii="Times New Roman" w:hAnsi="Times New Roman"/>
          <w:sz w:val="28"/>
          <w:szCs w:val="28"/>
        </w:rPr>
        <w:t xml:space="preserve">связно, последовательно </w:t>
      </w:r>
      <w:r w:rsidRPr="003352BC">
        <w:rPr>
          <w:rFonts w:ascii="Times New Roman" w:hAnsi="Times New Roman"/>
          <w:sz w:val="28"/>
          <w:szCs w:val="28"/>
        </w:rPr>
        <w:t xml:space="preserve"> излагает изученный материал, используя </w:t>
      </w:r>
      <w:r>
        <w:rPr>
          <w:rFonts w:ascii="Times New Roman" w:hAnsi="Times New Roman"/>
          <w:sz w:val="28"/>
          <w:szCs w:val="28"/>
        </w:rPr>
        <w:t xml:space="preserve">в речи для </w:t>
      </w:r>
      <w:r w:rsidRPr="003352BC">
        <w:rPr>
          <w:rFonts w:ascii="Times New Roman" w:hAnsi="Times New Roman"/>
          <w:sz w:val="28"/>
          <w:szCs w:val="28"/>
        </w:rPr>
        <w:t>доказательства</w:t>
      </w:r>
      <w:r>
        <w:rPr>
          <w:rFonts w:ascii="Times New Roman" w:hAnsi="Times New Roman"/>
          <w:sz w:val="28"/>
          <w:szCs w:val="28"/>
        </w:rPr>
        <w:t xml:space="preserve"> цитаты ученых, известных мыслителей</w:t>
      </w:r>
      <w:r w:rsidRPr="003352BC">
        <w:rPr>
          <w:rFonts w:ascii="Times New Roman" w:hAnsi="Times New Roman"/>
          <w:sz w:val="28"/>
          <w:szCs w:val="28"/>
        </w:rPr>
        <w:t>, структурно-логические схемы</w:t>
      </w:r>
      <w:r>
        <w:rPr>
          <w:rFonts w:ascii="Times New Roman" w:hAnsi="Times New Roman"/>
          <w:sz w:val="28"/>
          <w:szCs w:val="28"/>
        </w:rPr>
        <w:t>.</w:t>
      </w:r>
    </w:p>
    <w:p w:rsidR="003315D8" w:rsidRDefault="003315D8" w:rsidP="00DC1560">
      <w:pPr>
        <w:widowControl w:val="0"/>
        <w:shd w:val="clear" w:color="auto" w:fill="FFFFFF"/>
        <w:spacing w:after="0" w:line="240" w:lineRule="auto"/>
        <w:ind w:firstLine="709"/>
        <w:jc w:val="both"/>
        <w:rPr>
          <w:rFonts w:ascii="Times New Roman" w:hAnsi="Times New Roman"/>
          <w:sz w:val="28"/>
          <w:szCs w:val="28"/>
        </w:rPr>
      </w:pPr>
      <w:r w:rsidRPr="003352BC">
        <w:rPr>
          <w:rFonts w:ascii="Times New Roman" w:hAnsi="Times New Roman"/>
          <w:sz w:val="28"/>
          <w:szCs w:val="28"/>
        </w:rPr>
        <w:t xml:space="preserve">Для аттестации по дисциплине необходимо наличие конспектов, продуктов учебной деятельности – рефератов, таблиц, эссе, рекомендуемых для выполнения самостоятельных работ студентов. </w:t>
      </w:r>
    </w:p>
    <w:p w:rsidR="00B3090C" w:rsidRPr="003352BC" w:rsidRDefault="00B3090C" w:rsidP="00DC1560">
      <w:pPr>
        <w:widowControl w:val="0"/>
        <w:shd w:val="clear" w:color="auto" w:fill="FFFFFF"/>
        <w:spacing w:after="0" w:line="240" w:lineRule="auto"/>
        <w:ind w:firstLine="709"/>
        <w:jc w:val="both"/>
        <w:rPr>
          <w:rFonts w:ascii="Times New Roman" w:hAnsi="Times New Roman"/>
          <w:sz w:val="28"/>
          <w:szCs w:val="28"/>
        </w:rPr>
      </w:pPr>
    </w:p>
    <w:p w:rsidR="00DC1560" w:rsidRPr="008F79A3" w:rsidRDefault="00DC1560" w:rsidP="00DC1560">
      <w:pPr>
        <w:pStyle w:val="100"/>
        <w:shd w:val="clear" w:color="auto" w:fill="auto"/>
        <w:tabs>
          <w:tab w:val="left" w:pos="954"/>
        </w:tabs>
        <w:spacing w:line="269" w:lineRule="exact"/>
        <w:ind w:firstLine="709"/>
        <w:jc w:val="left"/>
        <w:rPr>
          <w:i w:val="0"/>
          <w:color w:val="auto"/>
          <w:lang w:eastAsia="ru-RU" w:bidi="ru-RU"/>
        </w:rPr>
      </w:pPr>
      <w:r w:rsidRPr="008F79A3">
        <w:rPr>
          <w:i w:val="0"/>
          <w:color w:val="auto"/>
          <w:lang w:eastAsia="ru-RU" w:bidi="ru-RU"/>
        </w:rPr>
        <w:t>9. Технологическая карта дисциплины</w:t>
      </w:r>
    </w:p>
    <w:p w:rsidR="00DC1560" w:rsidRPr="008F79A3" w:rsidRDefault="00DC1560" w:rsidP="00DC1560">
      <w:pPr>
        <w:pStyle w:val="100"/>
        <w:shd w:val="clear" w:color="auto" w:fill="auto"/>
        <w:tabs>
          <w:tab w:val="left" w:pos="954"/>
        </w:tabs>
        <w:spacing w:line="269" w:lineRule="exact"/>
        <w:ind w:firstLine="709"/>
        <w:jc w:val="left"/>
        <w:rPr>
          <w:i w:val="0"/>
          <w:color w:val="auto"/>
          <w:lang w:eastAsia="ru-RU" w:bidi="ru-RU"/>
        </w:rPr>
      </w:pPr>
      <w:r w:rsidRPr="008F79A3">
        <w:rPr>
          <w:b w:val="0"/>
          <w:i w:val="0"/>
          <w:color w:val="auto"/>
          <w:lang w:eastAsia="ru-RU" w:bidi="ru-RU"/>
        </w:rPr>
        <w:t>БРС или КМС не применяются.</w:t>
      </w:r>
    </w:p>
    <w:p w:rsidR="002C3095" w:rsidRPr="003315D8" w:rsidRDefault="002C3095" w:rsidP="00412790">
      <w:pPr>
        <w:pStyle w:val="100"/>
        <w:shd w:val="clear" w:color="auto" w:fill="auto"/>
        <w:tabs>
          <w:tab w:val="left" w:pos="954"/>
        </w:tabs>
        <w:spacing w:line="269" w:lineRule="exact"/>
        <w:ind w:left="709" w:firstLine="0"/>
        <w:jc w:val="left"/>
        <w:rPr>
          <w:b w:val="0"/>
          <w:i w:val="0"/>
          <w:color w:val="auto"/>
          <w:lang w:eastAsia="ru-RU" w:bidi="ru-RU"/>
        </w:rPr>
      </w:pPr>
    </w:p>
    <w:sectPr w:rsidR="002C3095" w:rsidRPr="003315D8" w:rsidSect="00930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66178C"/>
    <w:lvl w:ilvl="0">
      <w:numFmt w:val="decimal"/>
      <w:lvlText w:val="*"/>
      <w:lvlJc w:val="left"/>
    </w:lvl>
  </w:abstractNum>
  <w:abstractNum w:abstractNumId="1">
    <w:nsid w:val="00F30BE2"/>
    <w:multiLevelType w:val="hybridMultilevel"/>
    <w:tmpl w:val="412CA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722F3"/>
    <w:multiLevelType w:val="hybridMultilevel"/>
    <w:tmpl w:val="40FEE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D6517"/>
    <w:multiLevelType w:val="hybridMultilevel"/>
    <w:tmpl w:val="1FFEC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A50D52"/>
    <w:multiLevelType w:val="hybridMultilevel"/>
    <w:tmpl w:val="2970F824"/>
    <w:lvl w:ilvl="0" w:tplc="FC6A1596">
      <w:start w:val="1"/>
      <w:numFmt w:val="bullet"/>
      <w:lvlText w:val=""/>
      <w:lvlJc w:val="left"/>
      <w:pPr>
        <w:ind w:left="1088" w:hanging="360"/>
      </w:pPr>
      <w:rPr>
        <w:rFonts w:ascii="Symbol" w:hAnsi="Symbol" w:hint="default"/>
      </w:rPr>
    </w:lvl>
    <w:lvl w:ilvl="1" w:tplc="04190003">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5">
    <w:nsid w:val="19E63FCF"/>
    <w:multiLevelType w:val="hybridMultilevel"/>
    <w:tmpl w:val="4398B206"/>
    <w:lvl w:ilvl="0" w:tplc="FC6A15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05F1D49"/>
    <w:multiLevelType w:val="multilevel"/>
    <w:tmpl w:val="606465AA"/>
    <w:lvl w:ilvl="0">
      <w:start w:val="1"/>
      <w:numFmt w:val="decimal"/>
      <w:lvlText w:val="%1."/>
      <w:lvlJc w:val="left"/>
      <w:pPr>
        <w:ind w:left="525" w:hanging="525"/>
      </w:pPr>
      <w:rPr>
        <w:rFonts w:hint="default"/>
      </w:rPr>
    </w:lvl>
    <w:lvl w:ilvl="1">
      <w:start w:val="1"/>
      <w:numFmt w:val="decimal"/>
      <w:lvlText w:val="%1.%2."/>
      <w:lvlJc w:val="left"/>
      <w:pPr>
        <w:ind w:left="1121" w:hanging="525"/>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7">
    <w:nsid w:val="28DD6FD5"/>
    <w:multiLevelType w:val="hybridMultilevel"/>
    <w:tmpl w:val="967EFD4E"/>
    <w:lvl w:ilvl="0" w:tplc="0270DCF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736F2C"/>
    <w:multiLevelType w:val="hybridMultilevel"/>
    <w:tmpl w:val="7B40C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36644"/>
    <w:multiLevelType w:val="hybridMultilevel"/>
    <w:tmpl w:val="3BD6CA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92C08EE"/>
    <w:multiLevelType w:val="hybridMultilevel"/>
    <w:tmpl w:val="D6E00AB0"/>
    <w:lvl w:ilvl="0" w:tplc="710E82BC">
      <w:start w:val="2"/>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4CAD3F92"/>
    <w:multiLevelType w:val="hybridMultilevel"/>
    <w:tmpl w:val="16B2143A"/>
    <w:lvl w:ilvl="0" w:tplc="FC6A15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8D0C75"/>
    <w:multiLevelType w:val="hybridMultilevel"/>
    <w:tmpl w:val="E7E02550"/>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4172F3"/>
    <w:multiLevelType w:val="hybridMultilevel"/>
    <w:tmpl w:val="7B40C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0766E"/>
    <w:multiLevelType w:val="hybridMultilevel"/>
    <w:tmpl w:val="084A6B08"/>
    <w:lvl w:ilvl="0" w:tplc="D1AE9D74">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C65E96"/>
    <w:multiLevelType w:val="hybridMultilevel"/>
    <w:tmpl w:val="DC4CD6D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58D77B2A"/>
    <w:multiLevelType w:val="hybridMultilevel"/>
    <w:tmpl w:val="1B2019F0"/>
    <w:lvl w:ilvl="0" w:tplc="FC6A1596">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17">
    <w:nsid w:val="60C22EF5"/>
    <w:multiLevelType w:val="hybridMultilevel"/>
    <w:tmpl w:val="34B467A0"/>
    <w:lvl w:ilvl="0" w:tplc="543AC1B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146903"/>
    <w:multiLevelType w:val="hybridMultilevel"/>
    <w:tmpl w:val="B9E07D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6C496DA4"/>
    <w:multiLevelType w:val="hybridMultilevel"/>
    <w:tmpl w:val="F38E3288"/>
    <w:lvl w:ilvl="0" w:tplc="AC50E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762901"/>
    <w:multiLevelType w:val="hybridMultilevel"/>
    <w:tmpl w:val="A2E003AA"/>
    <w:lvl w:ilvl="0" w:tplc="AC50E91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1">
    <w:nsid w:val="70F12A82"/>
    <w:multiLevelType w:val="hybridMultilevel"/>
    <w:tmpl w:val="663A4E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3663EA"/>
    <w:multiLevelType w:val="hybridMultilevel"/>
    <w:tmpl w:val="49BAB1FC"/>
    <w:lvl w:ilvl="0" w:tplc="FC6A15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8E30B4"/>
    <w:multiLevelType w:val="hybridMultilevel"/>
    <w:tmpl w:val="39CA60BA"/>
    <w:lvl w:ilvl="0" w:tplc="0B284A2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
    <w:abstractNumId w:val="10"/>
  </w:num>
  <w:num w:numId="4">
    <w:abstractNumId w:val="15"/>
  </w:num>
  <w:num w:numId="5">
    <w:abstractNumId w:val="3"/>
  </w:num>
  <w:num w:numId="6">
    <w:abstractNumId w:val="1"/>
  </w:num>
  <w:num w:numId="7">
    <w:abstractNumId w:val="23"/>
  </w:num>
  <w:num w:numId="8">
    <w:abstractNumId w:val="9"/>
  </w:num>
  <w:num w:numId="9">
    <w:abstractNumId w:val="18"/>
  </w:num>
  <w:num w:numId="10">
    <w:abstractNumId w:val="2"/>
  </w:num>
  <w:num w:numId="11">
    <w:abstractNumId w:val="7"/>
  </w:num>
  <w:num w:numId="12">
    <w:abstractNumId w:val="21"/>
  </w:num>
  <w:num w:numId="13">
    <w:abstractNumId w:val="13"/>
  </w:num>
  <w:num w:numId="14">
    <w:abstractNumId w:val="14"/>
  </w:num>
  <w:num w:numId="15">
    <w:abstractNumId w:val="8"/>
  </w:num>
  <w:num w:numId="16">
    <w:abstractNumId w:val="17"/>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num>
  <w:num w:numId="21">
    <w:abstractNumId w:val="22"/>
  </w:num>
  <w:num w:numId="22">
    <w:abstractNumId w:val="16"/>
  </w:num>
  <w:num w:numId="23">
    <w:abstractNumId w:val="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31707"/>
    <w:rsid w:val="00020BBB"/>
    <w:rsid w:val="000332E3"/>
    <w:rsid w:val="00066F4E"/>
    <w:rsid w:val="000A4459"/>
    <w:rsid w:val="000F04BA"/>
    <w:rsid w:val="00117240"/>
    <w:rsid w:val="001224EC"/>
    <w:rsid w:val="001257CB"/>
    <w:rsid w:val="00154117"/>
    <w:rsid w:val="00160240"/>
    <w:rsid w:val="00167293"/>
    <w:rsid w:val="00173EE8"/>
    <w:rsid w:val="00175951"/>
    <w:rsid w:val="0018439E"/>
    <w:rsid w:val="001A1491"/>
    <w:rsid w:val="001C328B"/>
    <w:rsid w:val="001C4F49"/>
    <w:rsid w:val="001C74E6"/>
    <w:rsid w:val="001D3F91"/>
    <w:rsid w:val="001D5CDD"/>
    <w:rsid w:val="001E3FFE"/>
    <w:rsid w:val="001E7EB6"/>
    <w:rsid w:val="00222167"/>
    <w:rsid w:val="00223ECC"/>
    <w:rsid w:val="0025066F"/>
    <w:rsid w:val="00266C4C"/>
    <w:rsid w:val="0028489D"/>
    <w:rsid w:val="002974A3"/>
    <w:rsid w:val="002A4374"/>
    <w:rsid w:val="002B35C1"/>
    <w:rsid w:val="002C3095"/>
    <w:rsid w:val="002D1B13"/>
    <w:rsid w:val="002E4430"/>
    <w:rsid w:val="002F4D83"/>
    <w:rsid w:val="00302994"/>
    <w:rsid w:val="003042D8"/>
    <w:rsid w:val="003143FE"/>
    <w:rsid w:val="003221DD"/>
    <w:rsid w:val="003315D8"/>
    <w:rsid w:val="003352BC"/>
    <w:rsid w:val="00335E35"/>
    <w:rsid w:val="00346EC6"/>
    <w:rsid w:val="003611A4"/>
    <w:rsid w:val="0036506E"/>
    <w:rsid w:val="00366808"/>
    <w:rsid w:val="00374925"/>
    <w:rsid w:val="00392C28"/>
    <w:rsid w:val="00393967"/>
    <w:rsid w:val="00393AD4"/>
    <w:rsid w:val="003B3634"/>
    <w:rsid w:val="003E5852"/>
    <w:rsid w:val="00412790"/>
    <w:rsid w:val="00420E30"/>
    <w:rsid w:val="00422A45"/>
    <w:rsid w:val="0044481C"/>
    <w:rsid w:val="00477EDD"/>
    <w:rsid w:val="0048257A"/>
    <w:rsid w:val="004905E6"/>
    <w:rsid w:val="004A4983"/>
    <w:rsid w:val="004B1BD5"/>
    <w:rsid w:val="004B3C2E"/>
    <w:rsid w:val="004B3E60"/>
    <w:rsid w:val="005077E1"/>
    <w:rsid w:val="00511C5D"/>
    <w:rsid w:val="005147A4"/>
    <w:rsid w:val="00521020"/>
    <w:rsid w:val="005255C3"/>
    <w:rsid w:val="00556A28"/>
    <w:rsid w:val="00566900"/>
    <w:rsid w:val="00576484"/>
    <w:rsid w:val="0058333A"/>
    <w:rsid w:val="0059189F"/>
    <w:rsid w:val="005A0334"/>
    <w:rsid w:val="005A56CC"/>
    <w:rsid w:val="005B1858"/>
    <w:rsid w:val="005F2EA2"/>
    <w:rsid w:val="005F3A59"/>
    <w:rsid w:val="00607E0D"/>
    <w:rsid w:val="00660474"/>
    <w:rsid w:val="00660859"/>
    <w:rsid w:val="00697591"/>
    <w:rsid w:val="006A3056"/>
    <w:rsid w:val="006C6176"/>
    <w:rsid w:val="007037FF"/>
    <w:rsid w:val="00705C7E"/>
    <w:rsid w:val="007259DF"/>
    <w:rsid w:val="00731707"/>
    <w:rsid w:val="00747392"/>
    <w:rsid w:val="007602CB"/>
    <w:rsid w:val="00772816"/>
    <w:rsid w:val="00780799"/>
    <w:rsid w:val="0078741E"/>
    <w:rsid w:val="00790F3A"/>
    <w:rsid w:val="00793222"/>
    <w:rsid w:val="00826B64"/>
    <w:rsid w:val="008307C0"/>
    <w:rsid w:val="00832C29"/>
    <w:rsid w:val="00844731"/>
    <w:rsid w:val="00854FE3"/>
    <w:rsid w:val="00856DF3"/>
    <w:rsid w:val="008D4E65"/>
    <w:rsid w:val="008D5408"/>
    <w:rsid w:val="008F0D87"/>
    <w:rsid w:val="009300E2"/>
    <w:rsid w:val="00930300"/>
    <w:rsid w:val="00946932"/>
    <w:rsid w:val="0096466C"/>
    <w:rsid w:val="00980990"/>
    <w:rsid w:val="009C0A9B"/>
    <w:rsid w:val="009D64FE"/>
    <w:rsid w:val="009E7327"/>
    <w:rsid w:val="00A46B27"/>
    <w:rsid w:val="00A62913"/>
    <w:rsid w:val="00A81E8F"/>
    <w:rsid w:val="00A977C3"/>
    <w:rsid w:val="00AB1E1A"/>
    <w:rsid w:val="00AC3555"/>
    <w:rsid w:val="00AE0E78"/>
    <w:rsid w:val="00AF001C"/>
    <w:rsid w:val="00B00A42"/>
    <w:rsid w:val="00B3090C"/>
    <w:rsid w:val="00B3501D"/>
    <w:rsid w:val="00B50CCB"/>
    <w:rsid w:val="00B60C1E"/>
    <w:rsid w:val="00B84C16"/>
    <w:rsid w:val="00B873EE"/>
    <w:rsid w:val="00BA147D"/>
    <w:rsid w:val="00BF0CD0"/>
    <w:rsid w:val="00C00CB5"/>
    <w:rsid w:val="00C038AB"/>
    <w:rsid w:val="00C100EC"/>
    <w:rsid w:val="00C13313"/>
    <w:rsid w:val="00C15881"/>
    <w:rsid w:val="00C41376"/>
    <w:rsid w:val="00C4147B"/>
    <w:rsid w:val="00C5394D"/>
    <w:rsid w:val="00C53FB5"/>
    <w:rsid w:val="00C6511B"/>
    <w:rsid w:val="00C6674B"/>
    <w:rsid w:val="00C92FD4"/>
    <w:rsid w:val="00C931B4"/>
    <w:rsid w:val="00CD65DE"/>
    <w:rsid w:val="00CE4BF0"/>
    <w:rsid w:val="00CF2417"/>
    <w:rsid w:val="00CF29DE"/>
    <w:rsid w:val="00CF3470"/>
    <w:rsid w:val="00D23AF4"/>
    <w:rsid w:val="00D671C6"/>
    <w:rsid w:val="00D7510A"/>
    <w:rsid w:val="00DA7DCA"/>
    <w:rsid w:val="00DB3691"/>
    <w:rsid w:val="00DB4091"/>
    <w:rsid w:val="00DC1560"/>
    <w:rsid w:val="00DD131F"/>
    <w:rsid w:val="00DE657B"/>
    <w:rsid w:val="00E07BC3"/>
    <w:rsid w:val="00E15C6E"/>
    <w:rsid w:val="00E17F37"/>
    <w:rsid w:val="00E211B6"/>
    <w:rsid w:val="00E215DF"/>
    <w:rsid w:val="00E35937"/>
    <w:rsid w:val="00E6669A"/>
    <w:rsid w:val="00E75A8D"/>
    <w:rsid w:val="00E77450"/>
    <w:rsid w:val="00E8118B"/>
    <w:rsid w:val="00E93D38"/>
    <w:rsid w:val="00EB773A"/>
    <w:rsid w:val="00EC1D54"/>
    <w:rsid w:val="00ED1E54"/>
    <w:rsid w:val="00ED374F"/>
    <w:rsid w:val="00EE31B0"/>
    <w:rsid w:val="00F238B4"/>
    <w:rsid w:val="00F26561"/>
    <w:rsid w:val="00F472A5"/>
    <w:rsid w:val="00F62AA1"/>
    <w:rsid w:val="00F63C6A"/>
    <w:rsid w:val="00F63CA3"/>
    <w:rsid w:val="00F65C02"/>
    <w:rsid w:val="00F75FDF"/>
    <w:rsid w:val="00F803D1"/>
    <w:rsid w:val="00F97DE9"/>
    <w:rsid w:val="00FA47ED"/>
    <w:rsid w:val="00FA618F"/>
    <w:rsid w:val="00FC0615"/>
    <w:rsid w:val="00FC1750"/>
    <w:rsid w:val="00FC28A7"/>
    <w:rsid w:val="00FF3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07"/>
    <w:pPr>
      <w:spacing w:after="200" w:line="276" w:lineRule="auto"/>
    </w:pPr>
    <w:rPr>
      <w:rFonts w:ascii="Calibri" w:hAnsi="Calibri"/>
      <w:sz w:val="22"/>
      <w:szCs w:val="22"/>
      <w:lang w:eastAsia="en-US"/>
    </w:rPr>
  </w:style>
  <w:style w:type="paragraph" w:styleId="2">
    <w:name w:val="heading 2"/>
    <w:basedOn w:val="a"/>
    <w:next w:val="a"/>
    <w:link w:val="20"/>
    <w:uiPriority w:val="9"/>
    <w:qFormat/>
    <w:rsid w:val="00C6511B"/>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
    <w:semiHidden/>
    <w:unhideWhenUsed/>
    <w:qFormat/>
    <w:rsid w:val="00C6511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qFormat/>
    <w:rsid w:val="00A81E8F"/>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 Полужирный"/>
    <w:rsid w:val="00731707"/>
    <w:rPr>
      <w:rFonts w:eastAsia="Times New Roman"/>
      <w:b/>
      <w:bCs/>
      <w:color w:val="000000"/>
      <w:spacing w:val="0"/>
      <w:w w:val="100"/>
      <w:position w:val="0"/>
      <w:sz w:val="24"/>
      <w:szCs w:val="24"/>
      <w:shd w:val="clear" w:color="auto" w:fill="FFFFFF"/>
      <w:lang w:val="ru-RU" w:eastAsia="ru-RU" w:bidi="ru-RU"/>
    </w:rPr>
  </w:style>
  <w:style w:type="character" w:customStyle="1" w:styleId="10">
    <w:name w:val="Основной текст (10)_"/>
    <w:link w:val="100"/>
    <w:rsid w:val="00731707"/>
    <w:rPr>
      <w:rFonts w:eastAsia="Times New Roman"/>
      <w:b/>
      <w:bCs/>
      <w:i/>
      <w:iCs/>
      <w:shd w:val="clear" w:color="auto" w:fill="FFFFFF"/>
    </w:rPr>
  </w:style>
  <w:style w:type="character" w:customStyle="1" w:styleId="101">
    <w:name w:val="Основной текст (10) + Не курсив"/>
    <w:rsid w:val="00731707"/>
    <w:rPr>
      <w:rFonts w:eastAsia="Times New Roman"/>
      <w:b/>
      <w:bCs/>
      <w:i/>
      <w:iCs/>
      <w:color w:val="000000"/>
      <w:spacing w:val="0"/>
      <w:w w:val="100"/>
      <w:position w:val="0"/>
      <w:sz w:val="24"/>
      <w:szCs w:val="24"/>
      <w:shd w:val="clear" w:color="auto" w:fill="FFFFFF"/>
      <w:lang w:val="ru-RU" w:eastAsia="ru-RU" w:bidi="ru-RU"/>
    </w:rPr>
  </w:style>
  <w:style w:type="paragraph" w:customStyle="1" w:styleId="100">
    <w:name w:val="Основной текст (10)"/>
    <w:basedOn w:val="a"/>
    <w:link w:val="10"/>
    <w:rsid w:val="00731707"/>
    <w:pPr>
      <w:widowControl w:val="0"/>
      <w:shd w:val="clear" w:color="auto" w:fill="FFFFFF"/>
      <w:spacing w:after="0" w:line="274" w:lineRule="exact"/>
      <w:ind w:hanging="360"/>
      <w:jc w:val="both"/>
    </w:pPr>
    <w:rPr>
      <w:rFonts w:ascii="Times New Roman" w:eastAsia="Times New Roman" w:hAnsi="Times New Roman"/>
      <w:b/>
      <w:bCs/>
      <w:i/>
      <w:iCs/>
      <w:color w:val="333333"/>
      <w:sz w:val="28"/>
      <w:szCs w:val="28"/>
    </w:rPr>
  </w:style>
  <w:style w:type="paragraph" w:customStyle="1" w:styleId="Default">
    <w:name w:val="Default"/>
    <w:uiPriority w:val="99"/>
    <w:rsid w:val="00731707"/>
    <w:pPr>
      <w:autoSpaceDE w:val="0"/>
      <w:autoSpaceDN w:val="0"/>
      <w:adjustRightInd w:val="0"/>
    </w:pPr>
    <w:rPr>
      <w:color w:val="000000"/>
      <w:sz w:val="24"/>
      <w:szCs w:val="24"/>
      <w:lang w:eastAsia="en-US"/>
    </w:rPr>
  </w:style>
  <w:style w:type="character" w:customStyle="1" w:styleId="22">
    <w:name w:val="Основной текст (2)"/>
    <w:rsid w:val="007317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 + Не курсив"/>
    <w:rsid w:val="0073170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
    <w:name w:val="Основной текст (14)_"/>
    <w:link w:val="140"/>
    <w:rsid w:val="00731707"/>
    <w:rPr>
      <w:rFonts w:eastAsia="Times New Roman"/>
      <w:i/>
      <w:iCs/>
      <w:shd w:val="clear" w:color="auto" w:fill="FFFFFF"/>
    </w:rPr>
  </w:style>
  <w:style w:type="character" w:customStyle="1" w:styleId="15">
    <w:name w:val="Основной текст (15)_"/>
    <w:link w:val="150"/>
    <w:rsid w:val="00731707"/>
    <w:rPr>
      <w:rFonts w:eastAsia="Times New Roman"/>
      <w:b/>
      <w:bCs/>
      <w:i/>
      <w:iCs/>
      <w:shd w:val="clear" w:color="auto" w:fill="FFFFFF"/>
    </w:rPr>
  </w:style>
  <w:style w:type="character" w:customStyle="1" w:styleId="1513pt">
    <w:name w:val="Основной текст (15) + 13 pt;Не курсив"/>
    <w:rsid w:val="00731707"/>
    <w:rPr>
      <w:rFonts w:eastAsia="Times New Roman"/>
      <w:b/>
      <w:bCs/>
      <w:i/>
      <w:iCs/>
      <w:color w:val="000000"/>
      <w:spacing w:val="0"/>
      <w:w w:val="100"/>
      <w:position w:val="0"/>
      <w:sz w:val="26"/>
      <w:szCs w:val="26"/>
      <w:shd w:val="clear" w:color="auto" w:fill="FFFFFF"/>
      <w:lang w:val="ru-RU" w:eastAsia="ru-RU" w:bidi="ru-RU"/>
    </w:rPr>
  </w:style>
  <w:style w:type="character" w:customStyle="1" w:styleId="32">
    <w:name w:val="Заголовок №3 (2)_"/>
    <w:link w:val="320"/>
    <w:rsid w:val="00731707"/>
    <w:rPr>
      <w:rFonts w:eastAsia="Times New Roman"/>
      <w:shd w:val="clear" w:color="auto" w:fill="FFFFFF"/>
    </w:rPr>
  </w:style>
  <w:style w:type="character" w:customStyle="1" w:styleId="17">
    <w:name w:val="Основной текст (17)_"/>
    <w:link w:val="170"/>
    <w:rsid w:val="00731707"/>
    <w:rPr>
      <w:rFonts w:eastAsia="Times New Roman"/>
      <w:b/>
      <w:bCs/>
      <w:sz w:val="52"/>
      <w:szCs w:val="52"/>
      <w:shd w:val="clear" w:color="auto" w:fill="FFFFFF"/>
    </w:rPr>
  </w:style>
  <w:style w:type="character" w:customStyle="1" w:styleId="3">
    <w:name w:val="Подпись к таблице (3)"/>
    <w:rsid w:val="00731707"/>
    <w:rPr>
      <w:rFonts w:ascii="Times New Roman" w:eastAsia="Times New Roman" w:hAnsi="Times New Roman" w:cs="Times New Roman"/>
      <w:b/>
      <w:bCs/>
      <w:i w:val="0"/>
      <w:iCs w:val="0"/>
      <w:smallCaps w:val="0"/>
      <w:strike w:val="0"/>
      <w:u w:val="none"/>
    </w:rPr>
  </w:style>
  <w:style w:type="character" w:customStyle="1" w:styleId="28pt">
    <w:name w:val="Основной текст (2) + 8 pt"/>
    <w:rsid w:val="007317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TrebuchetMS11pt">
    <w:name w:val="Основной текст (2) + Trebuchet MS;11 pt"/>
    <w:rsid w:val="00731707"/>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65pt">
    <w:name w:val="Основной текст (2) + 6;5 pt;Полужирный"/>
    <w:rsid w:val="00731707"/>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70">
    <w:name w:val="Основной текст (7) + Полужирный"/>
    <w:rsid w:val="0073170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1">
    <w:name w:val="Основной текст (7) + Полужирный;Не курсив"/>
    <w:rsid w:val="00731707"/>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a3">
    <w:name w:val="Подпись к таблице + Не курсив"/>
    <w:rsid w:val="0073170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4">
    <w:name w:val="Подпись к таблице"/>
    <w:rsid w:val="00731707"/>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140">
    <w:name w:val="Основной текст (14)"/>
    <w:basedOn w:val="a"/>
    <w:link w:val="14"/>
    <w:rsid w:val="00731707"/>
    <w:pPr>
      <w:widowControl w:val="0"/>
      <w:shd w:val="clear" w:color="auto" w:fill="FFFFFF"/>
      <w:spacing w:after="0" w:line="331" w:lineRule="exact"/>
      <w:jc w:val="center"/>
    </w:pPr>
    <w:rPr>
      <w:rFonts w:ascii="Times New Roman" w:eastAsia="Times New Roman" w:hAnsi="Times New Roman"/>
      <w:i/>
      <w:iCs/>
      <w:color w:val="333333"/>
      <w:sz w:val="28"/>
      <w:szCs w:val="28"/>
    </w:rPr>
  </w:style>
  <w:style w:type="paragraph" w:customStyle="1" w:styleId="150">
    <w:name w:val="Основной текст (15)"/>
    <w:basedOn w:val="a"/>
    <w:link w:val="15"/>
    <w:rsid w:val="00731707"/>
    <w:pPr>
      <w:widowControl w:val="0"/>
      <w:shd w:val="clear" w:color="auto" w:fill="FFFFFF"/>
      <w:spacing w:after="0" w:line="0" w:lineRule="atLeast"/>
      <w:jc w:val="center"/>
    </w:pPr>
    <w:rPr>
      <w:rFonts w:ascii="Times New Roman" w:eastAsia="Times New Roman" w:hAnsi="Times New Roman"/>
      <w:b/>
      <w:bCs/>
      <w:i/>
      <w:iCs/>
      <w:color w:val="333333"/>
      <w:sz w:val="28"/>
      <w:szCs w:val="28"/>
    </w:rPr>
  </w:style>
  <w:style w:type="paragraph" w:customStyle="1" w:styleId="320">
    <w:name w:val="Заголовок №3 (2)"/>
    <w:basedOn w:val="a"/>
    <w:link w:val="32"/>
    <w:rsid w:val="00731707"/>
    <w:pPr>
      <w:widowControl w:val="0"/>
      <w:shd w:val="clear" w:color="auto" w:fill="FFFFFF"/>
      <w:spacing w:after="0" w:line="0" w:lineRule="atLeast"/>
      <w:jc w:val="both"/>
      <w:outlineLvl w:val="2"/>
    </w:pPr>
    <w:rPr>
      <w:rFonts w:ascii="Times New Roman" w:eastAsia="Times New Roman" w:hAnsi="Times New Roman"/>
      <w:color w:val="333333"/>
      <w:sz w:val="28"/>
      <w:szCs w:val="28"/>
    </w:rPr>
  </w:style>
  <w:style w:type="paragraph" w:customStyle="1" w:styleId="170">
    <w:name w:val="Основной текст (17)"/>
    <w:basedOn w:val="a"/>
    <w:link w:val="17"/>
    <w:rsid w:val="00731707"/>
    <w:pPr>
      <w:widowControl w:val="0"/>
      <w:shd w:val="clear" w:color="auto" w:fill="FFFFFF"/>
      <w:spacing w:after="0" w:line="0" w:lineRule="atLeast"/>
      <w:jc w:val="center"/>
    </w:pPr>
    <w:rPr>
      <w:rFonts w:ascii="Times New Roman" w:eastAsia="Times New Roman" w:hAnsi="Times New Roman"/>
      <w:b/>
      <w:bCs/>
      <w:color w:val="333333"/>
      <w:sz w:val="52"/>
      <w:szCs w:val="52"/>
    </w:rPr>
  </w:style>
  <w:style w:type="paragraph" w:customStyle="1" w:styleId="ReportHead">
    <w:name w:val="Report_Head"/>
    <w:basedOn w:val="a"/>
    <w:link w:val="ReportHead0"/>
    <w:rsid w:val="00731707"/>
    <w:pPr>
      <w:spacing w:after="0" w:line="240" w:lineRule="auto"/>
      <w:jc w:val="center"/>
    </w:pPr>
    <w:rPr>
      <w:rFonts w:ascii="Times New Roman" w:eastAsia="Arial Unicode MS" w:hAnsi="Times New Roman"/>
      <w:sz w:val="20"/>
      <w:szCs w:val="24"/>
      <w:lang w:eastAsia="ru-RU"/>
    </w:rPr>
  </w:style>
  <w:style w:type="character" w:customStyle="1" w:styleId="ReportHead0">
    <w:name w:val="Report_Head Знак"/>
    <w:link w:val="ReportHead"/>
    <w:rsid w:val="00731707"/>
    <w:rPr>
      <w:rFonts w:eastAsia="Arial Unicode MS"/>
      <w:color w:val="auto"/>
      <w:sz w:val="20"/>
      <w:szCs w:val="24"/>
      <w:lang w:eastAsia="ru-RU"/>
    </w:rPr>
  </w:style>
  <w:style w:type="paragraph" w:styleId="a5">
    <w:name w:val="Normal (Web)"/>
    <w:aliases w:val="Обычный (Web),Обычный (веб) Знак2,Обычный (веб) Знак1 Знак,Обычный (веб) Знак Знак Знак,Обычный (веб) Знак2 Знак Знак Знак,Обычный (веб) Знак1 Знак Знак Знак Знак1,Обычный (веб) Знак Знак Знак Знак Знак Знак1,Знак4,Знак4 Знак Знак"/>
    <w:basedOn w:val="a"/>
    <w:link w:val="a6"/>
    <w:uiPriority w:val="99"/>
    <w:qFormat/>
    <w:rsid w:val="005A0334"/>
    <w:pPr>
      <w:tabs>
        <w:tab w:val="num" w:pos="360"/>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5A0334"/>
    <w:pPr>
      <w:tabs>
        <w:tab w:val="left" w:pos="708"/>
      </w:tabs>
      <w:spacing w:after="0" w:line="240" w:lineRule="auto"/>
      <w:ind w:left="720"/>
      <w:contextualSpacing/>
    </w:pPr>
    <w:rPr>
      <w:rFonts w:ascii="Times New Roman" w:eastAsia="Times New Roman" w:hAnsi="Times New Roman"/>
      <w:sz w:val="24"/>
      <w:szCs w:val="24"/>
      <w:lang w:eastAsia="ru-RU"/>
    </w:rPr>
  </w:style>
  <w:style w:type="character" w:styleId="a7">
    <w:name w:val="Hyperlink"/>
    <w:rsid w:val="005A0334"/>
    <w:rPr>
      <w:rFonts w:cs="Times New Roman"/>
      <w:color w:val="0000FF"/>
      <w:u w:val="single"/>
    </w:rPr>
  </w:style>
  <w:style w:type="character" w:customStyle="1" w:styleId="eid">
    <w:name w:val="eid"/>
    <w:rsid w:val="005A0334"/>
    <w:rPr>
      <w:rFonts w:cs="Times New Roman"/>
    </w:rPr>
  </w:style>
  <w:style w:type="paragraph" w:styleId="a8">
    <w:name w:val="Body Text Indent"/>
    <w:basedOn w:val="a"/>
    <w:link w:val="a9"/>
    <w:uiPriority w:val="99"/>
    <w:unhideWhenUsed/>
    <w:rsid w:val="00844731"/>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rsid w:val="00844731"/>
    <w:rPr>
      <w:rFonts w:eastAsia="Times New Roman"/>
      <w:sz w:val="24"/>
      <w:szCs w:val="24"/>
    </w:rPr>
  </w:style>
  <w:style w:type="paragraph" w:styleId="aa">
    <w:name w:val="Title"/>
    <w:basedOn w:val="a"/>
    <w:link w:val="ab"/>
    <w:qFormat/>
    <w:rsid w:val="00844731"/>
    <w:pPr>
      <w:spacing w:after="0" w:line="240" w:lineRule="auto"/>
      <w:jc w:val="center"/>
    </w:pPr>
    <w:rPr>
      <w:rFonts w:ascii="Times New Roman" w:eastAsia="Times New Roman" w:hAnsi="Times New Roman"/>
      <w:b/>
      <w:sz w:val="32"/>
      <w:szCs w:val="20"/>
      <w:lang w:eastAsia="ru-RU"/>
    </w:rPr>
  </w:style>
  <w:style w:type="character" w:customStyle="1" w:styleId="ab">
    <w:name w:val="Название Знак"/>
    <w:basedOn w:val="a0"/>
    <w:link w:val="aa"/>
    <w:rsid w:val="00844731"/>
    <w:rPr>
      <w:rFonts w:eastAsia="Times New Roman"/>
      <w:b/>
      <w:sz w:val="32"/>
    </w:rPr>
  </w:style>
  <w:style w:type="paragraph" w:styleId="ac">
    <w:name w:val="List Paragraph"/>
    <w:basedOn w:val="a"/>
    <w:uiPriority w:val="34"/>
    <w:qFormat/>
    <w:rsid w:val="0044481C"/>
    <w:pPr>
      <w:spacing w:after="0" w:line="240" w:lineRule="auto"/>
      <w:ind w:left="720"/>
      <w:contextualSpacing/>
    </w:pPr>
    <w:rPr>
      <w:rFonts w:ascii="Times New Roman" w:eastAsia="Times New Roman" w:hAnsi="Times New Roman"/>
      <w:sz w:val="24"/>
      <w:szCs w:val="24"/>
      <w:lang w:eastAsia="ru-RU"/>
    </w:rPr>
  </w:style>
  <w:style w:type="character" w:customStyle="1" w:styleId="60">
    <w:name w:val="Заголовок 6 Знак"/>
    <w:basedOn w:val="a0"/>
    <w:link w:val="6"/>
    <w:uiPriority w:val="9"/>
    <w:rsid w:val="00A81E8F"/>
    <w:rPr>
      <w:rFonts w:eastAsia="Times New Roman"/>
      <w:b/>
      <w:bCs/>
      <w:sz w:val="22"/>
      <w:szCs w:val="22"/>
    </w:rPr>
  </w:style>
  <w:style w:type="character" w:styleId="ad">
    <w:name w:val="Strong"/>
    <w:basedOn w:val="a0"/>
    <w:uiPriority w:val="22"/>
    <w:qFormat/>
    <w:rsid w:val="00167293"/>
    <w:rPr>
      <w:b/>
      <w:bCs/>
    </w:rPr>
  </w:style>
  <w:style w:type="character" w:customStyle="1" w:styleId="a6">
    <w:name w:val="Обычный (веб) Знак"/>
    <w:aliases w:val="Обычный (Web) Знак,Обычный (веб) Знак2 Знак,Обычный (веб) Знак1 Знак Знак,Обычный (веб) Знак Знак Знак Знак,Обычный (веб) Знак2 Знак Знак Знак Знак,Обычный (веб) Знак1 Знак Знак Знак Знак1 Знак,Знак4 Знак,Знак4 Знак Знак Знак"/>
    <w:link w:val="a5"/>
    <w:uiPriority w:val="99"/>
    <w:rsid w:val="007259DF"/>
    <w:rPr>
      <w:rFonts w:eastAsia="Times New Roman"/>
      <w:sz w:val="24"/>
      <w:szCs w:val="24"/>
    </w:rPr>
  </w:style>
  <w:style w:type="character" w:customStyle="1" w:styleId="20">
    <w:name w:val="Заголовок 2 Знак"/>
    <w:basedOn w:val="a0"/>
    <w:link w:val="2"/>
    <w:uiPriority w:val="9"/>
    <w:rsid w:val="00C6511B"/>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C6511B"/>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7782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kai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 TargetMode="External"/><Relationship Id="rId11" Type="http://schemas.openxmlformats.org/officeDocument/2006/relationships/hyperlink" Target="https://www.garant.ru/products/ipo/prime/doc/71495630/" TargetMode="External"/><Relationship Id="rId5" Type="http://schemas.openxmlformats.org/officeDocument/2006/relationships/hyperlink" Target="http://spsu.ru/" TargetMode="External"/><Relationship Id="rId10" Type="http://schemas.openxmlformats.org/officeDocument/2006/relationships/hyperlink" Target="http://kzbydocs.com/docs/852/index-10321-1.html" TargetMode="External"/><Relationship Id="rId4" Type="http://schemas.openxmlformats.org/officeDocument/2006/relationships/webSettings" Target="webSettings.xml"/><Relationship Id="rId9" Type="http://schemas.openxmlformats.org/officeDocument/2006/relationships/hyperlink" Target="http://publisher.samsu.ru/archive/2006/files/2006033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SB</cp:lastModifiedBy>
  <cp:revision>2</cp:revision>
  <dcterms:created xsi:type="dcterms:W3CDTF">2021-04-18T07:53:00Z</dcterms:created>
  <dcterms:modified xsi:type="dcterms:W3CDTF">2021-04-18T07:53:00Z</dcterms:modified>
</cp:coreProperties>
</file>