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49" w:rsidRDefault="00E53749" w:rsidP="00E53749">
      <w:pPr>
        <w:rPr>
          <w:rFonts w:ascii="Times New Roman" w:hAnsi="Times New Roman" w:cs="Times New Roman"/>
          <w:sz w:val="28"/>
          <w:szCs w:val="28"/>
        </w:rPr>
      </w:pPr>
      <w:r w:rsidRPr="00E53749">
        <w:rPr>
          <w:rFonts w:ascii="Times New Roman" w:hAnsi="Times New Roman" w:cs="Times New Roman"/>
          <w:b/>
          <w:sz w:val="28"/>
          <w:szCs w:val="28"/>
        </w:rPr>
        <w:t>ЛЕКЦИЯ 2 Сельскохозяйственные экосистемы (</w:t>
      </w:r>
      <w:proofErr w:type="spellStart"/>
      <w:r w:rsidRPr="00E53749"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  <w:r w:rsidRPr="00E5374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53749" w:rsidRDefault="00E53749" w:rsidP="00E537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E53749" w:rsidRDefault="00E53749" w:rsidP="00E53749">
      <w:pPr>
        <w:rPr>
          <w:rFonts w:ascii="Times New Roman" w:hAnsi="Times New Roman" w:cs="Times New Roman"/>
          <w:sz w:val="28"/>
          <w:szCs w:val="28"/>
        </w:rPr>
      </w:pPr>
      <w:r w:rsidRPr="00E537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3749">
        <w:rPr>
          <w:rFonts w:ascii="Times New Roman" w:hAnsi="Times New Roman" w:cs="Times New Roman"/>
          <w:sz w:val="28"/>
          <w:szCs w:val="28"/>
        </w:rPr>
        <w:t xml:space="preserve"> Типы, структура, функции </w:t>
      </w:r>
      <w:proofErr w:type="spellStart"/>
      <w:r w:rsidRPr="00E53749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E53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749" w:rsidRPr="00E53749" w:rsidRDefault="00E53749" w:rsidP="00E537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E53749">
        <w:rPr>
          <w:rFonts w:ascii="Times New Roman" w:hAnsi="Times New Roman" w:cs="Times New Roman"/>
          <w:sz w:val="28"/>
          <w:szCs w:val="28"/>
        </w:rPr>
        <w:t xml:space="preserve"> Круговорот веществ и потоки энергии в </w:t>
      </w:r>
      <w:proofErr w:type="spellStart"/>
      <w:r w:rsidRPr="00E53749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  <w:r w:rsidRPr="00E53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541" w:rsidRPr="00C01541" w:rsidRDefault="00C01541" w:rsidP="00C015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541">
        <w:rPr>
          <w:rFonts w:ascii="Times New Roman" w:hAnsi="Times New Roman" w:cs="Times New Roman"/>
          <w:b/>
          <w:sz w:val="28"/>
          <w:szCs w:val="28"/>
        </w:rPr>
        <w:t xml:space="preserve">1 Типы, структура, функции </w:t>
      </w:r>
      <w:proofErr w:type="spellStart"/>
      <w:r w:rsidRPr="00C01541">
        <w:rPr>
          <w:rFonts w:ascii="Times New Roman" w:hAnsi="Times New Roman" w:cs="Times New Roman"/>
          <w:b/>
          <w:sz w:val="28"/>
          <w:szCs w:val="28"/>
        </w:rPr>
        <w:t>агроэкосистем</w:t>
      </w:r>
      <w:proofErr w:type="spellEnd"/>
    </w:p>
    <w:p w:rsidR="005F18F9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Понятие «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». Сельское хозяйство существенно </w:t>
      </w:r>
      <w:r w:rsidR="005F18F9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трансформирует природные комплексы. В результате сформировались разнообразные антропогенные сельскохозяйственные образования (пашни, садовые насаждения, луга, пастбища и т. д.), занимающие около трети суши, в том числе почти 1</w:t>
      </w:r>
      <w:r w:rsidRPr="005F18F9">
        <w:rPr>
          <w:rFonts w:ascii="Times New Roman" w:hAnsi="Times New Roman" w:cs="Times New Roman"/>
          <w:b/>
          <w:sz w:val="28"/>
          <w:szCs w:val="28"/>
        </w:rPr>
        <w:t xml:space="preserve">,5 </w:t>
      </w:r>
      <w:proofErr w:type="gramStart"/>
      <w:r w:rsidRPr="005F18F9">
        <w:rPr>
          <w:rFonts w:ascii="Times New Roman" w:hAnsi="Times New Roman" w:cs="Times New Roman"/>
          <w:b/>
          <w:sz w:val="28"/>
          <w:szCs w:val="28"/>
        </w:rPr>
        <w:t>млрд</w:t>
      </w:r>
      <w:proofErr w:type="gramEnd"/>
      <w:r w:rsidRPr="005F18F9">
        <w:rPr>
          <w:rFonts w:ascii="Times New Roman" w:hAnsi="Times New Roman" w:cs="Times New Roman"/>
          <w:b/>
          <w:sz w:val="28"/>
          <w:szCs w:val="28"/>
        </w:rPr>
        <w:t xml:space="preserve"> га пашни</w:t>
      </w:r>
      <w:r w:rsidRPr="00C01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18F9" w:rsidRPr="005F18F9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8F9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Pr="00C01541">
        <w:rPr>
          <w:rFonts w:ascii="Times New Roman" w:hAnsi="Times New Roman" w:cs="Times New Roman"/>
          <w:sz w:val="28"/>
          <w:szCs w:val="28"/>
        </w:rPr>
        <w:t xml:space="preserve">, подлежащие ежегодной перепашке, требующие внесения удобрений, регулярного формирования искусственных (управляемых) фитоценозов, </w:t>
      </w:r>
      <w:r w:rsidRPr="005F18F9">
        <w:rPr>
          <w:rFonts w:ascii="Times New Roman" w:hAnsi="Times New Roman" w:cs="Times New Roman"/>
          <w:b/>
          <w:sz w:val="28"/>
          <w:szCs w:val="28"/>
        </w:rPr>
        <w:t xml:space="preserve">относятся к сельскохозяйственным образованиям полевого типа. </w:t>
      </w:r>
    </w:p>
    <w:p w:rsidR="005F18F9" w:rsidRPr="005F18F9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8F9">
        <w:rPr>
          <w:rFonts w:ascii="Times New Roman" w:hAnsi="Times New Roman" w:cs="Times New Roman"/>
          <w:b/>
          <w:sz w:val="28"/>
          <w:szCs w:val="28"/>
        </w:rPr>
        <w:t xml:space="preserve">Сады, ягодники, виноградники, плантации чая и кофейного </w:t>
      </w:r>
      <w:proofErr w:type="gramStart"/>
      <w:r w:rsidRPr="005F18F9">
        <w:rPr>
          <w:rFonts w:ascii="Times New Roman" w:hAnsi="Times New Roman" w:cs="Times New Roman"/>
          <w:b/>
          <w:sz w:val="28"/>
          <w:szCs w:val="28"/>
        </w:rPr>
        <w:t>дерева</w:t>
      </w:r>
      <w:r w:rsidR="005F18F9">
        <w:rPr>
          <w:rFonts w:ascii="Times New Roman" w:hAnsi="Times New Roman" w:cs="Times New Roman"/>
          <w:sz w:val="28"/>
          <w:szCs w:val="28"/>
        </w:rPr>
        <w:t>–</w:t>
      </w:r>
      <w:r w:rsidRPr="00C01541">
        <w:rPr>
          <w:rFonts w:ascii="Times New Roman" w:hAnsi="Times New Roman" w:cs="Times New Roman"/>
          <w:sz w:val="28"/>
          <w:szCs w:val="28"/>
        </w:rPr>
        <w:t>садовые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 xml:space="preserve"> образования; они представляют собой </w:t>
      </w:r>
      <w:r w:rsidRPr="005F18F9">
        <w:rPr>
          <w:rFonts w:ascii="Times New Roman" w:hAnsi="Times New Roman" w:cs="Times New Roman"/>
          <w:b/>
          <w:sz w:val="28"/>
          <w:szCs w:val="28"/>
        </w:rPr>
        <w:t xml:space="preserve">многолетние фитоценозы. </w:t>
      </w:r>
    </w:p>
    <w:p w:rsidR="00C01541" w:rsidRPr="00C01541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Наибольшую территорию в качестве базы для получения сельскохозяйственной продукции занимают </w:t>
      </w:r>
      <w:r w:rsidRPr="005F18F9">
        <w:rPr>
          <w:rFonts w:ascii="Times New Roman" w:hAnsi="Times New Roman" w:cs="Times New Roman"/>
          <w:b/>
          <w:sz w:val="28"/>
          <w:szCs w:val="28"/>
        </w:rPr>
        <w:t>луга и пастбища</w:t>
      </w:r>
      <w:r w:rsidRPr="00C01541">
        <w:rPr>
          <w:rFonts w:ascii="Times New Roman" w:hAnsi="Times New Roman" w:cs="Times New Roman"/>
          <w:sz w:val="28"/>
          <w:szCs w:val="28"/>
        </w:rPr>
        <w:t xml:space="preserve">, простирающиеся от тропических саванн до субарктической зоны на площади </w:t>
      </w:r>
      <w:r w:rsidRPr="005F18F9">
        <w:rPr>
          <w:rFonts w:ascii="Times New Roman" w:hAnsi="Times New Roman" w:cs="Times New Roman"/>
          <w:b/>
          <w:sz w:val="28"/>
          <w:szCs w:val="28"/>
        </w:rPr>
        <w:t xml:space="preserve">более 3 </w:t>
      </w:r>
      <w:proofErr w:type="gramStart"/>
      <w:r w:rsidRPr="005F18F9">
        <w:rPr>
          <w:rFonts w:ascii="Times New Roman" w:hAnsi="Times New Roman" w:cs="Times New Roman"/>
          <w:b/>
          <w:sz w:val="28"/>
          <w:szCs w:val="28"/>
        </w:rPr>
        <w:t>млрд</w:t>
      </w:r>
      <w:proofErr w:type="gramEnd"/>
      <w:r w:rsidRPr="005F18F9">
        <w:rPr>
          <w:rFonts w:ascii="Times New Roman" w:hAnsi="Times New Roman" w:cs="Times New Roman"/>
          <w:b/>
          <w:sz w:val="28"/>
          <w:szCs w:val="28"/>
        </w:rPr>
        <w:t xml:space="preserve"> га</w:t>
      </w:r>
      <w:r w:rsidRPr="00C01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18F9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В этих угодьях процесс формирования первичной биологической продукции идет естественным путем, и используется она для получения вторичной</w:t>
      </w:r>
      <w:r w:rsidR="005F18F9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биологической продукции (разведение и содержание различных видов одомашненных животных, размножающихся под присмотром и управлением</w:t>
      </w:r>
      <w:r w:rsidR="005F18F9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человека). </w:t>
      </w:r>
    </w:p>
    <w:p w:rsidR="005F18F9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 </w:t>
      </w:r>
      <w:r w:rsidRPr="005F18F9">
        <w:rPr>
          <w:rFonts w:ascii="Times New Roman" w:hAnsi="Times New Roman" w:cs="Times New Roman"/>
          <w:b/>
          <w:sz w:val="28"/>
          <w:szCs w:val="28"/>
        </w:rPr>
        <w:t>Международный научно</w:t>
      </w:r>
      <w:r w:rsidR="005F18F9">
        <w:rPr>
          <w:rFonts w:ascii="Times New Roman" w:hAnsi="Times New Roman" w:cs="Times New Roman"/>
          <w:b/>
          <w:sz w:val="28"/>
          <w:szCs w:val="28"/>
        </w:rPr>
        <w:t>-</w:t>
      </w:r>
      <w:r w:rsidRPr="005F18F9">
        <w:rPr>
          <w:rFonts w:ascii="Times New Roman" w:hAnsi="Times New Roman" w:cs="Times New Roman"/>
          <w:b/>
          <w:sz w:val="28"/>
          <w:szCs w:val="28"/>
        </w:rPr>
        <w:t>исследовательский центр по животноводству</w:t>
      </w:r>
      <w:r w:rsidRPr="00C01541">
        <w:rPr>
          <w:rFonts w:ascii="Times New Roman" w:hAnsi="Times New Roman" w:cs="Times New Roman"/>
          <w:sz w:val="28"/>
          <w:szCs w:val="28"/>
        </w:rPr>
        <w:t xml:space="preserve"> отмечал, что одним из главных ресурсов ликвидации мирового </w:t>
      </w:r>
      <w:r w:rsidRPr="005F18F9">
        <w:rPr>
          <w:rFonts w:ascii="Times New Roman" w:hAnsi="Times New Roman" w:cs="Times New Roman"/>
          <w:b/>
          <w:sz w:val="28"/>
          <w:szCs w:val="28"/>
        </w:rPr>
        <w:t>продовольственного дефицита является пастбищное животноводство, рекомендуя увеличивать поголовье крупного рогатого скота, развивать опережающими темпами овцеводство, козоводство, кролиководство и т.д</w:t>
      </w:r>
      <w:r w:rsidRPr="00C01541">
        <w:rPr>
          <w:rFonts w:ascii="Times New Roman" w:hAnsi="Times New Roman" w:cs="Times New Roman"/>
          <w:sz w:val="28"/>
          <w:szCs w:val="28"/>
        </w:rPr>
        <w:t xml:space="preserve">. Площади пастбищ вдвое превышают площадь пашни. </w:t>
      </w:r>
    </w:p>
    <w:p w:rsidR="00C01541" w:rsidRPr="00C01541" w:rsidRDefault="00945D05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bookmarkStart w:id="0" w:name="_GoBack"/>
      <w:bookmarkEnd w:id="0"/>
      <w:r w:rsidR="00C01541" w:rsidRPr="00C01541">
        <w:rPr>
          <w:rFonts w:ascii="Times New Roman" w:hAnsi="Times New Roman" w:cs="Times New Roman"/>
          <w:sz w:val="28"/>
          <w:szCs w:val="28"/>
        </w:rPr>
        <w:t xml:space="preserve">тому же при </w:t>
      </w:r>
      <w:r w:rsidR="00C01541" w:rsidRPr="005F18F9">
        <w:rPr>
          <w:rFonts w:ascii="Times New Roman" w:hAnsi="Times New Roman" w:cs="Times New Roman"/>
          <w:b/>
          <w:sz w:val="28"/>
          <w:szCs w:val="28"/>
        </w:rPr>
        <w:t>пастбищном содержании затраты энергии на производство 1 кг белка мясного крупного рогатого скота, например, на 65. ..70 % ниже, чем при скармливании кормового зерна</w:t>
      </w:r>
      <w:r w:rsidR="00C01541" w:rsidRPr="00C01541">
        <w:rPr>
          <w:rFonts w:ascii="Times New Roman" w:hAnsi="Times New Roman" w:cs="Times New Roman"/>
          <w:sz w:val="28"/>
          <w:szCs w:val="28"/>
        </w:rPr>
        <w:t>.</w:t>
      </w:r>
    </w:p>
    <w:p w:rsidR="005F18F9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Особой формой сельскохозяйственного производства является получение вторичной биологической продукции на промышленной основе (молочные и</w:t>
      </w:r>
      <w:r w:rsidR="005F18F9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откормочные комплексы,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свинокомплексы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, птицефабрики). Высокая концентрация поголовья, совмещение процессов получения и переработки животноводческой продукции на ограниченных площадях требуют тщательных экологических решений. </w:t>
      </w:r>
    </w:p>
    <w:p w:rsidR="00C01541" w:rsidRPr="00C01541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lastRenderedPageBreak/>
        <w:t xml:space="preserve">К категории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правомерно отнести также сообщества растений и животных, искусственно создаваемые человеком в морской и пресноводной среде. </w:t>
      </w:r>
    </w:p>
    <w:p w:rsidR="00C01541" w:rsidRPr="00C01541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В процессе целенаправленного производства первичной и вторичной биологической продукции нет принципиально чуждого природным закономерностям. Лишь объективно необходимая для обеспечения устойчивости продукционного процесса </w:t>
      </w:r>
      <w:r w:rsidRPr="005F18F9">
        <w:rPr>
          <w:rFonts w:ascii="Times New Roman" w:hAnsi="Times New Roman" w:cs="Times New Roman"/>
          <w:b/>
          <w:sz w:val="28"/>
          <w:szCs w:val="28"/>
        </w:rPr>
        <w:t>антропогенная «модификация» его способствует обострению экологических проблем, становясь значимым фактором воздействия на окружающую природную среду</w:t>
      </w:r>
      <w:r w:rsidRPr="00C01541">
        <w:rPr>
          <w:rFonts w:ascii="Times New Roman" w:hAnsi="Times New Roman" w:cs="Times New Roman"/>
          <w:sz w:val="28"/>
          <w:szCs w:val="28"/>
        </w:rPr>
        <w:t>. В то же время сельскохозяйственное производство по своей природной первооснове не может быть изолировано от влияния</w:t>
      </w:r>
      <w:r w:rsidR="005F18F9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глобальных экологических изменений.</w:t>
      </w:r>
    </w:p>
    <w:p w:rsidR="005F18F9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В сфере сельского хозяйства первичным структурным звеном, где, собственно, и происходит взаимодействие человека с природой, являются функциональные единицы —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(или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агробиогеоценозы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). Надо,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C01541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>тметить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, что понятие это воспринимается неоднозначно. К примеру, по мнению Ю.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Одума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(1987), а</w:t>
      </w:r>
    </w:p>
    <w:p w:rsidR="005F18F9" w:rsidRDefault="005F18F9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C01541" w:rsidRPr="005F18F9">
        <w:rPr>
          <w:rFonts w:ascii="Times New Roman" w:hAnsi="Times New Roman" w:cs="Times New Roman"/>
          <w:b/>
          <w:sz w:val="28"/>
          <w:szCs w:val="28"/>
        </w:rPr>
        <w:t>гроэкосистемы</w:t>
      </w:r>
      <w:proofErr w:type="spellEnd"/>
      <w:r w:rsidR="00C01541" w:rsidRPr="005F18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541" w:rsidRPr="00C01541">
        <w:rPr>
          <w:rFonts w:ascii="Times New Roman" w:hAnsi="Times New Roman" w:cs="Times New Roman"/>
          <w:sz w:val="28"/>
          <w:szCs w:val="28"/>
        </w:rPr>
        <w:t>— это одомашненные экосистемы, которые во многих отношениях занимают промежуточное положение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41" w:rsidRPr="00C01541">
        <w:rPr>
          <w:rFonts w:ascii="Times New Roman" w:hAnsi="Times New Roman" w:cs="Times New Roman"/>
          <w:sz w:val="28"/>
          <w:szCs w:val="28"/>
        </w:rPr>
        <w:t xml:space="preserve">природными экосистемами (луга, леса) и искусственными (города). </w:t>
      </w:r>
    </w:p>
    <w:p w:rsidR="005F18F9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Другой американский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агроэколог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Р. Митчелл считает, что подобно тому как морские свинки — это не обитатели моря и не представители отряда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парнокопытных</w:t>
      </w:r>
      <w:proofErr w:type="gramStart"/>
      <w:r w:rsidRPr="00C01541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— </w:t>
      </w:r>
      <w:r w:rsidRPr="005F18F9">
        <w:rPr>
          <w:rFonts w:ascii="Times New Roman" w:hAnsi="Times New Roman" w:cs="Times New Roman"/>
          <w:b/>
          <w:sz w:val="28"/>
          <w:szCs w:val="28"/>
        </w:rPr>
        <w:t xml:space="preserve">это не настоящие экосистемы, но и не самодовлеющие сельскохозяйственные единицы. </w:t>
      </w:r>
    </w:p>
    <w:p w:rsidR="005F18F9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Во всех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экономические соображения влияют на структуру посевов и набор культур. </w:t>
      </w:r>
    </w:p>
    <w:p w:rsidR="00C01541" w:rsidRPr="00C01541" w:rsidRDefault="00C01541" w:rsidP="005F1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Некоторые исследователи считают, что роль человека, под управлением которого находится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>, настолько значительна, что следует гово</w:t>
      </w:r>
      <w:r w:rsidR="00732FDA">
        <w:rPr>
          <w:rFonts w:ascii="Times New Roman" w:hAnsi="Times New Roman" w:cs="Times New Roman"/>
          <w:sz w:val="28"/>
          <w:szCs w:val="28"/>
        </w:rPr>
        <w:t xml:space="preserve">рить об </w:t>
      </w:r>
      <w:proofErr w:type="spellStart"/>
      <w:r w:rsidR="00732FDA">
        <w:rPr>
          <w:rFonts w:ascii="Times New Roman" w:hAnsi="Times New Roman" w:cs="Times New Roman"/>
          <w:sz w:val="28"/>
          <w:szCs w:val="28"/>
        </w:rPr>
        <w:t>анти</w:t>
      </w:r>
      <w:r w:rsidRPr="00C01541">
        <w:rPr>
          <w:rFonts w:ascii="Times New Roman" w:hAnsi="Times New Roman" w:cs="Times New Roman"/>
          <w:sz w:val="28"/>
          <w:szCs w:val="28"/>
        </w:rPr>
        <w:t>природной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основе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. Действительно,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сходны с урбанизированными и промышленными системами своей зависимостью от внешних факторов, т. е. от окружающей среды на входе и выходе системы. Однако в отличие от них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по преимуществу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автотрофны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>.</w:t>
      </w:r>
    </w:p>
    <w:p w:rsidR="00CF739E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В свете современных представлений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агробиогеоценозы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) </w:t>
      </w:r>
      <w:r w:rsidR="00732FDA">
        <w:rPr>
          <w:rFonts w:ascii="Times New Roman" w:hAnsi="Times New Roman" w:cs="Times New Roman"/>
          <w:sz w:val="28"/>
          <w:szCs w:val="28"/>
        </w:rPr>
        <w:t xml:space="preserve">это </w:t>
      </w:r>
      <w:r w:rsidRPr="00C01541">
        <w:rPr>
          <w:rFonts w:ascii="Times New Roman" w:hAnsi="Times New Roman" w:cs="Times New Roman"/>
          <w:sz w:val="28"/>
          <w:szCs w:val="28"/>
        </w:rPr>
        <w:t xml:space="preserve">вторичные, измененные человеком биогеоценозы, ставшие значительными элементарными единицами биосферы; их основу составляют искусственно созданные, как правило, обедненные видами живых организмов биотические сообщества. </w:t>
      </w:r>
    </w:p>
    <w:p w:rsidR="00CF739E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Эти сообщества формируют и регулируют люди для получения сельскохозяйственной продукции.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отличаются высокой биологической продуктивностью и доминированием одного или нескольких избранных видов (сортов, пород) растений или животных. Выращиваемые</w:t>
      </w:r>
      <w:r w:rsidR="00CF739E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культуры и разводимые животные подвергаются искусственному, а не естественному отбору. Как экологические системы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lastRenderedPageBreak/>
        <w:t xml:space="preserve">неустойчивы: у них слабо выражена способность к саморегулированию, без поддержки человеком они быстро распадаются или дичают и трансформируются в естественные биогеоценозы (например, мелиорированные земли — </w:t>
      </w:r>
      <w:r w:rsidRPr="00CF739E">
        <w:rPr>
          <w:rFonts w:ascii="Times New Roman" w:hAnsi="Times New Roman" w:cs="Times New Roman"/>
          <w:b/>
          <w:sz w:val="28"/>
          <w:szCs w:val="28"/>
        </w:rPr>
        <w:t>в болота</w:t>
      </w:r>
      <w:r w:rsidRPr="00C01541">
        <w:rPr>
          <w:rFonts w:ascii="Times New Roman" w:hAnsi="Times New Roman" w:cs="Times New Roman"/>
          <w:sz w:val="28"/>
          <w:szCs w:val="28"/>
        </w:rPr>
        <w:t xml:space="preserve">, насаждения </w:t>
      </w:r>
      <w:r w:rsidRPr="00CF739E">
        <w:rPr>
          <w:rFonts w:ascii="Times New Roman" w:hAnsi="Times New Roman" w:cs="Times New Roman"/>
          <w:b/>
          <w:sz w:val="28"/>
          <w:szCs w:val="28"/>
        </w:rPr>
        <w:t>лесных культур — в лес</w:t>
      </w:r>
      <w:r w:rsidRPr="00C01541">
        <w:rPr>
          <w:rFonts w:ascii="Times New Roman" w:hAnsi="Times New Roman" w:cs="Times New Roman"/>
          <w:sz w:val="28"/>
          <w:szCs w:val="28"/>
        </w:rPr>
        <w:t>).</w:t>
      </w:r>
      <w:r w:rsidR="00CF73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39E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39E"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с преобладанием зерновых культур существуют не более одного года, </w:t>
      </w:r>
    </w:p>
    <w:p w:rsidR="00CF739E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многолетних трав — 3...4 года, </w:t>
      </w:r>
    </w:p>
    <w:p w:rsidR="00CF739E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плодовых культур — 20...30 лет, а затем они распадаются и отмирают. Полезащитные лесные полосы,</w:t>
      </w:r>
      <w:r w:rsidR="00CF739E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являющиеся элементами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>, в степной зоне существуют не менее 30 лет.</w:t>
      </w:r>
    </w:p>
    <w:p w:rsidR="00CF739E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Однако без поддержки человеком (рубки ухода, дополнения) они постепенно «дичают», превращаясь в естественные экосистемы, или погибают. </w:t>
      </w:r>
    </w:p>
    <w:p w:rsidR="00CF739E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Преобладающая разновидность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— искусственные фитоценозы: </w:t>
      </w:r>
    </w:p>
    <w:p w:rsidR="00CF739E" w:rsidRDefault="00CF739E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01541" w:rsidRPr="00C01541">
        <w:rPr>
          <w:rFonts w:ascii="Times New Roman" w:hAnsi="Times New Roman" w:cs="Times New Roman"/>
          <w:sz w:val="28"/>
          <w:szCs w:val="28"/>
        </w:rPr>
        <w:t>окультуренные (планомерно эксплуатируемые луга и пастбища);</w:t>
      </w:r>
    </w:p>
    <w:p w:rsidR="00CF739E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739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полукультурные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(непостоянно регулируемые искусственные насаждения </w:t>
      </w:r>
      <w:proofErr w:type="gramEnd"/>
    </w:p>
    <w:p w:rsidR="00CF739E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—сеяные, многолетние луга);</w:t>
      </w:r>
    </w:p>
    <w:p w:rsidR="00CF739E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культурные (постоянно регулируемые многолетние насаждения, полевые и огородные культуры); </w:t>
      </w:r>
    </w:p>
    <w:p w:rsidR="00CF739E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интенсивно культурные (парниковые и оранжерейные культуры, гидропоника, аэропоника и другие, требующие создания и поддержания особых почвенных, водных и воздушных условий). </w:t>
      </w:r>
    </w:p>
    <w:p w:rsidR="00C01541" w:rsidRPr="00C01541" w:rsidRDefault="00C01541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агроэкосистемой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осуществляется извне и подчинено внешним целям.</w:t>
      </w:r>
    </w:p>
    <w:p w:rsidR="00C01541" w:rsidRPr="00CF739E" w:rsidRDefault="00CF739E" w:rsidP="00CF73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агроэкосистем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739E" w:rsidRDefault="00CF739E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C01541" w:rsidRPr="00C01541">
        <w:rPr>
          <w:rFonts w:ascii="Times New Roman" w:hAnsi="Times New Roman" w:cs="Times New Roman"/>
          <w:sz w:val="28"/>
          <w:szCs w:val="28"/>
        </w:rPr>
        <w:t>гросфера</w:t>
      </w:r>
      <w:proofErr w:type="spellEnd"/>
      <w:r w:rsidR="00C01541" w:rsidRPr="00C01541">
        <w:rPr>
          <w:rFonts w:ascii="Times New Roman" w:hAnsi="Times New Roman" w:cs="Times New Roman"/>
          <w:sz w:val="28"/>
          <w:szCs w:val="28"/>
        </w:rPr>
        <w:t xml:space="preserve"> — глобальная экосистема, объединяющая всю территорию Земли, преобразованную сельскохозяйственной деятельностью человека; </w:t>
      </w:r>
      <w:r w:rsidR="00C01541" w:rsidRPr="00CF739E">
        <w:rPr>
          <w:rFonts w:ascii="Times New Roman" w:hAnsi="Times New Roman" w:cs="Times New Roman"/>
          <w:b/>
          <w:sz w:val="28"/>
          <w:szCs w:val="28"/>
        </w:rPr>
        <w:t>аграрный ландшафт</w:t>
      </w:r>
      <w:r w:rsidR="00C01541" w:rsidRPr="00C015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1541" w:rsidRPr="00C01541">
        <w:rPr>
          <w:rFonts w:ascii="Times New Roman" w:hAnsi="Times New Roman" w:cs="Times New Roman"/>
          <w:sz w:val="28"/>
          <w:szCs w:val="28"/>
        </w:rPr>
        <w:t>—э</w:t>
      </w:r>
      <w:proofErr w:type="gramEnd"/>
      <w:r w:rsidR="00C01541" w:rsidRPr="00C01541">
        <w:rPr>
          <w:rFonts w:ascii="Times New Roman" w:hAnsi="Times New Roman" w:cs="Times New Roman"/>
          <w:sz w:val="28"/>
          <w:szCs w:val="28"/>
        </w:rPr>
        <w:t xml:space="preserve">косистема, сформировавшаяся в результате сельскохозяйственного преобразования ландшафта (степного, таежного и т.д.); </w:t>
      </w:r>
    </w:p>
    <w:p w:rsidR="00C01541" w:rsidRPr="00C01541" w:rsidRDefault="00CF739E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C01541" w:rsidRPr="00CF739E">
        <w:rPr>
          <w:rFonts w:ascii="Times New Roman" w:hAnsi="Times New Roman" w:cs="Times New Roman"/>
          <w:b/>
          <w:sz w:val="28"/>
          <w:szCs w:val="28"/>
        </w:rPr>
        <w:t>сельскохозяйственная экологическая систем</w:t>
      </w:r>
      <w:r w:rsidR="00C01541" w:rsidRPr="00C01541">
        <w:rPr>
          <w:rFonts w:ascii="Times New Roman" w:hAnsi="Times New Roman" w:cs="Times New Roman"/>
          <w:sz w:val="28"/>
          <w:szCs w:val="28"/>
        </w:rPr>
        <w:t>а (или сельскохозяйственная экосистема)</w:t>
      </w:r>
      <w:proofErr w:type="gramStart"/>
      <w:r w:rsidR="00C01541" w:rsidRPr="00C01541">
        <w:rPr>
          <w:rFonts w:ascii="Times New Roman" w:hAnsi="Times New Roman" w:cs="Times New Roman"/>
          <w:sz w:val="28"/>
          <w:szCs w:val="28"/>
        </w:rPr>
        <w:t xml:space="preserve"> </w:t>
      </w:r>
      <w:r w:rsidR="000670A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01541" w:rsidRPr="00C01541" w:rsidRDefault="000670A4" w:rsidP="0073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01541" w:rsidRPr="00C01541">
        <w:rPr>
          <w:rFonts w:ascii="Times New Roman" w:hAnsi="Times New Roman" w:cs="Times New Roman"/>
          <w:sz w:val="28"/>
          <w:szCs w:val="28"/>
        </w:rPr>
        <w:t xml:space="preserve"> </w:t>
      </w:r>
      <w:r w:rsidR="00C01541" w:rsidRPr="000670A4">
        <w:rPr>
          <w:rFonts w:ascii="Times New Roman" w:hAnsi="Times New Roman" w:cs="Times New Roman"/>
          <w:b/>
          <w:sz w:val="28"/>
          <w:szCs w:val="28"/>
        </w:rPr>
        <w:t>экосистема на уровне хозяйства</w:t>
      </w:r>
      <w:r w:rsidR="00C01541" w:rsidRPr="00C01541">
        <w:rPr>
          <w:rFonts w:ascii="Times New Roman" w:hAnsi="Times New Roman" w:cs="Times New Roman"/>
          <w:sz w:val="28"/>
          <w:szCs w:val="28"/>
        </w:rPr>
        <w:t>;</w:t>
      </w:r>
    </w:p>
    <w:p w:rsidR="00C01541" w:rsidRPr="00C01541" w:rsidRDefault="000670A4" w:rsidP="00C01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670A4">
        <w:rPr>
          <w:rFonts w:ascii="Times New Roman" w:hAnsi="Times New Roman" w:cs="Times New Roman"/>
          <w:b/>
          <w:sz w:val="28"/>
          <w:szCs w:val="28"/>
        </w:rPr>
        <w:t>А</w:t>
      </w:r>
      <w:r w:rsidR="00C01541" w:rsidRPr="000670A4">
        <w:rPr>
          <w:rFonts w:ascii="Times New Roman" w:hAnsi="Times New Roman" w:cs="Times New Roman"/>
          <w:b/>
          <w:sz w:val="28"/>
          <w:szCs w:val="28"/>
        </w:rPr>
        <w:t>гробиогеоцено</w:t>
      </w:r>
      <w:r w:rsidR="00C01541" w:rsidRPr="00C0154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C01541" w:rsidRPr="00C01541">
        <w:rPr>
          <w:rFonts w:ascii="Times New Roman" w:hAnsi="Times New Roman" w:cs="Times New Roman"/>
          <w:sz w:val="28"/>
          <w:szCs w:val="28"/>
        </w:rPr>
        <w:t>—поле, сад, бахча, теплица, оранжерея;</w:t>
      </w:r>
    </w:p>
    <w:p w:rsidR="00C01541" w:rsidRPr="00C01541" w:rsidRDefault="00C01541" w:rsidP="00C01541">
      <w:pPr>
        <w:rPr>
          <w:rFonts w:ascii="Times New Roman" w:hAnsi="Times New Roman" w:cs="Times New Roman"/>
          <w:sz w:val="28"/>
          <w:szCs w:val="28"/>
        </w:rPr>
      </w:pPr>
      <w:r w:rsidRPr="000670A4">
        <w:rPr>
          <w:rFonts w:ascii="Times New Roman" w:hAnsi="Times New Roman" w:cs="Times New Roman"/>
          <w:b/>
          <w:sz w:val="28"/>
          <w:szCs w:val="28"/>
        </w:rPr>
        <w:t>пастбищный биогеоценоз</w:t>
      </w:r>
      <w:r w:rsidRPr="00C01541">
        <w:rPr>
          <w:rFonts w:ascii="Times New Roman" w:hAnsi="Times New Roman" w:cs="Times New Roman"/>
          <w:sz w:val="28"/>
          <w:szCs w:val="28"/>
        </w:rPr>
        <w:t xml:space="preserve"> — природное или культурное </w:t>
      </w:r>
      <w:r w:rsidRPr="000670A4">
        <w:rPr>
          <w:rFonts w:ascii="Times New Roman" w:hAnsi="Times New Roman" w:cs="Times New Roman"/>
          <w:i/>
          <w:sz w:val="28"/>
          <w:szCs w:val="28"/>
        </w:rPr>
        <w:t>пастбище,</w:t>
      </w:r>
      <w:r w:rsidR="000670A4" w:rsidRPr="000670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используемое для выпаса сельскохозяйственных животных; ферменный</w:t>
      </w:r>
      <w:r w:rsidR="000670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541" w:rsidRPr="00C01541" w:rsidRDefault="00C01541" w:rsidP="00C01541">
      <w:pPr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б</w:t>
      </w:r>
      <w:r w:rsidRPr="000670A4">
        <w:rPr>
          <w:rFonts w:ascii="Times New Roman" w:hAnsi="Times New Roman" w:cs="Times New Roman"/>
          <w:b/>
          <w:sz w:val="28"/>
          <w:szCs w:val="28"/>
        </w:rPr>
        <w:t>иогеоценоз</w:t>
      </w:r>
      <w:r w:rsidRPr="00C01541">
        <w:rPr>
          <w:rFonts w:ascii="Times New Roman" w:hAnsi="Times New Roman" w:cs="Times New Roman"/>
          <w:sz w:val="28"/>
          <w:szCs w:val="28"/>
        </w:rPr>
        <w:t xml:space="preserve"> — </w:t>
      </w:r>
      <w:r w:rsidRPr="000670A4">
        <w:rPr>
          <w:rFonts w:ascii="Times New Roman" w:hAnsi="Times New Roman" w:cs="Times New Roman"/>
          <w:b/>
          <w:sz w:val="28"/>
          <w:szCs w:val="28"/>
        </w:rPr>
        <w:t>конюшня, коровник, свинарник, кошара, птичник</w:t>
      </w:r>
      <w:r w:rsidRPr="00C01541">
        <w:rPr>
          <w:rFonts w:ascii="Times New Roman" w:hAnsi="Times New Roman" w:cs="Times New Roman"/>
          <w:sz w:val="28"/>
          <w:szCs w:val="28"/>
        </w:rPr>
        <w:t>,</w:t>
      </w:r>
    </w:p>
    <w:p w:rsidR="00C01541" w:rsidRPr="00C01541" w:rsidRDefault="00C01541" w:rsidP="00C01541">
      <w:pPr>
        <w:rPr>
          <w:rFonts w:ascii="Times New Roman" w:hAnsi="Times New Roman" w:cs="Times New Roman"/>
          <w:sz w:val="28"/>
          <w:szCs w:val="28"/>
        </w:rPr>
      </w:pPr>
      <w:r w:rsidRPr="000670A4">
        <w:rPr>
          <w:rFonts w:ascii="Times New Roman" w:hAnsi="Times New Roman" w:cs="Times New Roman"/>
          <w:b/>
          <w:sz w:val="28"/>
          <w:szCs w:val="28"/>
        </w:rPr>
        <w:t>животноводческий комплекс, зоопарк, виварий</w:t>
      </w:r>
      <w:r w:rsidRPr="00C01541">
        <w:rPr>
          <w:rFonts w:ascii="Times New Roman" w:hAnsi="Times New Roman" w:cs="Times New Roman"/>
          <w:sz w:val="28"/>
          <w:szCs w:val="28"/>
        </w:rPr>
        <w:t>.</w:t>
      </w:r>
    </w:p>
    <w:p w:rsidR="000670A4" w:rsidRDefault="00C01541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lastRenderedPageBreak/>
        <w:t xml:space="preserve">Приведенная структуризация, с одной стороны, отражает многоплановость взаимодействия человека с окружающей природной средой в процессе сельскохозяйственного производства, </w:t>
      </w:r>
    </w:p>
    <w:p w:rsidR="000670A4" w:rsidRDefault="000670A4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другой –</w:t>
      </w:r>
      <w:r w:rsidR="00C01541" w:rsidRPr="00C01541">
        <w:rPr>
          <w:rFonts w:ascii="Times New Roman" w:hAnsi="Times New Roman" w:cs="Times New Roman"/>
          <w:sz w:val="28"/>
          <w:szCs w:val="28"/>
        </w:rPr>
        <w:t xml:space="preserve"> убеждает в необходимости выработки целостной методологии исследований, отражающей сущность агроэкологии как </w:t>
      </w:r>
      <w:r w:rsidR="00C01541" w:rsidRPr="000670A4">
        <w:rPr>
          <w:rFonts w:ascii="Times New Roman" w:hAnsi="Times New Roman" w:cs="Times New Roman"/>
          <w:b/>
          <w:sz w:val="28"/>
          <w:szCs w:val="28"/>
        </w:rPr>
        <w:t>интегративного междисциплинарного комплекса</w:t>
      </w:r>
      <w:r w:rsidR="00C01541" w:rsidRPr="00C01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70A4" w:rsidRDefault="00C01541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В отличие от индустриальных или урбанизированных экосистем первоначальный процесс формирования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из естественной экосистемы прост. </w:t>
      </w:r>
    </w:p>
    <w:p w:rsidR="000670A4" w:rsidRDefault="00C01541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Условно говоря, достаточно разрыхлить поверхность почвы и заложить необходимые для будущего урожая семена, уничтожив предварительно в достаточной степени естественную растительность. Но и при таком весьма примитивном преобразовании естественной экосистемы ощутимо меняется</w:t>
      </w:r>
      <w:r w:rsidR="000670A4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круговорот веществ. </w:t>
      </w:r>
    </w:p>
    <w:p w:rsidR="00C01541" w:rsidRPr="00C01541" w:rsidRDefault="00C01541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Так, после распашки территории активизируются процессы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массообмена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>, проявляющиеся в интенсификации круговорота биогенных элементов.</w:t>
      </w:r>
    </w:p>
    <w:p w:rsidR="000670A4" w:rsidRDefault="00C01541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Если условно рассматривать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агроэкосистему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как соединение естественной экологической системы и антропогенной энергии, следует отметить, что удельные </w:t>
      </w:r>
      <w:r w:rsidRPr="000670A4">
        <w:rPr>
          <w:rFonts w:ascii="Times New Roman" w:hAnsi="Times New Roman" w:cs="Times New Roman"/>
          <w:b/>
          <w:sz w:val="28"/>
          <w:szCs w:val="28"/>
        </w:rPr>
        <w:t>затраты энергии в доиндустриальном сельском хозяйстве были</w:t>
      </w:r>
      <w:r w:rsidR="000670A4" w:rsidRPr="000670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0A4">
        <w:rPr>
          <w:rFonts w:ascii="Times New Roman" w:hAnsi="Times New Roman" w:cs="Times New Roman"/>
          <w:b/>
          <w:sz w:val="28"/>
          <w:szCs w:val="28"/>
        </w:rPr>
        <w:t xml:space="preserve">сравнимы с </w:t>
      </w:r>
      <w:proofErr w:type="spellStart"/>
      <w:r w:rsidRPr="000670A4">
        <w:rPr>
          <w:rFonts w:ascii="Times New Roman" w:hAnsi="Times New Roman" w:cs="Times New Roman"/>
          <w:b/>
          <w:sz w:val="28"/>
          <w:szCs w:val="28"/>
        </w:rPr>
        <w:t>энергопотоками</w:t>
      </w:r>
      <w:proofErr w:type="spellEnd"/>
      <w:r w:rsidRPr="000670A4">
        <w:rPr>
          <w:rFonts w:ascii="Times New Roman" w:hAnsi="Times New Roman" w:cs="Times New Roman"/>
          <w:b/>
          <w:sz w:val="28"/>
          <w:szCs w:val="28"/>
        </w:rPr>
        <w:t xml:space="preserve"> в естественных экосистемах</w:t>
      </w:r>
      <w:r w:rsidRPr="00C01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70A4" w:rsidRDefault="00C01541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В </w:t>
      </w:r>
      <w:r w:rsidRPr="000670A4">
        <w:rPr>
          <w:rFonts w:ascii="Times New Roman" w:hAnsi="Times New Roman" w:cs="Times New Roman"/>
          <w:b/>
          <w:sz w:val="28"/>
          <w:szCs w:val="28"/>
        </w:rPr>
        <w:t>интенсивном сельском хозяйстве энергопотребление намного выше</w:t>
      </w:r>
      <w:r w:rsidRPr="00C01541">
        <w:rPr>
          <w:rFonts w:ascii="Times New Roman" w:hAnsi="Times New Roman" w:cs="Times New Roman"/>
          <w:sz w:val="28"/>
          <w:szCs w:val="28"/>
        </w:rPr>
        <w:t xml:space="preserve">, что в конечном итоге уравнивает его по степени влияния на окружающую природную среду с иными антропогенными воздействиями. </w:t>
      </w:r>
    </w:p>
    <w:p w:rsidR="000670A4" w:rsidRDefault="000670A4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01541" w:rsidRPr="00C01541">
        <w:rPr>
          <w:rFonts w:ascii="Times New Roman" w:hAnsi="Times New Roman" w:cs="Times New Roman"/>
          <w:sz w:val="28"/>
          <w:szCs w:val="28"/>
        </w:rPr>
        <w:t xml:space="preserve">ак отмечалось, природные экосистемы и </w:t>
      </w:r>
      <w:proofErr w:type="spellStart"/>
      <w:r w:rsidR="00C01541"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="00C01541" w:rsidRPr="00C01541">
        <w:rPr>
          <w:rFonts w:ascii="Times New Roman" w:hAnsi="Times New Roman" w:cs="Times New Roman"/>
          <w:sz w:val="28"/>
          <w:szCs w:val="28"/>
        </w:rPr>
        <w:t xml:space="preserve"> сходны по </w:t>
      </w:r>
      <w:proofErr w:type="spellStart"/>
      <w:r w:rsidR="00C01541" w:rsidRPr="00C01541">
        <w:rPr>
          <w:rFonts w:ascii="Times New Roman" w:hAnsi="Times New Roman" w:cs="Times New Roman"/>
          <w:sz w:val="28"/>
          <w:szCs w:val="28"/>
        </w:rPr>
        <w:t>автотрофности</w:t>
      </w:r>
      <w:proofErr w:type="spellEnd"/>
      <w:r w:rsidR="00C01541" w:rsidRPr="00C01541">
        <w:rPr>
          <w:rFonts w:ascii="Times New Roman" w:hAnsi="Times New Roman" w:cs="Times New Roman"/>
          <w:sz w:val="28"/>
          <w:szCs w:val="28"/>
        </w:rPr>
        <w:t xml:space="preserve">. Но при этом природная </w:t>
      </w:r>
      <w:r w:rsidR="00C01541" w:rsidRPr="000670A4">
        <w:rPr>
          <w:rFonts w:ascii="Times New Roman" w:hAnsi="Times New Roman" w:cs="Times New Roman"/>
          <w:b/>
          <w:sz w:val="28"/>
          <w:szCs w:val="28"/>
        </w:rPr>
        <w:t xml:space="preserve">экосистема являет собой область с замкнутым циклом и элементов питания, и первичной продукции, т. е. потоки </w:t>
      </w:r>
      <w:proofErr w:type="gramStart"/>
      <w:r w:rsidR="00C01541" w:rsidRPr="000670A4">
        <w:rPr>
          <w:rFonts w:ascii="Times New Roman" w:hAnsi="Times New Roman" w:cs="Times New Roman"/>
          <w:b/>
          <w:sz w:val="28"/>
          <w:szCs w:val="28"/>
        </w:rPr>
        <w:t>вещества</w:t>
      </w:r>
      <w:proofErr w:type="gramEnd"/>
      <w:r w:rsidR="00C01541" w:rsidRPr="000670A4">
        <w:rPr>
          <w:rFonts w:ascii="Times New Roman" w:hAnsi="Times New Roman" w:cs="Times New Roman"/>
          <w:b/>
          <w:sz w:val="28"/>
          <w:szCs w:val="28"/>
        </w:rPr>
        <w:t xml:space="preserve"> реализуются преимущественн</w:t>
      </w:r>
      <w:r w:rsidR="00C01541" w:rsidRPr="00C01541">
        <w:rPr>
          <w:rFonts w:ascii="Times New Roman" w:hAnsi="Times New Roman" w:cs="Times New Roman"/>
          <w:sz w:val="28"/>
          <w:szCs w:val="28"/>
        </w:rPr>
        <w:t xml:space="preserve">о внутри системы, а вынос их из системы почти отсутствует. </w:t>
      </w:r>
    </w:p>
    <w:p w:rsidR="00C01541" w:rsidRPr="00C01541" w:rsidRDefault="00C01541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70A4"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  <w:r w:rsidRPr="000670A4">
        <w:rPr>
          <w:rFonts w:ascii="Times New Roman" w:hAnsi="Times New Roman" w:cs="Times New Roman"/>
          <w:b/>
          <w:sz w:val="28"/>
          <w:szCs w:val="28"/>
        </w:rPr>
        <w:t xml:space="preserve"> же создаются для преимущественного выноса продукции из системы, причем иногда за тысячи километров от первоначального источника формирования этой продукции</w:t>
      </w:r>
      <w:r w:rsidRPr="00C01541">
        <w:rPr>
          <w:rFonts w:ascii="Times New Roman" w:hAnsi="Times New Roman" w:cs="Times New Roman"/>
          <w:sz w:val="28"/>
          <w:szCs w:val="28"/>
        </w:rPr>
        <w:t>.</w:t>
      </w:r>
    </w:p>
    <w:p w:rsidR="000670A4" w:rsidRDefault="00C01541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Pr="00C01541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 xml:space="preserve"> биотическое сообщество природной экосистемы разнообразнее, чем в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агроэкосистеме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, и полнее использует доступное ей пространство ниши. Характеристики отдельных индивидуумов (генетика, возраст, состояние) внутри определенного вида имеют тенденцию к изменению в природных экосистемах, но относительно постоянны в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1541" w:rsidRPr="00C01541" w:rsidRDefault="00C01541" w:rsidP="00067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Природные экосистемы </w:t>
      </w:r>
      <w:proofErr w:type="gramStart"/>
      <w:r w:rsidRPr="00C01541">
        <w:rPr>
          <w:rFonts w:ascii="Times New Roman" w:hAnsi="Times New Roman" w:cs="Times New Roman"/>
          <w:sz w:val="28"/>
          <w:szCs w:val="28"/>
        </w:rPr>
        <w:t>более непрерывные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 xml:space="preserve"> в пространстве и во времени; основная часть полученной в них продукции используется для различных целей в этих экосистемах. Экспорт продуктов продовольствия из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лимитирует использование полученной продукции внутри этих систем и делает их зависимыми от затрат материалов и труда человека.</w:t>
      </w:r>
    </w:p>
    <w:p w:rsidR="00C01541" w:rsidRPr="00C01541" w:rsidRDefault="00C01541" w:rsidP="00C57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9C1" w:rsidRDefault="00C01541" w:rsidP="00C57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— это естественно-материальный источник производства, а с другой — объект и результат целенаправленной</w:t>
      </w:r>
      <w:r w:rsidR="00C579C1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деятельности человека.</w:t>
      </w:r>
    </w:p>
    <w:p w:rsidR="00C579C1" w:rsidRDefault="00C01541" w:rsidP="00C57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Каково же соотношение этих двух сторон и как оно</w:t>
      </w:r>
      <w:r w:rsidR="00C579C1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меняется под влиянием интенсификации сельскохозяйственного производства? </w:t>
      </w:r>
    </w:p>
    <w:p w:rsidR="00C579C1" w:rsidRDefault="00C01541" w:rsidP="00C57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Как предмет изучения и управления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представляет собой вполне</w:t>
      </w:r>
      <w:r w:rsidR="00C579C1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определенную материальную систему со сложной совокупностью активных экологических взаимосвязей, которые реализуются в результатах производственной деятельности и условиях воспроизводства природного потенциала.</w:t>
      </w:r>
      <w:r w:rsidR="00C579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9C1" w:rsidRDefault="00C01541" w:rsidP="00C57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>, как и естественные экосистемы, состоят из множества взаимосвязанных биологических, физических и химических компонентов. Любая группа компонентов, между которыми установились функциональные связи, образует систему (система характеризуется взаимообусловленностью</w:t>
      </w:r>
      <w:r w:rsidR="00C579C1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компонентов, а не их суммой, набором). </w:t>
      </w:r>
    </w:p>
    <w:p w:rsidR="00C01541" w:rsidRPr="00C579C1" w:rsidRDefault="00C01541" w:rsidP="00C579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9C1">
        <w:rPr>
          <w:rFonts w:ascii="Times New Roman" w:hAnsi="Times New Roman" w:cs="Times New Roman"/>
          <w:b/>
          <w:sz w:val="28"/>
          <w:szCs w:val="28"/>
        </w:rPr>
        <w:t xml:space="preserve">Отсутствие общепринятой классификации </w:t>
      </w:r>
      <w:proofErr w:type="spellStart"/>
      <w:r w:rsidRPr="00C579C1">
        <w:rPr>
          <w:rFonts w:ascii="Times New Roman" w:hAnsi="Times New Roman" w:cs="Times New Roman"/>
          <w:b/>
          <w:sz w:val="28"/>
          <w:szCs w:val="28"/>
        </w:rPr>
        <w:t>агроэкосистем</w:t>
      </w:r>
      <w:proofErr w:type="spellEnd"/>
      <w:r w:rsidRPr="00C579C1">
        <w:rPr>
          <w:rFonts w:ascii="Times New Roman" w:hAnsi="Times New Roman" w:cs="Times New Roman"/>
          <w:b/>
          <w:sz w:val="28"/>
          <w:szCs w:val="28"/>
        </w:rPr>
        <w:t xml:space="preserve"> восполняется в известной мере типизацией структур</w:t>
      </w:r>
      <w:r w:rsidRPr="00C01541">
        <w:rPr>
          <w:rFonts w:ascii="Times New Roman" w:hAnsi="Times New Roman" w:cs="Times New Roman"/>
          <w:sz w:val="28"/>
          <w:szCs w:val="28"/>
        </w:rPr>
        <w:t xml:space="preserve"> земледелия, применяемой ФАО. Согласно этой типизации, выделено </w:t>
      </w:r>
      <w:r w:rsidRPr="00C579C1">
        <w:rPr>
          <w:rFonts w:ascii="Times New Roman" w:hAnsi="Times New Roman" w:cs="Times New Roman"/>
          <w:b/>
          <w:sz w:val="28"/>
          <w:szCs w:val="28"/>
        </w:rPr>
        <w:t xml:space="preserve">пять видов землепользования, по каждому из которых классифицированы </w:t>
      </w:r>
      <w:proofErr w:type="spellStart"/>
      <w:r w:rsidRPr="00C579C1"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  <w:r w:rsidRPr="00C579C1">
        <w:rPr>
          <w:rFonts w:ascii="Times New Roman" w:hAnsi="Times New Roman" w:cs="Times New Roman"/>
          <w:b/>
          <w:sz w:val="28"/>
          <w:szCs w:val="28"/>
        </w:rPr>
        <w:t>:</w:t>
      </w:r>
    </w:p>
    <w:p w:rsidR="00C01541" w:rsidRPr="00C01541" w:rsidRDefault="00C01541" w:rsidP="00C01541">
      <w:pPr>
        <w:rPr>
          <w:rFonts w:ascii="Times New Roman" w:hAnsi="Times New Roman" w:cs="Times New Roman"/>
          <w:sz w:val="28"/>
          <w:szCs w:val="28"/>
        </w:rPr>
      </w:pPr>
      <w:r w:rsidRPr="00846C4E">
        <w:rPr>
          <w:rFonts w:ascii="Times New Roman" w:hAnsi="Times New Roman" w:cs="Times New Roman"/>
          <w:b/>
          <w:sz w:val="28"/>
          <w:szCs w:val="28"/>
        </w:rPr>
        <w:t>1. Земледельческое, или полевое</w:t>
      </w:r>
      <w:r w:rsidRPr="00C01541">
        <w:rPr>
          <w:rFonts w:ascii="Times New Roman" w:hAnsi="Times New Roman" w:cs="Times New Roman"/>
          <w:sz w:val="28"/>
          <w:szCs w:val="28"/>
        </w:rPr>
        <w:t xml:space="preserve">, землепользование —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богарные</w:t>
      </w:r>
      <w:proofErr w:type="gramStart"/>
      <w:r w:rsidRPr="00C01541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>рошаемые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(ротации зерновых, бобовых, кормовых, овощных,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бахчевых, технических и лекарственных, культур).</w:t>
      </w:r>
    </w:p>
    <w:p w:rsidR="00C01541" w:rsidRPr="00C01541" w:rsidRDefault="00C01541" w:rsidP="00C01541">
      <w:pPr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46C4E">
        <w:rPr>
          <w:rFonts w:ascii="Times New Roman" w:hAnsi="Times New Roman" w:cs="Times New Roman"/>
          <w:b/>
          <w:sz w:val="28"/>
          <w:szCs w:val="28"/>
        </w:rPr>
        <w:t>Плантационно</w:t>
      </w:r>
      <w:proofErr w:type="spellEnd"/>
      <w:r w:rsidRPr="00846C4E">
        <w:rPr>
          <w:rFonts w:ascii="Times New Roman" w:hAnsi="Times New Roman" w:cs="Times New Roman"/>
          <w:b/>
          <w:sz w:val="28"/>
          <w:szCs w:val="28"/>
        </w:rPr>
        <w:t>-садовое землепользование</w:t>
      </w:r>
      <w:r w:rsidRPr="00C01541">
        <w:rPr>
          <w:rFonts w:ascii="Times New Roman" w:hAnsi="Times New Roman" w:cs="Times New Roman"/>
          <w:sz w:val="28"/>
          <w:szCs w:val="28"/>
        </w:rPr>
        <w:t xml:space="preserve"> — плантационные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(чайный куст, дерево какао, кофейное дерево, сахарный тростник)</w:t>
      </w:r>
      <w:proofErr w:type="gramStart"/>
      <w:r w:rsidRPr="00C01541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 xml:space="preserve">адовые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(плодовые сады, ягодники, виноградники).</w:t>
      </w:r>
    </w:p>
    <w:p w:rsidR="00C01541" w:rsidRDefault="00C01541" w:rsidP="00C01541">
      <w:pPr>
        <w:rPr>
          <w:rFonts w:ascii="Times New Roman" w:hAnsi="Times New Roman" w:cs="Times New Roman"/>
          <w:sz w:val="28"/>
          <w:szCs w:val="28"/>
        </w:rPr>
      </w:pPr>
      <w:r w:rsidRPr="00846C4E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846C4E">
        <w:rPr>
          <w:rFonts w:ascii="Times New Roman" w:hAnsi="Times New Roman" w:cs="Times New Roman"/>
          <w:b/>
          <w:sz w:val="28"/>
          <w:szCs w:val="28"/>
        </w:rPr>
        <w:t>Пастбищное землепользование</w:t>
      </w:r>
      <w:r w:rsidRPr="00C01541">
        <w:rPr>
          <w:rFonts w:ascii="Times New Roman" w:hAnsi="Times New Roman" w:cs="Times New Roman"/>
          <w:sz w:val="28"/>
          <w:szCs w:val="28"/>
        </w:rPr>
        <w:t xml:space="preserve"> — пастбищные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="00846C4E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(отгонные пастбища: тундровые, пустынные, горные; лесные пастбища;</w:t>
      </w:r>
      <w:r w:rsidR="00846C4E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улучшенные пастбища; сенокосы; окультуренные луга)</w:t>
      </w:r>
      <w:proofErr w:type="gramEnd"/>
    </w:p>
    <w:p w:rsidR="00846C4E" w:rsidRDefault="00C01541" w:rsidP="00C01541">
      <w:pPr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.</w:t>
      </w:r>
      <w:r w:rsidRPr="00846C4E">
        <w:rPr>
          <w:rFonts w:ascii="Times New Roman" w:hAnsi="Times New Roman" w:cs="Times New Roman"/>
          <w:b/>
          <w:sz w:val="28"/>
          <w:szCs w:val="28"/>
        </w:rPr>
        <w:t>4. Смешанное землепользование</w:t>
      </w:r>
      <w:r w:rsidRPr="00C01541">
        <w:rPr>
          <w:rFonts w:ascii="Times New Roman" w:hAnsi="Times New Roman" w:cs="Times New Roman"/>
          <w:sz w:val="28"/>
          <w:szCs w:val="28"/>
        </w:rPr>
        <w:t xml:space="preserve"> — смешанные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gramStart"/>
      <w:r w:rsidRPr="00C01541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>арактеризующиеся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равнозначным соотношением и сочетанием нескольких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видов землепользования, а также процессов получения как первичной, так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ивторичной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биологической продукции.</w:t>
      </w:r>
    </w:p>
    <w:p w:rsidR="00C01541" w:rsidRPr="00C01541" w:rsidRDefault="00C01541" w:rsidP="00C01541">
      <w:pPr>
        <w:rPr>
          <w:rFonts w:ascii="Times New Roman" w:hAnsi="Times New Roman" w:cs="Times New Roman"/>
          <w:sz w:val="28"/>
          <w:szCs w:val="28"/>
        </w:rPr>
      </w:pPr>
      <w:r w:rsidRPr="00846C4E">
        <w:rPr>
          <w:rFonts w:ascii="Times New Roman" w:hAnsi="Times New Roman" w:cs="Times New Roman"/>
          <w:b/>
          <w:sz w:val="28"/>
          <w:szCs w:val="28"/>
        </w:rPr>
        <w:t>5. Землепользование в целях производства вторичной биологической</w:t>
      </w:r>
      <w:r w:rsidR="002D0A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6C4E">
        <w:rPr>
          <w:rFonts w:ascii="Times New Roman" w:hAnsi="Times New Roman" w:cs="Times New Roman"/>
          <w:b/>
          <w:sz w:val="28"/>
          <w:szCs w:val="28"/>
        </w:rPr>
        <w:t xml:space="preserve">продукции — агропромышленные экосистемы (территории интенсивного «индустриализированного» производства молока, мяса, </w:t>
      </w:r>
      <w:r w:rsidRPr="00846C4E">
        <w:rPr>
          <w:rFonts w:ascii="Times New Roman" w:hAnsi="Times New Roman" w:cs="Times New Roman"/>
          <w:b/>
          <w:sz w:val="28"/>
          <w:szCs w:val="28"/>
        </w:rPr>
        <w:lastRenderedPageBreak/>
        <w:t>яиц и другой</w:t>
      </w:r>
      <w:r w:rsidR="00846C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продукции на основе преобладающих процессов снабжения системы веществом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и энергией извне).</w:t>
      </w:r>
    </w:p>
    <w:p w:rsidR="002D0AB4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AB4">
        <w:rPr>
          <w:rFonts w:ascii="Times New Roman" w:hAnsi="Times New Roman" w:cs="Times New Roman"/>
          <w:b/>
          <w:sz w:val="32"/>
          <w:szCs w:val="32"/>
        </w:rPr>
        <w:t>Почва</w:t>
      </w:r>
      <w:r w:rsidRPr="00846C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AB4">
        <w:rPr>
          <w:rFonts w:ascii="Times New Roman" w:hAnsi="Times New Roman" w:cs="Times New Roman"/>
          <w:b/>
          <w:sz w:val="28"/>
          <w:szCs w:val="28"/>
        </w:rPr>
        <w:t>–</w:t>
      </w:r>
      <w:r w:rsidRPr="00846C4E">
        <w:rPr>
          <w:rFonts w:ascii="Times New Roman" w:hAnsi="Times New Roman" w:cs="Times New Roman"/>
          <w:b/>
          <w:sz w:val="28"/>
          <w:szCs w:val="28"/>
        </w:rPr>
        <w:t xml:space="preserve"> это базис для создания любой </w:t>
      </w:r>
      <w:proofErr w:type="spellStart"/>
      <w:r w:rsidRPr="00846C4E"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  <w:r w:rsidRPr="00846C4E">
        <w:rPr>
          <w:rFonts w:ascii="Times New Roman" w:hAnsi="Times New Roman" w:cs="Times New Roman"/>
          <w:b/>
          <w:sz w:val="28"/>
          <w:szCs w:val="28"/>
        </w:rPr>
        <w:t>, своеобр</w:t>
      </w:r>
      <w:r w:rsidRPr="00C01541">
        <w:rPr>
          <w:rFonts w:ascii="Times New Roman" w:hAnsi="Times New Roman" w:cs="Times New Roman"/>
          <w:sz w:val="28"/>
          <w:szCs w:val="28"/>
        </w:rPr>
        <w:t>азное</w:t>
      </w:r>
      <w:r w:rsidR="002D0AB4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средоточие процессов видоизменения веществ и трансформации потоков энергии, </w:t>
      </w:r>
      <w:r w:rsidRPr="002D0AB4">
        <w:rPr>
          <w:rFonts w:ascii="Times New Roman" w:hAnsi="Times New Roman" w:cs="Times New Roman"/>
          <w:b/>
          <w:sz w:val="28"/>
          <w:szCs w:val="28"/>
        </w:rPr>
        <w:t xml:space="preserve">главное звено управления </w:t>
      </w:r>
      <w:proofErr w:type="spellStart"/>
      <w:r w:rsidRPr="002D0AB4">
        <w:rPr>
          <w:rFonts w:ascii="Times New Roman" w:hAnsi="Times New Roman" w:cs="Times New Roman"/>
          <w:b/>
          <w:sz w:val="28"/>
          <w:szCs w:val="28"/>
        </w:rPr>
        <w:t>агроэкосистемами</w:t>
      </w:r>
      <w:proofErr w:type="spellEnd"/>
      <w:r w:rsidRPr="002D0AB4">
        <w:rPr>
          <w:rFonts w:ascii="Times New Roman" w:hAnsi="Times New Roman" w:cs="Times New Roman"/>
          <w:b/>
          <w:sz w:val="28"/>
          <w:szCs w:val="28"/>
        </w:rPr>
        <w:t>.</w:t>
      </w:r>
      <w:r w:rsidRPr="00C01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541" w:rsidRPr="00C01541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Физико-химические процессы, происходящие в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, как известно, существенно отличаются от таковых в естественных экосистемах вследствие привнесения элементов </w:t>
      </w:r>
      <w:r w:rsidRPr="002D0AB4">
        <w:rPr>
          <w:rFonts w:ascii="Times New Roman" w:hAnsi="Times New Roman" w:cs="Times New Roman"/>
          <w:b/>
          <w:sz w:val="28"/>
          <w:szCs w:val="28"/>
        </w:rPr>
        <w:t>антропогенного регулирования</w:t>
      </w:r>
      <w:r w:rsidRPr="00C01541">
        <w:rPr>
          <w:rFonts w:ascii="Times New Roman" w:hAnsi="Times New Roman" w:cs="Times New Roman"/>
          <w:sz w:val="28"/>
          <w:szCs w:val="28"/>
        </w:rPr>
        <w:t>.</w:t>
      </w:r>
    </w:p>
    <w:p w:rsidR="00C01541" w:rsidRPr="00C01541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541">
        <w:rPr>
          <w:rFonts w:ascii="Times New Roman" w:hAnsi="Times New Roman" w:cs="Times New Roman"/>
          <w:sz w:val="28"/>
          <w:szCs w:val="28"/>
        </w:rPr>
        <w:t xml:space="preserve">Принципиальное отличие даже упрощенных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от естественных заключается в преимущественном выносе с урожаем питательных веществ, </w:t>
      </w:r>
      <w:r w:rsidR="002D0AB4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аккумулируемых в выращенной продукции.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 xml:space="preserve"> Это явный </w:t>
      </w:r>
      <w:r w:rsidRPr="002D0AB4">
        <w:rPr>
          <w:rFonts w:ascii="Times New Roman" w:hAnsi="Times New Roman" w:cs="Times New Roman"/>
          <w:b/>
          <w:sz w:val="28"/>
          <w:szCs w:val="28"/>
        </w:rPr>
        <w:t xml:space="preserve">отличительный признак </w:t>
      </w:r>
      <w:proofErr w:type="spellStart"/>
      <w:r w:rsidRPr="002D0AB4">
        <w:rPr>
          <w:rFonts w:ascii="Times New Roman" w:hAnsi="Times New Roman" w:cs="Times New Roman"/>
          <w:b/>
          <w:sz w:val="28"/>
          <w:szCs w:val="28"/>
        </w:rPr>
        <w:t>агроэкосистем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>, но он не единственный.</w:t>
      </w:r>
    </w:p>
    <w:p w:rsidR="002D0AB4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 Почвенное плодородие, определяемое в основном запасами гумуса, является не только главной экономической и экологической характеристикой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>.</w:t>
      </w:r>
    </w:p>
    <w:p w:rsidR="002D0AB4" w:rsidRDefault="002D0AB4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01541" w:rsidRPr="00C01541">
        <w:rPr>
          <w:rFonts w:ascii="Times New Roman" w:hAnsi="Times New Roman" w:cs="Times New Roman"/>
          <w:sz w:val="28"/>
          <w:szCs w:val="28"/>
        </w:rPr>
        <w:t>меньшение содержания гумуса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D0AB4" w:rsidRDefault="002D0AB4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="00C01541" w:rsidRPr="00C01541">
        <w:rPr>
          <w:rFonts w:ascii="Times New Roman" w:hAnsi="Times New Roman" w:cs="Times New Roman"/>
          <w:sz w:val="28"/>
          <w:szCs w:val="28"/>
        </w:rPr>
        <w:t xml:space="preserve"> ухудшает условия развития полезной микрофлоры, в том числе и «</w:t>
      </w:r>
      <w:proofErr w:type="spellStart"/>
      <w:r w:rsidR="00C01541" w:rsidRPr="00C01541">
        <w:rPr>
          <w:rFonts w:ascii="Times New Roman" w:hAnsi="Times New Roman" w:cs="Times New Roman"/>
          <w:sz w:val="28"/>
          <w:szCs w:val="28"/>
        </w:rPr>
        <w:t>почвоочистительной</w:t>
      </w:r>
      <w:proofErr w:type="spellEnd"/>
      <w:r w:rsidR="00C01541" w:rsidRPr="00C01541">
        <w:rPr>
          <w:rFonts w:ascii="Times New Roman" w:hAnsi="Times New Roman" w:cs="Times New Roman"/>
          <w:sz w:val="28"/>
          <w:szCs w:val="28"/>
        </w:rPr>
        <w:t>»,</w:t>
      </w:r>
    </w:p>
    <w:p w:rsidR="002D0AB4" w:rsidRDefault="002D0AB4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  <w:r w:rsidR="00C01541" w:rsidRPr="00C01541">
        <w:rPr>
          <w:rFonts w:ascii="Times New Roman" w:hAnsi="Times New Roman" w:cs="Times New Roman"/>
          <w:sz w:val="28"/>
          <w:szCs w:val="28"/>
        </w:rPr>
        <w:t xml:space="preserve"> приводит к утрате запасов внутрипочвенной энергии, элементов минерального питания, </w:t>
      </w:r>
    </w:p>
    <w:p w:rsidR="00C01541" w:rsidRPr="00F64E30" w:rsidRDefault="002D0AB4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4E30">
        <w:rPr>
          <w:rFonts w:ascii="Times New Roman" w:hAnsi="Times New Roman" w:cs="Times New Roman"/>
          <w:sz w:val="28"/>
          <w:szCs w:val="28"/>
        </w:rPr>
        <w:t>-</w:t>
      </w:r>
      <w:r w:rsidR="00C01541" w:rsidRPr="00C01541">
        <w:rPr>
          <w:rFonts w:ascii="Times New Roman" w:hAnsi="Times New Roman" w:cs="Times New Roman"/>
          <w:sz w:val="28"/>
          <w:szCs w:val="28"/>
        </w:rPr>
        <w:t xml:space="preserve">к усилению процессов смыва и вымывания, т. е. </w:t>
      </w:r>
      <w:r w:rsidR="00C01541" w:rsidRPr="00F64E30">
        <w:rPr>
          <w:rFonts w:ascii="Times New Roman" w:hAnsi="Times New Roman" w:cs="Times New Roman"/>
          <w:b/>
          <w:sz w:val="28"/>
          <w:szCs w:val="28"/>
        </w:rPr>
        <w:t>обусловливает деградацию базиса.</w:t>
      </w:r>
    </w:p>
    <w:p w:rsidR="00F64E30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Некоторые процессы в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происходят не так, как в природных системах. Так, скорость инфильтрации воды в природных экосистемах выше,</w:t>
      </w:r>
      <w:r w:rsidR="00F64E30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что существенно снижает и поверхностный сток, и вероятность развития эрозии почвы. </w:t>
      </w:r>
    </w:p>
    <w:p w:rsidR="00C01541" w:rsidRPr="00C01541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В естественных условиях эрозию сдерживает также растительный покров, сохраняющийся в течени</w:t>
      </w:r>
      <w:proofErr w:type="gramStart"/>
      <w:r w:rsidRPr="00C0154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 xml:space="preserve"> всего года. Потери влаги в природной экосистеме обычно выше. Вследствие потерь влаги по почвенному профилю перемещается меньший объём воды, что снижает вымывание в течение всего года. Потери влаги в природной экосистеме обычно выше. Вследствие больших потерь влаги по почвенному профилю перемещается меньший объем воды, что снижает вымывание и поступление в грунтовые воды питательных веществ.</w:t>
      </w:r>
    </w:p>
    <w:p w:rsidR="00F64E30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30">
        <w:rPr>
          <w:rFonts w:ascii="Times New Roman" w:hAnsi="Times New Roman" w:cs="Times New Roman"/>
          <w:b/>
          <w:sz w:val="28"/>
          <w:szCs w:val="28"/>
        </w:rPr>
        <w:t>В природных экосистемах</w:t>
      </w:r>
      <w:r w:rsidRPr="00C01541">
        <w:rPr>
          <w:rFonts w:ascii="Times New Roman" w:hAnsi="Times New Roman" w:cs="Times New Roman"/>
          <w:sz w:val="28"/>
          <w:szCs w:val="28"/>
        </w:rPr>
        <w:t xml:space="preserve"> в больших количествах содержатся </w:t>
      </w:r>
      <w:r w:rsidRPr="00F64E30">
        <w:rPr>
          <w:rFonts w:ascii="Times New Roman" w:hAnsi="Times New Roman" w:cs="Times New Roman"/>
          <w:b/>
          <w:sz w:val="28"/>
          <w:szCs w:val="28"/>
        </w:rPr>
        <w:t xml:space="preserve">органические коллоиды, которые обеспечивают ионообменную </w:t>
      </w:r>
      <w:proofErr w:type="spellStart"/>
      <w:r w:rsidRPr="00F64E30">
        <w:rPr>
          <w:rFonts w:ascii="Times New Roman" w:hAnsi="Times New Roman" w:cs="Times New Roman"/>
          <w:b/>
          <w:sz w:val="28"/>
          <w:szCs w:val="28"/>
        </w:rPr>
        <w:t>иводоудерживающую</w:t>
      </w:r>
      <w:proofErr w:type="spellEnd"/>
      <w:r w:rsidRPr="00F64E30">
        <w:rPr>
          <w:rFonts w:ascii="Times New Roman" w:hAnsi="Times New Roman" w:cs="Times New Roman"/>
          <w:b/>
          <w:sz w:val="28"/>
          <w:szCs w:val="28"/>
        </w:rPr>
        <w:t xml:space="preserve"> способность почвы</w:t>
      </w:r>
      <w:r w:rsidRPr="00C01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1541" w:rsidRPr="00F64E30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Потери почвой коллоидов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вагроэкосистемах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вызваны окислением и разрушением органического вещества, что происходит в результате длительной </w:t>
      </w:r>
      <w:r w:rsidRPr="00F64E30">
        <w:rPr>
          <w:rFonts w:ascii="Times New Roman" w:hAnsi="Times New Roman" w:cs="Times New Roman"/>
          <w:b/>
          <w:sz w:val="28"/>
          <w:szCs w:val="28"/>
        </w:rPr>
        <w:t>обработки почвы, а также при орошении</w:t>
      </w:r>
      <w:r w:rsidRPr="00C01541">
        <w:rPr>
          <w:rFonts w:ascii="Times New Roman" w:hAnsi="Times New Roman" w:cs="Times New Roman"/>
          <w:sz w:val="28"/>
          <w:szCs w:val="28"/>
        </w:rPr>
        <w:t xml:space="preserve">. Параллельно окислению органического вещества происходит и интенсивная </w:t>
      </w:r>
      <w:r w:rsidRPr="00F64E30">
        <w:rPr>
          <w:rFonts w:ascii="Times New Roman" w:hAnsi="Times New Roman" w:cs="Times New Roman"/>
          <w:b/>
          <w:sz w:val="28"/>
          <w:szCs w:val="28"/>
        </w:rPr>
        <w:t>минерализация</w:t>
      </w:r>
      <w:r w:rsidRPr="00C01541">
        <w:rPr>
          <w:rFonts w:ascii="Times New Roman" w:hAnsi="Times New Roman" w:cs="Times New Roman"/>
          <w:sz w:val="28"/>
          <w:szCs w:val="28"/>
        </w:rPr>
        <w:t xml:space="preserve">, что ведет к значительным </w:t>
      </w:r>
      <w:r w:rsidRPr="00F64E30">
        <w:rPr>
          <w:rFonts w:ascii="Times New Roman" w:hAnsi="Times New Roman" w:cs="Times New Roman"/>
          <w:b/>
          <w:sz w:val="28"/>
          <w:szCs w:val="28"/>
        </w:rPr>
        <w:t>потерям его подвижной части</w:t>
      </w:r>
      <w:r w:rsidRPr="00C01541">
        <w:rPr>
          <w:rFonts w:ascii="Times New Roman" w:hAnsi="Times New Roman" w:cs="Times New Roman"/>
          <w:sz w:val="28"/>
          <w:szCs w:val="28"/>
        </w:rPr>
        <w:t xml:space="preserve">. </w:t>
      </w:r>
      <w:r w:rsidRPr="00C01541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процессы окисления и минерализации усиливаются вследствие </w:t>
      </w:r>
      <w:r w:rsidRPr="00F64E30">
        <w:rPr>
          <w:rFonts w:ascii="Times New Roman" w:hAnsi="Times New Roman" w:cs="Times New Roman"/>
          <w:b/>
          <w:sz w:val="28"/>
          <w:szCs w:val="28"/>
        </w:rPr>
        <w:t>снижения густоты растительного покрова и повышения температуры почвы.</w:t>
      </w:r>
    </w:p>
    <w:p w:rsidR="00F64E30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Цикл круговорота биогенных элементов в природных экосистемах более закрытый, чем в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, где значительная их часть отчуждается с урожаем. Газообразные потери азота из почвы в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значительно выше, чем в природных экосистемах, вследствие большей </w:t>
      </w:r>
      <w:r w:rsidRPr="00F64E30">
        <w:rPr>
          <w:rFonts w:ascii="Times New Roman" w:hAnsi="Times New Roman" w:cs="Times New Roman"/>
          <w:b/>
          <w:sz w:val="28"/>
          <w:szCs w:val="28"/>
        </w:rPr>
        <w:t>активности денитрифицирующих микроорганизмов</w:t>
      </w:r>
      <w:r w:rsidRPr="00C01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2816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В природных экосистемах способность растений поглощать элементы питания выше, чем скорость образования доступных их форм в почве. Растения природных экосистем имеют более разнообразную корневую систему, что позволяет полнее использовать почвенный профиль. </w:t>
      </w:r>
    </w:p>
    <w:p w:rsidR="00C01541" w:rsidRPr="00C01541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16">
        <w:rPr>
          <w:rFonts w:ascii="Times New Roman" w:hAnsi="Times New Roman" w:cs="Times New Roman"/>
          <w:b/>
          <w:sz w:val="28"/>
          <w:szCs w:val="28"/>
        </w:rPr>
        <w:t>Агротехника,</w:t>
      </w:r>
      <w:r w:rsidRPr="00C01541">
        <w:rPr>
          <w:rFonts w:ascii="Times New Roman" w:hAnsi="Times New Roman" w:cs="Times New Roman"/>
          <w:sz w:val="28"/>
          <w:szCs w:val="28"/>
        </w:rPr>
        <w:t xml:space="preserve"> при которой уменьшается разнообразие возделываемых культур, не только снижает эффективность использования влаги, но и увеличивает угрозу потери питательных веще</w:t>
      </w:r>
      <w:proofErr w:type="gramStart"/>
      <w:r w:rsidRPr="00C01541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>и вымывании их за пределы корнеобитаемого слоя почвы.</w:t>
      </w:r>
    </w:p>
    <w:p w:rsidR="00C01541" w:rsidRPr="00C01541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816">
        <w:rPr>
          <w:rFonts w:ascii="Times New Roman" w:hAnsi="Times New Roman" w:cs="Times New Roman"/>
          <w:b/>
          <w:sz w:val="28"/>
          <w:szCs w:val="28"/>
        </w:rPr>
        <w:t>Естественные экосистемы выполняют три основные жизнеобеспечивающие функции</w:t>
      </w:r>
      <w:proofErr w:type="gramStart"/>
      <w:r w:rsidRPr="00C0154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 xml:space="preserve"> место, средство, условия жизни).</w:t>
      </w:r>
    </w:p>
    <w:p w:rsidR="00C01541" w:rsidRPr="00C32816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2816"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  <w:r w:rsidRPr="00C32816">
        <w:rPr>
          <w:rFonts w:ascii="Times New Roman" w:hAnsi="Times New Roman" w:cs="Times New Roman"/>
          <w:b/>
          <w:sz w:val="28"/>
          <w:szCs w:val="28"/>
        </w:rPr>
        <w:t xml:space="preserve"> в отличие от них формируются для получения максимально возможного количества продукции, служащей первоисточником пищевых, кормовых, лекарственных и сырьевых ресурсов, т. е. функции </w:t>
      </w:r>
      <w:proofErr w:type="spellStart"/>
      <w:r w:rsidRPr="00C32816">
        <w:rPr>
          <w:rFonts w:ascii="Times New Roman" w:hAnsi="Times New Roman" w:cs="Times New Roman"/>
          <w:b/>
          <w:sz w:val="28"/>
          <w:szCs w:val="28"/>
        </w:rPr>
        <w:t>агроэкосистем</w:t>
      </w:r>
      <w:proofErr w:type="spellEnd"/>
      <w:r w:rsidRPr="00C32816">
        <w:rPr>
          <w:rFonts w:ascii="Times New Roman" w:hAnsi="Times New Roman" w:cs="Times New Roman"/>
          <w:b/>
          <w:sz w:val="28"/>
          <w:szCs w:val="28"/>
        </w:rPr>
        <w:t xml:space="preserve"> в основном ограничиваются предоставлением средств жизни. </w:t>
      </w:r>
    </w:p>
    <w:p w:rsidR="00C32816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В этом главная причина преобладания ресурсоемкого и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природоразрушающего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типов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агросистем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. Перспектива же за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природосообразными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агроэкосистемами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. Добиться этого можно лишь при выполнении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агроэкосистемами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в полной мере функций воспроизводства и сохранения условий жизни. </w:t>
      </w:r>
    </w:p>
    <w:p w:rsidR="00C32816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54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="00C32816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="00C32816">
        <w:rPr>
          <w:rFonts w:ascii="Times New Roman" w:hAnsi="Times New Roman" w:cs="Times New Roman"/>
          <w:sz w:val="28"/>
          <w:szCs w:val="28"/>
        </w:rPr>
        <w:t xml:space="preserve">, </w:t>
      </w:r>
      <w:r w:rsidRPr="00C01541">
        <w:rPr>
          <w:rFonts w:ascii="Times New Roman" w:hAnsi="Times New Roman" w:cs="Times New Roman"/>
          <w:sz w:val="28"/>
          <w:szCs w:val="28"/>
        </w:rPr>
        <w:t>а в большей мере реконструкция их, поскольку доля</w:t>
      </w:r>
      <w:r w:rsidR="00C32816">
        <w:rPr>
          <w:rFonts w:ascii="Times New Roman" w:hAnsi="Times New Roman" w:cs="Times New Roman"/>
          <w:sz w:val="28"/>
          <w:szCs w:val="28"/>
        </w:rPr>
        <w:t>,</w:t>
      </w:r>
      <w:r w:rsidRPr="00C01541">
        <w:rPr>
          <w:rFonts w:ascii="Times New Roman" w:hAnsi="Times New Roman" w:cs="Times New Roman"/>
          <w:sz w:val="28"/>
          <w:szCs w:val="28"/>
        </w:rPr>
        <w:t xml:space="preserve"> вновь образуемых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="00C32816">
        <w:rPr>
          <w:rFonts w:ascii="Times New Roman" w:hAnsi="Times New Roman" w:cs="Times New Roman"/>
          <w:sz w:val="28"/>
          <w:szCs w:val="28"/>
        </w:rPr>
        <w:t>,</w:t>
      </w:r>
      <w:r w:rsidRPr="00C01541">
        <w:rPr>
          <w:rFonts w:ascii="Times New Roman" w:hAnsi="Times New Roman" w:cs="Times New Roman"/>
          <w:sz w:val="28"/>
          <w:szCs w:val="28"/>
        </w:rPr>
        <w:t xml:space="preserve"> очень невелика по сравнению с уже исторически </w:t>
      </w:r>
      <w:r w:rsidR="00C32816">
        <w:rPr>
          <w:rFonts w:ascii="Times New Roman" w:hAnsi="Times New Roman" w:cs="Times New Roman"/>
          <w:sz w:val="28"/>
          <w:szCs w:val="28"/>
        </w:rPr>
        <w:t>сложившимися,</w:t>
      </w:r>
      <w:r w:rsidRPr="00C01541">
        <w:rPr>
          <w:rFonts w:ascii="Times New Roman" w:hAnsi="Times New Roman" w:cs="Times New Roman"/>
          <w:sz w:val="28"/>
          <w:szCs w:val="28"/>
        </w:rPr>
        <w:t xml:space="preserve"> должно отвечать главному </w:t>
      </w:r>
      <w:r w:rsidR="00C32816">
        <w:rPr>
          <w:rFonts w:ascii="Times New Roman" w:hAnsi="Times New Roman" w:cs="Times New Roman"/>
          <w:sz w:val="28"/>
          <w:szCs w:val="28"/>
        </w:rPr>
        <w:t>требованию –</w:t>
      </w:r>
      <w:r w:rsidRPr="00C01541">
        <w:rPr>
          <w:rFonts w:ascii="Times New Roman" w:hAnsi="Times New Roman" w:cs="Times New Roman"/>
          <w:sz w:val="28"/>
          <w:szCs w:val="28"/>
        </w:rPr>
        <w:t xml:space="preserve"> они должны быть природоохранными. </w:t>
      </w:r>
      <w:proofErr w:type="gramEnd"/>
    </w:p>
    <w:p w:rsidR="00C32816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Последовательная реализация экологической функции, поддерживающей благоприятные условия среды для человека, органической и неорганической частей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и сопредельных территорий, является</w:t>
      </w:r>
      <w:r w:rsidR="00C32816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столь же важной, как и производство средств жизни. Пока что традиционно</w:t>
      </w:r>
      <w:r w:rsidR="00C32816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сохраняется разделение единого процесса производства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биопродукции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на два</w:t>
      </w:r>
      <w:r w:rsidR="00C32816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соподчиненных блока: </w:t>
      </w:r>
    </w:p>
    <w:p w:rsidR="00C32816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непосредственно процесс производства и</w:t>
      </w:r>
    </w:p>
    <w:p w:rsidR="00C32816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C32816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уборки, транспортировки, </w:t>
      </w:r>
    </w:p>
    <w:p w:rsidR="00C32816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переработки, хранения </w:t>
      </w:r>
    </w:p>
    <w:p w:rsidR="00C32816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и потребления продукции. </w:t>
      </w:r>
    </w:p>
    <w:p w:rsidR="00C32816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C32816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каждой стадии возможно возникновение негативных экологических</w:t>
      </w:r>
      <w:r w:rsidR="00C32816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последствий, что требует специфических охранных мероприятий. Принято</w:t>
      </w:r>
      <w:r w:rsidR="00C32816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считать эти меры дополнительными, носящими затратный характер.</w:t>
      </w:r>
    </w:p>
    <w:p w:rsidR="00C01541" w:rsidRPr="00C01541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 Между тем</w:t>
      </w:r>
      <w:r w:rsidR="00C32816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следует соблюдать принцип равнозначной приоритетности как основу</w:t>
      </w:r>
      <w:r w:rsidR="00C32816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системного управления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агроэкосистемами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>.</w:t>
      </w:r>
    </w:p>
    <w:p w:rsidR="002549BF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9BF">
        <w:rPr>
          <w:rFonts w:ascii="Times New Roman" w:hAnsi="Times New Roman" w:cs="Times New Roman"/>
          <w:b/>
          <w:sz w:val="28"/>
          <w:szCs w:val="28"/>
        </w:rPr>
        <w:t xml:space="preserve">Современные </w:t>
      </w:r>
      <w:proofErr w:type="spellStart"/>
      <w:r w:rsidRPr="002549BF"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включают сложные взаимосвязанные материально, энергетически, экономически и экологически процессы производства</w:t>
      </w:r>
      <w:r w:rsidR="002549BF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биологической продукции. </w:t>
      </w:r>
    </w:p>
    <w:p w:rsidR="002549BF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При этом обеспечиваются воспроизводство естественного ресурсного потенциала и эффективное использование антропогенных</w:t>
      </w:r>
      <w:r w:rsidR="002549BF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субсидий энергии.</w:t>
      </w:r>
      <w:r w:rsidR="00254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9BF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Научно обоснованная организация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предусматривает создание рациональной природной и природно-хозяйственной инфраструктур</w:t>
      </w:r>
      <w:proofErr w:type="gramStart"/>
      <w:r w:rsidRPr="00C01541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>дороги, каналы, лесные насаждения, сельскохозяйственные угодья и др.),</w:t>
      </w:r>
      <w:r w:rsidR="002549BF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адекватной особенностям местного ландшафта и хозяйственного пользования</w:t>
      </w:r>
      <w:r w:rsidR="002549BF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территорией в целом.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9BF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 должна быть приближена к контурам природных комплексов, что достигается оптимизацией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агроландшафта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7B6A" w:rsidRDefault="00C01541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1">
        <w:rPr>
          <w:rFonts w:ascii="Times New Roman" w:hAnsi="Times New Roman" w:cs="Times New Roman"/>
          <w:sz w:val="28"/>
          <w:szCs w:val="28"/>
        </w:rPr>
        <w:t>Это,</w:t>
      </w:r>
      <w:r w:rsidR="002549BF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однако, только видимая часть экологически обоснованной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 xml:space="preserve">Значительно сложнее «внутренние» процессы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масс</w:t>
      </w:r>
      <w:proofErr w:type="gramStart"/>
      <w:r w:rsidRPr="00C0154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0154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1541">
        <w:rPr>
          <w:rFonts w:ascii="Times New Roman" w:hAnsi="Times New Roman" w:cs="Times New Roman"/>
          <w:sz w:val="28"/>
          <w:szCs w:val="28"/>
        </w:rPr>
        <w:t>энергообмена</w:t>
      </w:r>
      <w:proofErr w:type="spellEnd"/>
      <w:r w:rsidRPr="00C01541">
        <w:rPr>
          <w:rFonts w:ascii="Times New Roman" w:hAnsi="Times New Roman" w:cs="Times New Roman"/>
          <w:sz w:val="28"/>
          <w:szCs w:val="28"/>
        </w:rPr>
        <w:t>,</w:t>
      </w:r>
      <w:r w:rsidR="002549BF">
        <w:rPr>
          <w:rFonts w:ascii="Times New Roman" w:hAnsi="Times New Roman" w:cs="Times New Roman"/>
          <w:sz w:val="28"/>
          <w:szCs w:val="28"/>
        </w:rPr>
        <w:t xml:space="preserve"> </w:t>
      </w:r>
      <w:r w:rsidRPr="00C01541">
        <w:rPr>
          <w:rFonts w:ascii="Times New Roman" w:hAnsi="Times New Roman" w:cs="Times New Roman"/>
          <w:sz w:val="28"/>
          <w:szCs w:val="28"/>
        </w:rPr>
        <w:t>поддерживающие ландшафтно-экологическое равновесие.</w:t>
      </w:r>
      <w:r w:rsidRPr="00C01541">
        <w:rPr>
          <w:rFonts w:ascii="Times New Roman" w:hAnsi="Times New Roman" w:cs="Times New Roman"/>
          <w:sz w:val="28"/>
          <w:szCs w:val="28"/>
        </w:rPr>
        <w:cr/>
      </w:r>
    </w:p>
    <w:p w:rsid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3F3">
        <w:rPr>
          <w:rFonts w:ascii="Times New Roman" w:hAnsi="Times New Roman" w:cs="Times New Roman"/>
          <w:b/>
          <w:sz w:val="28"/>
          <w:szCs w:val="28"/>
        </w:rPr>
        <w:t xml:space="preserve">2 Круговорот веществ и потоки энергии в </w:t>
      </w:r>
      <w:proofErr w:type="spellStart"/>
      <w:r w:rsidRPr="00BC23F3">
        <w:rPr>
          <w:rFonts w:ascii="Times New Roman" w:hAnsi="Times New Roman" w:cs="Times New Roman"/>
          <w:b/>
          <w:sz w:val="28"/>
          <w:szCs w:val="28"/>
        </w:rPr>
        <w:t>агроэкосистемах</w:t>
      </w:r>
      <w:proofErr w:type="spellEnd"/>
      <w:r w:rsidRPr="00BC23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23F3" w:rsidRP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3F3" w:rsidRP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3F3">
        <w:rPr>
          <w:rFonts w:ascii="Times New Roman" w:hAnsi="Times New Roman" w:cs="Times New Roman"/>
          <w:i/>
          <w:sz w:val="28"/>
          <w:szCs w:val="28"/>
        </w:rPr>
        <w:t xml:space="preserve">Пути повышения продуктивности </w:t>
      </w:r>
      <w:proofErr w:type="spellStart"/>
      <w:r w:rsidRPr="00BC23F3">
        <w:rPr>
          <w:rFonts w:ascii="Times New Roman" w:hAnsi="Times New Roman" w:cs="Times New Roman"/>
          <w:i/>
          <w:sz w:val="28"/>
          <w:szCs w:val="28"/>
        </w:rPr>
        <w:t>агроэкосистем</w:t>
      </w:r>
      <w:proofErr w:type="spellEnd"/>
      <w:r w:rsidRPr="00BC23F3">
        <w:rPr>
          <w:rFonts w:ascii="Times New Roman" w:hAnsi="Times New Roman" w:cs="Times New Roman"/>
          <w:i/>
          <w:sz w:val="28"/>
          <w:szCs w:val="28"/>
        </w:rPr>
        <w:t>.</w:t>
      </w:r>
    </w:p>
    <w:p w:rsid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 Земная поверхность представлена огромным разнообразием естественных и преобразованных (антропогенных) экосистем. </w:t>
      </w:r>
    </w:p>
    <w:p w:rsid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Общим свойством для каждой из них является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автотрофность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в результате фотосинтеза под действием однонаправленного потока энергии Солнца, проходящего через вещества и живые организмы как естественных, так и измененных экосистем. </w:t>
      </w:r>
    </w:p>
    <w:p w:rsid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>растения, составляющие суммарного потока энергии Солнца им</w:t>
      </w:r>
      <w:r>
        <w:rPr>
          <w:rFonts w:ascii="Times New Roman" w:hAnsi="Times New Roman" w:cs="Times New Roman"/>
          <w:sz w:val="28"/>
          <w:szCs w:val="28"/>
        </w:rPr>
        <w:t>еют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 существенное значение: благодаря пространственно-временным изменениям они влияют на </w:t>
      </w:r>
      <w:r w:rsidRPr="00BC23F3">
        <w:rPr>
          <w:rFonts w:ascii="Times New Roman" w:hAnsi="Times New Roman" w:cs="Times New Roman"/>
          <w:b/>
          <w:sz w:val="28"/>
          <w:szCs w:val="28"/>
        </w:rPr>
        <w:t>ход физиологических процессов</w:t>
      </w:r>
      <w:r w:rsidRPr="00BC23F3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Наивысшая продуктивность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(как и экосистемы), т. е. максимальное накопление биомассы в виде различных вегетативных и репродуктивных органов возделываемых видов растений, определяется </w:t>
      </w:r>
      <w:proofErr w:type="spellStart"/>
      <w:r w:rsidRPr="00BC23F3">
        <w:rPr>
          <w:rFonts w:ascii="Times New Roman" w:hAnsi="Times New Roman" w:cs="Times New Roman"/>
          <w:b/>
          <w:sz w:val="28"/>
          <w:szCs w:val="28"/>
        </w:rPr>
        <w:t>адаптированностью</w:t>
      </w:r>
      <w:proofErr w:type="spellEnd"/>
      <w:r w:rsidRPr="00BC23F3">
        <w:rPr>
          <w:rFonts w:ascii="Times New Roman" w:hAnsi="Times New Roman" w:cs="Times New Roman"/>
          <w:b/>
          <w:sz w:val="28"/>
          <w:szCs w:val="28"/>
        </w:rPr>
        <w:t xml:space="preserve"> оптического аппарата к солнечной энергии</w:t>
      </w:r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Один из признаков такой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— </w:t>
      </w:r>
      <w:r w:rsidRPr="00BC23F3">
        <w:rPr>
          <w:rFonts w:ascii="Times New Roman" w:hAnsi="Times New Roman" w:cs="Times New Roman"/>
          <w:b/>
          <w:sz w:val="28"/>
          <w:szCs w:val="28"/>
        </w:rPr>
        <w:t>максимальное аккумулирование энергии, т. е. биомассы, растением за единицу времени</w:t>
      </w:r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При условии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нелимитированности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других экологических факторов, обеспечивающих процесс фотосинтеза, за счет поглощенной энергии света </w:t>
      </w:r>
      <w:r w:rsidRPr="00BC23F3">
        <w:rPr>
          <w:rFonts w:ascii="Times New Roman" w:hAnsi="Times New Roman" w:cs="Times New Roman"/>
          <w:b/>
          <w:sz w:val="28"/>
          <w:szCs w:val="28"/>
        </w:rPr>
        <w:lastRenderedPageBreak/>
        <w:t>образуется 97 % органических соединений</w:t>
      </w:r>
      <w:r w:rsidRPr="00BC23F3">
        <w:rPr>
          <w:rFonts w:ascii="Times New Roman" w:hAnsi="Times New Roman" w:cs="Times New Roman"/>
          <w:sz w:val="28"/>
          <w:szCs w:val="28"/>
        </w:rPr>
        <w:t xml:space="preserve">, представленных растительной биомассой. </w:t>
      </w:r>
    </w:p>
    <w:p w:rsid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 разумеется, часть энергии </w:t>
      </w:r>
      <w:r w:rsidRPr="00BC23F3">
        <w:rPr>
          <w:rFonts w:ascii="Times New Roman" w:hAnsi="Times New Roman" w:cs="Times New Roman"/>
          <w:b/>
          <w:sz w:val="28"/>
          <w:szCs w:val="28"/>
        </w:rPr>
        <w:t>расходуется на дыхание</w:t>
      </w:r>
      <w:r w:rsidRPr="00BC23F3">
        <w:rPr>
          <w:rFonts w:ascii="Times New Roman" w:hAnsi="Times New Roman" w:cs="Times New Roman"/>
          <w:sz w:val="28"/>
          <w:szCs w:val="28"/>
        </w:rPr>
        <w:t>.</w:t>
      </w:r>
    </w:p>
    <w:p w:rsid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 Для максимального использования поступающей энерг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>ии у э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косистем эволюционно сформировался ряд адаптивных свойств (например, </w:t>
      </w:r>
      <w:r w:rsidRPr="00BC23F3">
        <w:rPr>
          <w:rFonts w:ascii="Times New Roman" w:hAnsi="Times New Roman" w:cs="Times New Roman"/>
          <w:b/>
          <w:sz w:val="28"/>
          <w:szCs w:val="28"/>
        </w:rPr>
        <w:t>разнообразие видового состава</w:t>
      </w:r>
      <w:r w:rsidRPr="00BC23F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По аналогии должны создаваться и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, поскольку последние имеют ту же первооснову производства биологической продукции. </w:t>
      </w:r>
    </w:p>
    <w:p w:rsid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В этом отношении интересно вспомнить, </w:t>
      </w:r>
      <w:r w:rsidRPr="00BC23F3">
        <w:rPr>
          <w:rFonts w:ascii="Times New Roman" w:hAnsi="Times New Roman" w:cs="Times New Roman"/>
          <w:b/>
          <w:sz w:val="28"/>
          <w:szCs w:val="28"/>
        </w:rPr>
        <w:t>что земледельцам народности майя удалось вывести высокоурожайные сорта кукурузы, бобовых, тыквы, а ручная техника обработки небольшого лесного участка и сочетание на одном поле посевов нескольких культур (кукурузы и фасоли) позволяли долгое время сохранять его плодородие и не требовали частой смены участков</w:t>
      </w:r>
      <w:r w:rsidRPr="00BC23F3">
        <w:rPr>
          <w:rFonts w:ascii="Times New Roman" w:hAnsi="Times New Roman" w:cs="Times New Roman"/>
          <w:sz w:val="28"/>
          <w:szCs w:val="28"/>
        </w:rPr>
        <w:t>.</w:t>
      </w:r>
    </w:p>
    <w:p w:rsidR="00BC23F3" w:rsidRP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Н. И. Вавилов писал, что поля на Юкатане, как и в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Чиапасе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, на юге Мексики, в Гватемале около Антигуа, нередко представляют собой как бы сообщество различных культурных растений: фасоль обвивает кукурузу, а между ними растут различного рода тыквы; </w:t>
      </w:r>
      <w:r w:rsidRPr="00BC23F3">
        <w:rPr>
          <w:rFonts w:ascii="Times New Roman" w:hAnsi="Times New Roman" w:cs="Times New Roman"/>
          <w:b/>
          <w:sz w:val="28"/>
          <w:szCs w:val="28"/>
        </w:rPr>
        <w:t xml:space="preserve">смешанная культура является господствующей в Мексике. </w:t>
      </w:r>
    </w:p>
    <w:p w:rsid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Древние майя выращивали различные древесные плодовые растения в сочетании с полевыми культурами. Такого рода комбинации обеспечивали получение стабильных и достаточно высоких урожаев. </w:t>
      </w:r>
    </w:p>
    <w:p w:rsid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Создание высокопродуктивных сочетаний сельскохозяйственных культур — один из реальных и действенных путей повышения продуктивности и эффективности затрат в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Смешанные и совместные посевы можно использовать в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при высоком уровне механизации работ. </w:t>
      </w:r>
    </w:p>
    <w:p w:rsid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Сельскохозяйственные культуры высевают чередующимися полосами или рядами, а также подсевают в междурядья зерновых. </w:t>
      </w:r>
    </w:p>
    <w:p w:rsid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В районах с умеренным климатом используют различные комбинации культур: горох и сою с овсом и кукурузой, сою и фасоль с кукурузой, сою с пшеницей, горох с подсолнечником, рапс с кукурузой. При оптимальном подборе злаковых и бобовых компонентов существенно повышаются продуктивность посевов, выход белка, причем не только за счет зерна бобовых, но и за счет повышения содержания белка в зерне злаковых, которые используют азот, фиксируемый бобовой культурой. </w:t>
      </w:r>
    </w:p>
    <w:p w:rsid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b/>
          <w:sz w:val="28"/>
          <w:szCs w:val="28"/>
        </w:rPr>
        <w:t xml:space="preserve"> Энергетический баланс экосистем, меняющийся в зависимости от климатической зоны, объективно обусловливает формирование у экосистем приспособленности к «оптимальному» поглощению лучистой энергии</w:t>
      </w:r>
      <w:r w:rsidRPr="00BC23F3">
        <w:rPr>
          <w:rFonts w:ascii="Times New Roman" w:hAnsi="Times New Roman" w:cs="Times New Roman"/>
          <w:sz w:val="28"/>
          <w:szCs w:val="28"/>
        </w:rPr>
        <w:t xml:space="preserve">, возможному в конкретных условиях. </w:t>
      </w:r>
    </w:p>
    <w:p w:rsidR="00BC23F3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Адаптированность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энергетического баланса экосистемы, соответствующая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энергозатратам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на теплообмен и транспирацию, </w:t>
      </w:r>
      <w:r w:rsidRPr="00BC23F3">
        <w:rPr>
          <w:rFonts w:ascii="Times New Roman" w:hAnsi="Times New Roman" w:cs="Times New Roman"/>
          <w:sz w:val="28"/>
          <w:szCs w:val="28"/>
        </w:rPr>
        <w:lastRenderedPageBreak/>
        <w:t xml:space="preserve">повсеместно определяет продукционную эффективность как естественных, так и искусственных ценотических образований. </w:t>
      </w:r>
    </w:p>
    <w:p w:rsidR="003204C5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b/>
          <w:sz w:val="28"/>
          <w:szCs w:val="28"/>
        </w:rPr>
        <w:t xml:space="preserve">Энергетические особенности различных природных зон планеты позволяют выделить 5 основных (глобальных) типов </w:t>
      </w:r>
      <w:proofErr w:type="spellStart"/>
      <w:r w:rsidRPr="00BC23F3">
        <w:rPr>
          <w:rFonts w:ascii="Times New Roman" w:hAnsi="Times New Roman" w:cs="Times New Roman"/>
          <w:b/>
          <w:sz w:val="28"/>
          <w:szCs w:val="28"/>
        </w:rPr>
        <w:t>агроэкосистем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04C5" w:rsidRDefault="003204C5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23F3" w:rsidRPr="003204C5">
        <w:rPr>
          <w:rFonts w:ascii="Times New Roman" w:hAnsi="Times New Roman" w:cs="Times New Roman"/>
          <w:b/>
          <w:sz w:val="28"/>
          <w:szCs w:val="28"/>
        </w:rPr>
        <w:t>Тропический тип характеризуется высокой обеспеченностью теплом, способствующей непрерывной</w:t>
      </w:r>
      <w:r w:rsidR="00BC23F3" w:rsidRPr="00BC23F3">
        <w:rPr>
          <w:rFonts w:ascii="Times New Roman" w:hAnsi="Times New Roman" w:cs="Times New Roman"/>
          <w:sz w:val="28"/>
          <w:szCs w:val="28"/>
        </w:rPr>
        <w:t xml:space="preserve"> вегетации. Земледелие базируется главным образом на основе функционирования </w:t>
      </w:r>
      <w:proofErr w:type="spellStart"/>
      <w:r w:rsidR="00BC23F3"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="00BC23F3" w:rsidRPr="00BC23F3">
        <w:rPr>
          <w:rFonts w:ascii="Times New Roman" w:hAnsi="Times New Roman" w:cs="Times New Roman"/>
          <w:sz w:val="28"/>
          <w:szCs w:val="28"/>
        </w:rPr>
        <w:t xml:space="preserve"> с преобладанием многолетних культур (ананасы, бананы, какао, кофе, многолетний хлопчатник и др.). Однолетние культуры дают несколько урожаев в год. К особенностям этого типа </w:t>
      </w:r>
      <w:proofErr w:type="spellStart"/>
      <w:r w:rsidR="00BC23F3" w:rsidRPr="00BC23F3">
        <w:rPr>
          <w:rFonts w:ascii="Times New Roman" w:hAnsi="Times New Roman" w:cs="Times New Roman"/>
          <w:sz w:val="28"/>
          <w:szCs w:val="28"/>
        </w:rPr>
        <w:t>агросистем</w:t>
      </w:r>
      <w:proofErr w:type="spellEnd"/>
      <w:r w:rsidR="00BC23F3" w:rsidRPr="00BC23F3">
        <w:rPr>
          <w:rFonts w:ascii="Times New Roman" w:hAnsi="Times New Roman" w:cs="Times New Roman"/>
          <w:sz w:val="28"/>
          <w:szCs w:val="28"/>
        </w:rPr>
        <w:t xml:space="preserve"> относится потребность в непрерывном вложении антропогенной энергии в связи с постоянным в течение года проведением полевых работ.</w:t>
      </w:r>
    </w:p>
    <w:p w:rsidR="003204C5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Агроэкосистемам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этого типа присуща фактически равнозначность естественного и антропогенного процессов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масс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энергообмена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745" w:rsidRDefault="00052745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4C5" w:rsidRDefault="003204C5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4C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C23F3" w:rsidRPr="003204C5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BC23F3" w:rsidRPr="003204C5">
        <w:rPr>
          <w:rFonts w:ascii="Times New Roman" w:hAnsi="Times New Roman" w:cs="Times New Roman"/>
          <w:b/>
          <w:sz w:val="28"/>
          <w:szCs w:val="28"/>
        </w:rPr>
        <w:t>агроэкосистемах</w:t>
      </w:r>
      <w:proofErr w:type="spellEnd"/>
      <w:r w:rsidR="00BC23F3" w:rsidRPr="003204C5">
        <w:rPr>
          <w:rFonts w:ascii="Times New Roman" w:hAnsi="Times New Roman" w:cs="Times New Roman"/>
          <w:b/>
          <w:sz w:val="28"/>
          <w:szCs w:val="28"/>
        </w:rPr>
        <w:t xml:space="preserve"> субтропического типа</w:t>
      </w:r>
      <w:r w:rsidR="00BC23F3" w:rsidRPr="00BC23F3">
        <w:rPr>
          <w:rFonts w:ascii="Times New Roman" w:hAnsi="Times New Roman" w:cs="Times New Roman"/>
          <w:sz w:val="28"/>
          <w:szCs w:val="28"/>
        </w:rPr>
        <w:t xml:space="preserve"> интенсивность антропогенных потоков веществ и энергии меньше; </w:t>
      </w:r>
      <w:r w:rsidR="00BC23F3" w:rsidRPr="003204C5">
        <w:rPr>
          <w:rFonts w:ascii="Times New Roman" w:hAnsi="Times New Roman" w:cs="Times New Roman"/>
          <w:b/>
          <w:sz w:val="28"/>
          <w:szCs w:val="28"/>
        </w:rPr>
        <w:t xml:space="preserve">проявляются дискретность и дисперсность этих потоков. </w:t>
      </w:r>
    </w:p>
    <w:p w:rsidR="003204C5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В основном характерно наличие двух вегетационных периодов — </w:t>
      </w:r>
      <w:r w:rsidRPr="003204C5">
        <w:rPr>
          <w:rFonts w:ascii="Times New Roman" w:hAnsi="Times New Roman" w:cs="Times New Roman"/>
          <w:b/>
          <w:sz w:val="28"/>
          <w:szCs w:val="28"/>
        </w:rPr>
        <w:t>летнего и зимнего</w:t>
      </w:r>
      <w:r w:rsidRPr="00BC23F3">
        <w:rPr>
          <w:rFonts w:ascii="Times New Roman" w:hAnsi="Times New Roman" w:cs="Times New Roman"/>
          <w:sz w:val="28"/>
          <w:szCs w:val="28"/>
        </w:rPr>
        <w:t xml:space="preserve">. Произрастают многолетние растения, которые имеют хорошо выраженный период покоя (виноград, грецкий орех, чай и др.). </w:t>
      </w:r>
    </w:p>
    <w:p w:rsidR="00052745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Однолетние растения летнего периода представлены кукурузой, рисом, соей, хлопчатником, зеленными и т. д. </w:t>
      </w:r>
    </w:p>
    <w:p w:rsidR="00052745" w:rsidRDefault="00052745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745" w:rsidRDefault="00052745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745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="00BC23F3" w:rsidRPr="00052745"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  <w:r w:rsidR="00BC23F3" w:rsidRPr="00052745">
        <w:rPr>
          <w:rFonts w:ascii="Times New Roman" w:hAnsi="Times New Roman" w:cs="Times New Roman"/>
          <w:b/>
          <w:sz w:val="28"/>
          <w:szCs w:val="28"/>
        </w:rPr>
        <w:t xml:space="preserve"> умеренного типа характеризуются</w:t>
      </w:r>
      <w:r w:rsidR="00BC23F3" w:rsidRPr="00BC23F3">
        <w:rPr>
          <w:rFonts w:ascii="Times New Roman" w:hAnsi="Times New Roman" w:cs="Times New Roman"/>
          <w:sz w:val="28"/>
          <w:szCs w:val="28"/>
        </w:rPr>
        <w:t xml:space="preserve"> лишь одним (летним) вегетационным периодом и продолжительным («нерабочим») периодом зимнего покоя. Очень высокая потребность во вложении антропогенной энергии приходится на весну, лето и первую половину осени. </w:t>
      </w:r>
    </w:p>
    <w:p w:rsidR="00052745" w:rsidRDefault="00052745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745">
        <w:rPr>
          <w:rFonts w:ascii="Times New Roman" w:hAnsi="Times New Roman" w:cs="Times New Roman"/>
          <w:b/>
          <w:sz w:val="28"/>
          <w:szCs w:val="28"/>
        </w:rPr>
        <w:t>4.</w:t>
      </w:r>
      <w:r w:rsidR="00BC23F3" w:rsidRPr="00052745">
        <w:rPr>
          <w:rFonts w:ascii="Times New Roman" w:hAnsi="Times New Roman" w:cs="Times New Roman"/>
          <w:b/>
          <w:sz w:val="28"/>
          <w:szCs w:val="28"/>
        </w:rPr>
        <w:t xml:space="preserve">Земледелие в </w:t>
      </w:r>
      <w:proofErr w:type="spellStart"/>
      <w:r w:rsidR="00BC23F3" w:rsidRPr="00052745">
        <w:rPr>
          <w:rFonts w:ascii="Times New Roman" w:hAnsi="Times New Roman" w:cs="Times New Roman"/>
          <w:b/>
          <w:sz w:val="28"/>
          <w:szCs w:val="28"/>
        </w:rPr>
        <w:t>агроэкосистемах</w:t>
      </w:r>
      <w:proofErr w:type="spellEnd"/>
      <w:r w:rsidR="00BC23F3" w:rsidRPr="00052745">
        <w:rPr>
          <w:rFonts w:ascii="Times New Roman" w:hAnsi="Times New Roman" w:cs="Times New Roman"/>
          <w:b/>
          <w:sz w:val="28"/>
          <w:szCs w:val="28"/>
        </w:rPr>
        <w:t xml:space="preserve"> полярного типа носит очаговый</w:t>
      </w:r>
      <w:r w:rsidR="00BC23F3" w:rsidRPr="00BC23F3">
        <w:rPr>
          <w:rFonts w:ascii="Times New Roman" w:hAnsi="Times New Roman" w:cs="Times New Roman"/>
          <w:sz w:val="28"/>
          <w:szCs w:val="28"/>
        </w:rPr>
        <w:t xml:space="preserve"> характер. </w:t>
      </w:r>
      <w:proofErr w:type="spellStart"/>
      <w:r w:rsidR="00BC23F3" w:rsidRPr="00052745">
        <w:rPr>
          <w:rFonts w:ascii="Times New Roman" w:hAnsi="Times New Roman" w:cs="Times New Roman"/>
          <w:b/>
          <w:sz w:val="28"/>
          <w:szCs w:val="28"/>
        </w:rPr>
        <w:t>Агроэкосистемы</w:t>
      </w:r>
      <w:proofErr w:type="spellEnd"/>
      <w:r w:rsidR="00BC23F3" w:rsidRPr="00052745">
        <w:rPr>
          <w:rFonts w:ascii="Times New Roman" w:hAnsi="Times New Roman" w:cs="Times New Roman"/>
          <w:b/>
          <w:sz w:val="28"/>
          <w:szCs w:val="28"/>
        </w:rPr>
        <w:t xml:space="preserve"> существенно ограничены территориально и по видам возделываемых культур (листовые</w:t>
      </w:r>
      <w:r w:rsidR="00BC23F3" w:rsidRPr="00BC23F3">
        <w:rPr>
          <w:rFonts w:ascii="Times New Roman" w:hAnsi="Times New Roman" w:cs="Times New Roman"/>
          <w:sz w:val="28"/>
          <w:szCs w:val="28"/>
        </w:rPr>
        <w:t xml:space="preserve"> овощи, ячмень, некоторые корнеплоды, ранний картофель). </w:t>
      </w:r>
    </w:p>
    <w:p w:rsidR="00052745" w:rsidRDefault="00052745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745">
        <w:rPr>
          <w:rFonts w:ascii="Times New Roman" w:hAnsi="Times New Roman" w:cs="Times New Roman"/>
          <w:b/>
          <w:sz w:val="28"/>
          <w:szCs w:val="28"/>
        </w:rPr>
        <w:t>5.А</w:t>
      </w:r>
      <w:r w:rsidR="00BC23F3" w:rsidRPr="00052745">
        <w:rPr>
          <w:rFonts w:ascii="Times New Roman" w:hAnsi="Times New Roman" w:cs="Times New Roman"/>
          <w:b/>
          <w:sz w:val="28"/>
          <w:szCs w:val="28"/>
        </w:rPr>
        <w:t>гроэкосистемы арктического типа в открытом грунте отсутствуют</w:t>
      </w:r>
      <w:r w:rsidR="00BC23F3" w:rsidRPr="00BC23F3">
        <w:rPr>
          <w:rFonts w:ascii="Times New Roman" w:hAnsi="Times New Roman" w:cs="Times New Roman"/>
          <w:sz w:val="28"/>
          <w:szCs w:val="28"/>
        </w:rPr>
        <w:t xml:space="preserve">. Возделывание культурных растений исключено из-за очень низких температур теплого периода: в летние месяцы бывают длительные похолодания с отрицательными температурами. </w:t>
      </w:r>
    </w:p>
    <w:p w:rsidR="00052745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745">
        <w:rPr>
          <w:rFonts w:ascii="Times New Roman" w:hAnsi="Times New Roman" w:cs="Times New Roman"/>
          <w:b/>
          <w:sz w:val="28"/>
          <w:szCs w:val="28"/>
        </w:rPr>
        <w:t>Возможно использование закрытого грунта</w:t>
      </w:r>
      <w:r w:rsidRPr="00BC23F3">
        <w:rPr>
          <w:rFonts w:ascii="Times New Roman" w:hAnsi="Times New Roman" w:cs="Times New Roman"/>
          <w:sz w:val="28"/>
          <w:szCs w:val="28"/>
        </w:rPr>
        <w:t xml:space="preserve">. Наращивание продуктивности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зависит от прогресса в селекции, направленной на выведение высокоурожайных и устойчивых сортов. Вместе с тем при организации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есть и другой путь повышения продуктивности — создание многоярусной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(подобной природной в виде лесного многоярусного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ценоза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), в которой по вертикальному профилю световая ниша занята соответствующей все 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>более низкорослой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 и тенелюбивой культурой. Переход от одновидовых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lastRenderedPageBreak/>
        <w:t>агроэкосистем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>поликультурным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 — одна из пе</w:t>
      </w:r>
      <w:r w:rsidR="00052745">
        <w:rPr>
          <w:rFonts w:ascii="Times New Roman" w:hAnsi="Times New Roman" w:cs="Times New Roman"/>
          <w:sz w:val="28"/>
          <w:szCs w:val="28"/>
        </w:rPr>
        <w:t xml:space="preserve">рспективных задач оптимизации </w:t>
      </w:r>
      <w:r w:rsidRPr="00BC23F3">
        <w:rPr>
          <w:rFonts w:ascii="Times New Roman" w:hAnsi="Times New Roman" w:cs="Times New Roman"/>
          <w:sz w:val="28"/>
          <w:szCs w:val="28"/>
        </w:rPr>
        <w:t xml:space="preserve"> природопользования. </w:t>
      </w:r>
    </w:p>
    <w:p w:rsidR="00052745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Энергия, разумеется, необходима не только для обеспечения процесса фотосинтеза. Любой процесс, совершающийся в неорганическом и органическом мире, нуждается в энергии и реализуется только при наличии ее в необходимом количестве и доступной форме.</w:t>
      </w:r>
    </w:p>
    <w:p w:rsidR="00052745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 </w:t>
      </w:r>
      <w:r w:rsidRPr="00052745">
        <w:rPr>
          <w:rFonts w:ascii="Times New Roman" w:hAnsi="Times New Roman" w:cs="Times New Roman"/>
          <w:b/>
          <w:sz w:val="32"/>
          <w:szCs w:val="32"/>
        </w:rPr>
        <w:t xml:space="preserve">Особенности круговорота веществ в </w:t>
      </w:r>
      <w:proofErr w:type="spellStart"/>
      <w:r w:rsidRPr="00052745">
        <w:rPr>
          <w:rFonts w:ascii="Times New Roman" w:hAnsi="Times New Roman" w:cs="Times New Roman"/>
          <w:b/>
          <w:sz w:val="32"/>
          <w:szCs w:val="32"/>
        </w:rPr>
        <w:t>агроэкосистемах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745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745">
        <w:rPr>
          <w:rFonts w:ascii="Times New Roman" w:hAnsi="Times New Roman" w:cs="Times New Roman"/>
          <w:b/>
          <w:sz w:val="28"/>
          <w:szCs w:val="28"/>
        </w:rPr>
        <w:t>Macco</w:t>
      </w:r>
      <w:proofErr w:type="spellEnd"/>
      <w:r w:rsidRPr="00052745">
        <w:rPr>
          <w:rFonts w:ascii="Times New Roman" w:hAnsi="Times New Roman" w:cs="Times New Roman"/>
          <w:b/>
          <w:sz w:val="28"/>
          <w:szCs w:val="28"/>
        </w:rPr>
        <w:t xml:space="preserve">- и </w:t>
      </w:r>
      <w:proofErr w:type="spellStart"/>
      <w:r w:rsidRPr="00052745">
        <w:rPr>
          <w:rFonts w:ascii="Times New Roman" w:hAnsi="Times New Roman" w:cs="Times New Roman"/>
          <w:b/>
          <w:sz w:val="28"/>
          <w:szCs w:val="28"/>
        </w:rPr>
        <w:t>энергообмен</w:t>
      </w:r>
      <w:proofErr w:type="spellEnd"/>
      <w:r w:rsidRPr="00052745">
        <w:rPr>
          <w:rFonts w:ascii="Times New Roman" w:hAnsi="Times New Roman" w:cs="Times New Roman"/>
          <w:b/>
          <w:sz w:val="28"/>
          <w:szCs w:val="28"/>
        </w:rPr>
        <w:t xml:space="preserve"> на планете включает разнообразные процессы вещественных и энергетических превращений и перемещений в литосфере, гидросфере, атмосфере.</w:t>
      </w:r>
      <w:r w:rsidRPr="00BC2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745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С появлением жизни эти круговороты и потоки интенсифицировались, претерпев существенные качественные изменения в результате развития биогенной миграции. Многоплановая производственная деятельность человека вносит заметные коррективы в процессы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масс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энергообмена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, затрагивая и изменяя их территориальные и временные характеристики. </w:t>
      </w:r>
      <w:proofErr w:type="spellStart"/>
      <w:proofErr w:type="gramStart"/>
      <w:r w:rsidRPr="00BC23F3">
        <w:rPr>
          <w:rFonts w:ascii="Times New Roman" w:hAnsi="Times New Roman" w:cs="Times New Roman"/>
          <w:sz w:val="28"/>
          <w:szCs w:val="28"/>
        </w:rPr>
        <w:t>Агроэко</w:t>
      </w:r>
      <w:r w:rsidRPr="00052745">
        <w:rPr>
          <w:rFonts w:ascii="Times New Roman" w:hAnsi="Times New Roman" w:cs="Times New Roman"/>
          <w:b/>
          <w:sz w:val="28"/>
          <w:szCs w:val="28"/>
        </w:rPr>
        <w:t>системы</w:t>
      </w:r>
      <w:proofErr w:type="spellEnd"/>
      <w:r w:rsidRPr="00052745">
        <w:rPr>
          <w:rFonts w:ascii="Times New Roman" w:hAnsi="Times New Roman" w:cs="Times New Roman"/>
          <w:b/>
          <w:sz w:val="28"/>
          <w:szCs w:val="28"/>
        </w:rPr>
        <w:t>, разумеется, причастны к этим изменениям (и подчас в немалой степ</w:t>
      </w:r>
      <w:r w:rsidRPr="00BC23F3">
        <w:rPr>
          <w:rFonts w:ascii="Times New Roman" w:hAnsi="Times New Roman" w:cs="Times New Roman"/>
          <w:sz w:val="28"/>
          <w:szCs w:val="28"/>
        </w:rPr>
        <w:t xml:space="preserve">ени), способствуя, в частности,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разомкнутости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круговоротов веществ и др. </w:t>
      </w:r>
      <w:proofErr w:type="gramEnd"/>
    </w:p>
    <w:p w:rsidR="00052745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745">
        <w:rPr>
          <w:rFonts w:ascii="Times New Roman" w:hAnsi="Times New Roman" w:cs="Times New Roman"/>
          <w:b/>
          <w:sz w:val="28"/>
          <w:szCs w:val="28"/>
        </w:rPr>
        <w:t xml:space="preserve">Так, вследствие </w:t>
      </w:r>
      <w:proofErr w:type="spellStart"/>
      <w:r w:rsidRPr="00052745">
        <w:rPr>
          <w:rFonts w:ascii="Times New Roman" w:hAnsi="Times New Roman" w:cs="Times New Roman"/>
          <w:b/>
          <w:sz w:val="28"/>
          <w:szCs w:val="28"/>
        </w:rPr>
        <w:t>разомкнутости</w:t>
      </w:r>
      <w:proofErr w:type="spellEnd"/>
      <w:r w:rsidRPr="00052745">
        <w:rPr>
          <w:rFonts w:ascii="Times New Roman" w:hAnsi="Times New Roman" w:cs="Times New Roman"/>
          <w:b/>
          <w:sz w:val="28"/>
          <w:szCs w:val="28"/>
        </w:rPr>
        <w:t xml:space="preserve"> круговорота азота под влиянием химизации </w:t>
      </w:r>
      <w:proofErr w:type="spellStart"/>
      <w:r w:rsidRPr="00052745">
        <w:rPr>
          <w:rFonts w:ascii="Times New Roman" w:hAnsi="Times New Roman" w:cs="Times New Roman"/>
          <w:b/>
          <w:sz w:val="28"/>
          <w:szCs w:val="28"/>
        </w:rPr>
        <w:t>агроэкосистем</w:t>
      </w:r>
      <w:proofErr w:type="spellEnd"/>
      <w:r w:rsidRPr="00052745">
        <w:rPr>
          <w:rFonts w:ascii="Times New Roman" w:hAnsi="Times New Roman" w:cs="Times New Roman"/>
          <w:b/>
          <w:sz w:val="28"/>
          <w:szCs w:val="28"/>
        </w:rPr>
        <w:t xml:space="preserve"> планеты в воде и почвах накапливается и не возвращается в атмосферу ориентировочно около 10 </w:t>
      </w:r>
      <w:proofErr w:type="gramStart"/>
      <w:r w:rsidRPr="00052745">
        <w:rPr>
          <w:rFonts w:ascii="Times New Roman" w:hAnsi="Times New Roman" w:cs="Times New Roman"/>
          <w:b/>
          <w:sz w:val="28"/>
          <w:szCs w:val="28"/>
        </w:rPr>
        <w:t>млн</w:t>
      </w:r>
      <w:proofErr w:type="gramEnd"/>
      <w:r w:rsidRPr="00052745">
        <w:rPr>
          <w:rFonts w:ascii="Times New Roman" w:hAnsi="Times New Roman" w:cs="Times New Roman"/>
          <w:b/>
          <w:sz w:val="28"/>
          <w:szCs w:val="28"/>
        </w:rPr>
        <w:t xml:space="preserve"> т данного элемента. </w:t>
      </w:r>
    </w:p>
    <w:p w:rsidR="00052745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745">
        <w:rPr>
          <w:rFonts w:ascii="Times New Roman" w:hAnsi="Times New Roman" w:cs="Times New Roman"/>
          <w:b/>
          <w:sz w:val="28"/>
          <w:szCs w:val="28"/>
        </w:rPr>
        <w:t>Избыток биогенных веществ — причина загрязнения природных вод</w:t>
      </w:r>
      <w:r w:rsidRPr="00BC23F3">
        <w:rPr>
          <w:rFonts w:ascii="Times New Roman" w:hAnsi="Times New Roman" w:cs="Times New Roman"/>
          <w:sz w:val="28"/>
          <w:szCs w:val="28"/>
        </w:rPr>
        <w:t xml:space="preserve">, развития нежелательных процессов в почвах и т. д. </w:t>
      </w:r>
    </w:p>
    <w:p w:rsidR="00052745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Нарушение естественных круговоротов веществ — не единственное последствие вмешательства человека в природные циклы. Сельское хозяйство изменяет в круговороте веществ и потоков энергии интенсивность и траектории их перемещения. </w:t>
      </w:r>
    </w:p>
    <w:p w:rsidR="00052745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Особенно опасно вовлечение в круговорот искусственно синтезированных веществ, в том числе и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ксенобиотиков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>.</w:t>
      </w:r>
    </w:p>
    <w:p w:rsidR="00052745" w:rsidRDefault="00052745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745">
        <w:rPr>
          <w:rFonts w:ascii="Times New Roman" w:hAnsi="Times New Roman" w:cs="Times New Roman"/>
          <w:b/>
          <w:sz w:val="28"/>
          <w:szCs w:val="28"/>
        </w:rPr>
        <w:t>Ксенобиотиками называют чужеродные вещества, которые не являются естественной частью биосферы и не участвуют в метаболизме живых организмов, но при этом могут вызывать вредные или разрушительные изменения в них. Они попадают в организм из окружающей среды и включают в себя различные синтетические и природные химические соединения, такие как пестициды, лекарства, пищевые добавки, а также продукты хозяйственной деятельности человека</w:t>
      </w:r>
      <w:r w:rsidRPr="00052745">
        <w:rPr>
          <w:rFonts w:ascii="Times New Roman" w:hAnsi="Times New Roman" w:cs="Times New Roman"/>
          <w:sz w:val="28"/>
          <w:szCs w:val="28"/>
        </w:rPr>
        <w:t>.</w:t>
      </w:r>
    </w:p>
    <w:p w:rsidR="00052745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 В пределах территориальных участков, находящихся под влиянием </w:t>
      </w:r>
      <w:r w:rsidRPr="00052745">
        <w:rPr>
          <w:rFonts w:ascii="Times New Roman" w:hAnsi="Times New Roman" w:cs="Times New Roman"/>
          <w:b/>
          <w:sz w:val="28"/>
          <w:szCs w:val="28"/>
        </w:rPr>
        <w:t xml:space="preserve">формирующихся и функционирующих </w:t>
      </w:r>
      <w:proofErr w:type="spellStart"/>
      <w:r w:rsidRPr="00052745">
        <w:rPr>
          <w:rFonts w:ascii="Times New Roman" w:hAnsi="Times New Roman" w:cs="Times New Roman"/>
          <w:b/>
          <w:sz w:val="28"/>
          <w:szCs w:val="28"/>
        </w:rPr>
        <w:t>агроэкосистем</w:t>
      </w:r>
      <w:proofErr w:type="spellEnd"/>
      <w:r w:rsidRPr="00052745">
        <w:rPr>
          <w:rFonts w:ascii="Times New Roman" w:hAnsi="Times New Roman" w:cs="Times New Roman"/>
          <w:b/>
          <w:sz w:val="28"/>
          <w:szCs w:val="28"/>
        </w:rPr>
        <w:t xml:space="preserve">, складываются свои особенности развития и перемещения миграционных потоков веществ, что </w:t>
      </w:r>
      <w:proofErr w:type="spellStart"/>
      <w:r w:rsidRPr="00052745">
        <w:rPr>
          <w:rFonts w:ascii="Times New Roman" w:hAnsi="Times New Roman" w:cs="Times New Roman"/>
          <w:b/>
          <w:sz w:val="28"/>
          <w:szCs w:val="28"/>
        </w:rPr>
        <w:t>поразному</w:t>
      </w:r>
      <w:proofErr w:type="spellEnd"/>
      <w:r w:rsidRPr="00052745">
        <w:rPr>
          <w:rFonts w:ascii="Times New Roman" w:hAnsi="Times New Roman" w:cs="Times New Roman"/>
          <w:b/>
          <w:sz w:val="28"/>
          <w:szCs w:val="28"/>
        </w:rPr>
        <w:t xml:space="preserve"> сказывается на состоянии природных комплексов и их компонентов и требует нестандартных решений при рассмотрении конкретных природоохранных ситуаций</w:t>
      </w:r>
      <w:r w:rsidRPr="00BC23F3">
        <w:rPr>
          <w:rFonts w:ascii="Times New Roman" w:hAnsi="Times New Roman" w:cs="Times New Roman"/>
          <w:sz w:val="28"/>
          <w:szCs w:val="28"/>
        </w:rPr>
        <w:t xml:space="preserve">. И, конечно же, </w:t>
      </w:r>
      <w:r w:rsidRPr="00BC23F3">
        <w:rPr>
          <w:rFonts w:ascii="Times New Roman" w:hAnsi="Times New Roman" w:cs="Times New Roman"/>
          <w:sz w:val="28"/>
          <w:szCs w:val="28"/>
        </w:rPr>
        <w:lastRenderedPageBreak/>
        <w:t xml:space="preserve">каждый из типов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достаточно специфичен как по степени восприятия внешних антропогенных воздействий (включая негативные), так и по возможному влиянию на природную среду. </w:t>
      </w:r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Выработка соответствующих адаптивных стратегий природопользования, дифференцированных по типам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с учетом процессов научно</w:t>
      </w:r>
      <w:r w:rsidR="00A01ADF">
        <w:rPr>
          <w:rFonts w:ascii="Times New Roman" w:hAnsi="Times New Roman" w:cs="Times New Roman"/>
          <w:sz w:val="28"/>
          <w:szCs w:val="28"/>
        </w:rPr>
        <w:t>-</w:t>
      </w:r>
      <w:r w:rsidRPr="00BC23F3">
        <w:rPr>
          <w:rFonts w:ascii="Times New Roman" w:hAnsi="Times New Roman" w:cs="Times New Roman"/>
          <w:sz w:val="28"/>
          <w:szCs w:val="28"/>
        </w:rPr>
        <w:t xml:space="preserve">технического развития, вне всяких сомнений, должна рассматриваться в качестве одного из ключевых направлений агроэкологии. </w:t>
      </w:r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DF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A01ADF">
        <w:rPr>
          <w:rFonts w:ascii="Times New Roman" w:hAnsi="Times New Roman" w:cs="Times New Roman"/>
          <w:b/>
          <w:sz w:val="28"/>
          <w:szCs w:val="28"/>
        </w:rPr>
        <w:t>агроэкосистемах</w:t>
      </w:r>
      <w:proofErr w:type="spellEnd"/>
      <w:r w:rsidRPr="00A01ADF">
        <w:rPr>
          <w:rFonts w:ascii="Times New Roman" w:hAnsi="Times New Roman" w:cs="Times New Roman"/>
          <w:b/>
          <w:sz w:val="28"/>
          <w:szCs w:val="28"/>
        </w:rPr>
        <w:t xml:space="preserve"> изменяются или подавляются присущие природным системам свойства саморегулирования</w:t>
      </w:r>
      <w:r w:rsidRPr="00BC23F3">
        <w:rPr>
          <w:rFonts w:ascii="Times New Roman" w:hAnsi="Times New Roman" w:cs="Times New Roman"/>
          <w:sz w:val="28"/>
          <w:szCs w:val="28"/>
        </w:rPr>
        <w:t xml:space="preserve">, что ведет к снижению биотической устойчивости. </w:t>
      </w:r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DF">
        <w:rPr>
          <w:rFonts w:ascii="Times New Roman" w:hAnsi="Times New Roman" w:cs="Times New Roman"/>
          <w:b/>
          <w:sz w:val="28"/>
          <w:szCs w:val="28"/>
        </w:rPr>
        <w:t>Стабильность экосистемы сохраняется и в том случае, если она переходит на новый уровень гомеостаза</w:t>
      </w:r>
      <w:r w:rsidRPr="00BC23F3">
        <w:rPr>
          <w:rFonts w:ascii="Times New Roman" w:hAnsi="Times New Roman" w:cs="Times New Roman"/>
          <w:sz w:val="28"/>
          <w:szCs w:val="28"/>
        </w:rPr>
        <w:t xml:space="preserve">. Если же исключается или становится неэффективным любой из функциональных компонентов, экосистема может разрушиться под действием абиотических факторов, например </w:t>
      </w:r>
      <w:r w:rsidRPr="00A01ADF">
        <w:rPr>
          <w:rFonts w:ascii="Times New Roman" w:hAnsi="Times New Roman" w:cs="Times New Roman"/>
          <w:b/>
          <w:sz w:val="28"/>
          <w:szCs w:val="28"/>
        </w:rPr>
        <w:t>под действием эрозии</w:t>
      </w:r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Достижение стабильного функционирования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, предотвращение возникновения и развития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деградационных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процессов требуют постоянной целенаправленной работы: научного осмысления особенностей биологического продуцирования, </w:t>
      </w:r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Принципиально важна сравнительная оценка свой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иродных и культивируемых систем. </w:t>
      </w:r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ADF">
        <w:rPr>
          <w:rFonts w:ascii="Times New Roman" w:hAnsi="Times New Roman" w:cs="Times New Roman"/>
          <w:b/>
          <w:sz w:val="28"/>
          <w:szCs w:val="28"/>
        </w:rPr>
        <w:t xml:space="preserve">В перспективе должно быть обеспечено максимальное приближение свойств искусственных образований к свойствам природных — к этому, по сути, и должны сводиться агроэкологические решения, основывающиеся на </w:t>
      </w:r>
      <w:proofErr w:type="spellStart"/>
      <w:r w:rsidRPr="00A01ADF">
        <w:rPr>
          <w:rFonts w:ascii="Times New Roman" w:hAnsi="Times New Roman" w:cs="Times New Roman"/>
          <w:b/>
          <w:sz w:val="28"/>
          <w:szCs w:val="28"/>
        </w:rPr>
        <w:t>масс</w:t>
      </w:r>
      <w:proofErr w:type="gramStart"/>
      <w:r w:rsidRPr="00A01ADF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A01ADF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A01ADF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A01ADF">
        <w:rPr>
          <w:rFonts w:ascii="Times New Roman" w:hAnsi="Times New Roman" w:cs="Times New Roman"/>
          <w:b/>
          <w:sz w:val="28"/>
          <w:szCs w:val="28"/>
        </w:rPr>
        <w:t>энергообмена</w:t>
      </w:r>
      <w:proofErr w:type="spellEnd"/>
      <w:r w:rsidRPr="00A01ADF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A01ADF">
        <w:rPr>
          <w:rFonts w:ascii="Times New Roman" w:hAnsi="Times New Roman" w:cs="Times New Roman"/>
          <w:b/>
          <w:sz w:val="28"/>
          <w:szCs w:val="28"/>
        </w:rPr>
        <w:t>агроэкосистемах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1ADF" w:rsidRDefault="00A01ADF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23F3">
        <w:rPr>
          <w:rFonts w:ascii="Times New Roman" w:hAnsi="Times New Roman" w:cs="Times New Roman"/>
          <w:sz w:val="28"/>
          <w:szCs w:val="28"/>
        </w:rPr>
        <w:t xml:space="preserve">Продукционный процесс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зависит не от разрозненно действующих абиотических (местоположение, солнечная радиация, тепловой и водный режимы, минеральное питание и др.), биотических и антропогенных факторов, </w:t>
      </w:r>
      <w:r w:rsidRPr="00A01ADF">
        <w:rPr>
          <w:rFonts w:ascii="Times New Roman" w:hAnsi="Times New Roman" w:cs="Times New Roman"/>
          <w:b/>
          <w:sz w:val="28"/>
          <w:szCs w:val="28"/>
        </w:rPr>
        <w:t xml:space="preserve">а одновременно от всего их комплекса (результирующий вектор сложных комбинаций </w:t>
      </w:r>
      <w:proofErr w:type="spellStart"/>
      <w:r w:rsidRPr="00A01ADF">
        <w:rPr>
          <w:rFonts w:ascii="Times New Roman" w:hAnsi="Times New Roman" w:cs="Times New Roman"/>
          <w:b/>
          <w:sz w:val="28"/>
          <w:szCs w:val="28"/>
        </w:rPr>
        <w:t>межфакторных</w:t>
      </w:r>
      <w:proofErr w:type="spellEnd"/>
      <w:r w:rsidRPr="00A01ADF">
        <w:rPr>
          <w:rFonts w:ascii="Times New Roman" w:hAnsi="Times New Roman" w:cs="Times New Roman"/>
          <w:b/>
          <w:sz w:val="28"/>
          <w:szCs w:val="28"/>
        </w:rPr>
        <w:t xml:space="preserve"> взаимодействий).</w:t>
      </w:r>
      <w:r w:rsidRPr="00BC23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Продуктивность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обеспечивается интенсивностью и направленностью процессов обмена веществ и переноса энергии между возделываемой культурой и окружающей природной средой, находящихся под управлением человека. От качества управления, степени его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зависит в конечном итоге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экосистемный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уровень биологической организации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. Литература: 1 Агроэкология / </w:t>
      </w:r>
    </w:p>
    <w:p w:rsidR="00A01ADF" w:rsidRDefault="00A01ADF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Под ред. В.А. Черникова. – М.: Колос, 2000. – 533 с. </w:t>
      </w:r>
    </w:p>
    <w:p w:rsidR="00A01ADF" w:rsidRDefault="00A01ADF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ADF" w:rsidRDefault="00A01ADF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Контрольные вопросы: 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 Что такое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агроэкосистема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lastRenderedPageBreak/>
        <w:t>2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пишите типы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пишите функции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пишите пять видов землепользования, по каждому из которых классифицированы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агроэкосистемы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>.</w:t>
      </w:r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 5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 чём отличия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от естественных </w:t>
      </w:r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6 Пути повышения продуктивности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</w:p>
    <w:p w:rsidR="00A01ADF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Pr="00BC23F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C23F3">
        <w:rPr>
          <w:rFonts w:ascii="Times New Roman" w:hAnsi="Times New Roman" w:cs="Times New Roman"/>
          <w:sz w:val="28"/>
          <w:szCs w:val="28"/>
        </w:rPr>
        <w:t xml:space="preserve">пишите 5 основных (глобальных) типов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</w:t>
      </w:r>
      <w:proofErr w:type="spellEnd"/>
      <w:r w:rsidRPr="00BC2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3F3" w:rsidRPr="00E53749" w:rsidRDefault="00BC23F3" w:rsidP="002D0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3F3">
        <w:rPr>
          <w:rFonts w:ascii="Times New Roman" w:hAnsi="Times New Roman" w:cs="Times New Roman"/>
          <w:sz w:val="28"/>
          <w:szCs w:val="28"/>
        </w:rPr>
        <w:t xml:space="preserve">8 Особенности круговорота веществ в </w:t>
      </w:r>
      <w:proofErr w:type="spellStart"/>
      <w:r w:rsidRPr="00BC23F3">
        <w:rPr>
          <w:rFonts w:ascii="Times New Roman" w:hAnsi="Times New Roman" w:cs="Times New Roman"/>
          <w:sz w:val="28"/>
          <w:szCs w:val="28"/>
        </w:rPr>
        <w:t>агроэкосистемах</w:t>
      </w:r>
      <w:proofErr w:type="spellEnd"/>
    </w:p>
    <w:sectPr w:rsidR="00BC23F3" w:rsidRPr="00E5374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405" w:rsidRDefault="00903405" w:rsidP="00C01541">
      <w:pPr>
        <w:spacing w:after="0" w:line="240" w:lineRule="auto"/>
      </w:pPr>
      <w:r>
        <w:separator/>
      </w:r>
    </w:p>
  </w:endnote>
  <w:endnote w:type="continuationSeparator" w:id="0">
    <w:p w:rsidR="00903405" w:rsidRDefault="00903405" w:rsidP="00C0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306234"/>
      <w:docPartObj>
        <w:docPartGallery w:val="Page Numbers (Bottom of Page)"/>
        <w:docPartUnique/>
      </w:docPartObj>
    </w:sdtPr>
    <w:sdtEndPr/>
    <w:sdtContent>
      <w:p w:rsidR="00C01541" w:rsidRDefault="00C015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D05">
          <w:rPr>
            <w:noProof/>
          </w:rPr>
          <w:t>4</w:t>
        </w:r>
        <w:r>
          <w:fldChar w:fldCharType="end"/>
        </w:r>
      </w:p>
    </w:sdtContent>
  </w:sdt>
  <w:p w:rsidR="00C01541" w:rsidRDefault="00C015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405" w:rsidRDefault="00903405" w:rsidP="00C01541">
      <w:pPr>
        <w:spacing w:after="0" w:line="240" w:lineRule="auto"/>
      </w:pPr>
      <w:r>
        <w:separator/>
      </w:r>
    </w:p>
  </w:footnote>
  <w:footnote w:type="continuationSeparator" w:id="0">
    <w:p w:rsidR="00903405" w:rsidRDefault="00903405" w:rsidP="00C01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F9"/>
    <w:rsid w:val="00052745"/>
    <w:rsid w:val="000670A4"/>
    <w:rsid w:val="002549BF"/>
    <w:rsid w:val="002D0AB4"/>
    <w:rsid w:val="002F4B50"/>
    <w:rsid w:val="003204C5"/>
    <w:rsid w:val="005F18F9"/>
    <w:rsid w:val="00630281"/>
    <w:rsid w:val="00732FDA"/>
    <w:rsid w:val="00846C4E"/>
    <w:rsid w:val="00903405"/>
    <w:rsid w:val="00945D05"/>
    <w:rsid w:val="00A01ADF"/>
    <w:rsid w:val="00AA7B6A"/>
    <w:rsid w:val="00B803F9"/>
    <w:rsid w:val="00BC23F3"/>
    <w:rsid w:val="00C01541"/>
    <w:rsid w:val="00C32816"/>
    <w:rsid w:val="00C579C1"/>
    <w:rsid w:val="00CF739E"/>
    <w:rsid w:val="00E53749"/>
    <w:rsid w:val="00F64E30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541"/>
  </w:style>
  <w:style w:type="paragraph" w:styleId="a5">
    <w:name w:val="footer"/>
    <w:basedOn w:val="a"/>
    <w:link w:val="a6"/>
    <w:uiPriority w:val="99"/>
    <w:unhideWhenUsed/>
    <w:rsid w:val="00C01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5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541"/>
  </w:style>
  <w:style w:type="paragraph" w:styleId="a5">
    <w:name w:val="footer"/>
    <w:basedOn w:val="a"/>
    <w:link w:val="a6"/>
    <w:uiPriority w:val="99"/>
    <w:unhideWhenUsed/>
    <w:rsid w:val="00C01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13</Pages>
  <Words>4274</Words>
  <Characters>24364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2025-09-26T10:29:00Z</dcterms:created>
  <dcterms:modified xsi:type="dcterms:W3CDTF">2025-10-02T20:10:00Z</dcterms:modified>
</cp:coreProperties>
</file>