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BD" w:rsidRPr="00CD1DBD" w:rsidRDefault="00CD1DBD" w:rsidP="00CD1DBD">
      <w:pPr>
        <w:jc w:val="center"/>
        <w:rPr>
          <w:sz w:val="28"/>
          <w:szCs w:val="28"/>
        </w:rPr>
      </w:pPr>
      <w:r w:rsidRPr="00CD1DBD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5</w:t>
      </w:r>
    </w:p>
    <w:p w:rsidR="00CD1DBD" w:rsidRDefault="00CD1DBD" w:rsidP="00CD1DBD">
      <w:pPr>
        <w:pStyle w:val="a3"/>
        <w:spacing w:before="0" w:beforeAutospacing="0" w:after="96" w:afterAutospacing="0" w:line="99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D1DBD">
        <w:rPr>
          <w:rFonts w:eastAsia="Calibri"/>
          <w:b/>
          <w:color w:val="000000"/>
          <w:sz w:val="28"/>
          <w:szCs w:val="28"/>
          <w:lang w:eastAsia="en-US"/>
        </w:rPr>
        <w:t>Оказание помощи животным при нормальных родах</w:t>
      </w:r>
    </w:p>
    <w:p w:rsid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t xml:space="preserve">Обычно роды у животных проходят нормально, без постороннего вмешательства и насильственного извлечения плодов. Роль животноводов при нормальных родах заключается в наблюдении и содействии, но не в активном вмешательстве, если к тому нет показаний. </w:t>
      </w:r>
      <w:proofErr w:type="spellStart"/>
      <w:r w:rsidRPr="00CD1DBD">
        <w:rPr>
          <w:sz w:val="28"/>
          <w:szCs w:val="28"/>
        </w:rPr>
        <w:t>Ho</w:t>
      </w:r>
      <w:proofErr w:type="spellEnd"/>
      <w:r w:rsidRPr="00CD1DBD">
        <w:rPr>
          <w:sz w:val="28"/>
          <w:szCs w:val="28"/>
        </w:rPr>
        <w:t xml:space="preserve"> иногда родовой акт затягивается, состояние роженицы ухудшается, и приходится прибегать к акушерской помощи.</w:t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t>Самое главное при родовспоможении - соблюдение тщательной чистоты, спокойствие и осторожный, продуманный образ действий.</w:t>
      </w:r>
      <w:r w:rsidRPr="00CD1DBD">
        <w:rPr>
          <w:sz w:val="28"/>
          <w:szCs w:val="28"/>
        </w:rPr>
        <w:br/>
        <w:t>Для оказания помощи при родах (особенно у крупных животных) нужно держать наготове следующие инструменты: две акушерские веревки с деревянными гладко оструганными закрутками (рис. 83), раствор йода, полотенца, мыло и дезинфицирующие средства. Кроме того, необходимо иметь достаточное количество теплой воды.</w:t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drawing>
          <wp:inline distT="0" distB="0" distL="0" distR="0" wp14:anchorId="2BF55CA8" wp14:editId="7EF057F8">
            <wp:extent cx="1647825" cy="4171950"/>
            <wp:effectExtent l="0" t="0" r="9525" b="0"/>
            <wp:docPr id="1" name="Рисунок 1" descr="Роды и особенности их течения у разных видов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ы и особенности их течения у разных видов животн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br/>
        <w:t>В качестве акушерских веревок можно использовать мягкий 1,5-2 м в длину (лучше всего оплетенный) пеньковый шнур, заканчивающийся петлями. Перед началом родов его следует в течение 30 минут прокипятить в воде или поместить в 2-3%-</w:t>
      </w:r>
      <w:proofErr w:type="spellStart"/>
      <w:r w:rsidRPr="00CD1DBD">
        <w:rPr>
          <w:sz w:val="28"/>
          <w:szCs w:val="28"/>
        </w:rPr>
        <w:t>ный</w:t>
      </w:r>
      <w:proofErr w:type="spellEnd"/>
      <w:r w:rsidRPr="00CD1DBD">
        <w:rPr>
          <w:sz w:val="28"/>
          <w:szCs w:val="28"/>
        </w:rPr>
        <w:t xml:space="preserve"> раствор креолина или лизола. Для закруток можно использовать куски кругляка из твердой древесины диаметром до 5 см, длиной до 50 см. Их укрепляют на закрутки на свободном конце веревки.</w:t>
      </w:r>
      <w:r w:rsidRPr="00CD1DBD">
        <w:rPr>
          <w:sz w:val="28"/>
          <w:szCs w:val="28"/>
        </w:rPr>
        <w:br/>
        <w:t xml:space="preserve">Перед оказанием акушерской помощи нужно надеть чистый халат и клеенчатый фартук, остричь коротко ногти на руках, тщательно вымыть руки </w:t>
      </w:r>
      <w:r w:rsidRPr="00CD1DBD">
        <w:rPr>
          <w:sz w:val="28"/>
          <w:szCs w:val="28"/>
        </w:rPr>
        <w:lastRenderedPageBreak/>
        <w:t>теплой водой с мылом и вытереть их чистым полотенцем. Ранки, царапины на руках смазывают раствором йода.</w:t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t>Непосредственно перед оказанием акушерской помощи наружные половые органы и промежность роженицы дезинфицируют и под тазовую часть туловища животного стелют чистую сухую солому.</w:t>
      </w:r>
      <w:r w:rsidRPr="00CD1DBD">
        <w:rPr>
          <w:sz w:val="28"/>
          <w:szCs w:val="28"/>
        </w:rPr>
        <w:br/>
        <w:t>Помощь при нормальных родах у коров сводится к вытягиванию плода. При вытягивании плода на каждую его конечность в отдельности накладывают акушерскую петлю (рис. 84).</w:t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drawing>
          <wp:inline distT="0" distB="0" distL="0" distR="0" wp14:anchorId="656BB51C" wp14:editId="700FE24A">
            <wp:extent cx="4286250" cy="2667000"/>
            <wp:effectExtent l="0" t="0" r="0" b="0"/>
            <wp:docPr id="2" name="Рисунок 2" descr="Роды и особенности их течения у разных видов животных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ы и особенности их течения у разных видов животных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br/>
        <w:t xml:space="preserve">Применение силы при извлечении плода возможно только во время потуг. Нельзя тянуть веревку рывком. В начале потуг нужно приложить большую силу, а с окончанием их ослабить натяжение. Тянуть нужно по направлению прямо или ближе к хвосту. Для этого достаточно, чтобы за каждую веревку тянул один человек. Во избежание </w:t>
      </w:r>
      <w:proofErr w:type="spellStart"/>
      <w:r w:rsidRPr="00CD1DBD">
        <w:rPr>
          <w:sz w:val="28"/>
          <w:szCs w:val="28"/>
        </w:rPr>
        <w:t>травмирования</w:t>
      </w:r>
      <w:proofErr w:type="spellEnd"/>
      <w:r w:rsidRPr="00CD1DBD">
        <w:rPr>
          <w:sz w:val="28"/>
          <w:szCs w:val="28"/>
        </w:rPr>
        <w:t xml:space="preserve"> и разрывов промежности в момент выхождения головки или таза плода из половой щели нужно положить обе руки на край щели и с силой надавить на плод (рис. 85).</w:t>
      </w:r>
      <w:r w:rsidRPr="00CD1DBD">
        <w:rPr>
          <w:sz w:val="28"/>
          <w:szCs w:val="28"/>
        </w:rPr>
        <w:br/>
        <w:t>В более сложных случаях и затруднениях при оказании акушерской помощи вызывают ветеринарного специалиста.</w:t>
      </w:r>
    </w:p>
    <w:p w:rsidR="00CD1DBD" w:rsidRPr="00CD1DBD" w:rsidRDefault="00CD1DBD" w:rsidP="00CD1DBD">
      <w:pPr>
        <w:ind w:firstLine="567"/>
        <w:jc w:val="both"/>
        <w:rPr>
          <w:sz w:val="28"/>
          <w:szCs w:val="28"/>
        </w:rPr>
      </w:pPr>
      <w:r w:rsidRPr="00CD1DBD">
        <w:rPr>
          <w:sz w:val="28"/>
          <w:szCs w:val="28"/>
        </w:rPr>
        <w:drawing>
          <wp:inline distT="0" distB="0" distL="0" distR="0" wp14:anchorId="2C691909" wp14:editId="56F2342D">
            <wp:extent cx="3000375" cy="2501500"/>
            <wp:effectExtent l="0" t="0" r="0" b="0"/>
            <wp:docPr id="3" name="Рисунок 3" descr="Роды и особенности их течения у разных видов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ды и особенности их течения у разных видов животны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0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t>Обработка новорожденного проводится в таком порядке: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lastRenderedPageBreak/>
        <w:t>1.</w:t>
      </w:r>
      <w:r w:rsidRPr="008B7FBD">
        <w:rPr>
          <w:i/>
          <w:iCs/>
          <w:color w:val="000000"/>
          <w:sz w:val="28"/>
          <w:szCs w:val="28"/>
        </w:rPr>
        <w:t> Освобождение дыхательных путей от слизи.</w:t>
      </w:r>
      <w:r w:rsidRPr="008B7FBD">
        <w:rPr>
          <w:color w:val="000000"/>
          <w:sz w:val="28"/>
          <w:szCs w:val="28"/>
        </w:rPr>
        <w:t> После рождения у теленка салфеткой или полотенцем удаляют слизь из ноздрей, рта, ушей. При легкой степени асфиксии теленку проводят искусственное дыхание.</w:t>
      </w:r>
    </w:p>
    <w:p w:rsidR="00CD1D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t>2. </w:t>
      </w:r>
      <w:r w:rsidRPr="008B7FBD">
        <w:rPr>
          <w:i/>
          <w:iCs/>
          <w:color w:val="000000"/>
          <w:sz w:val="28"/>
          <w:szCs w:val="28"/>
        </w:rPr>
        <w:t>Обработка пуповины.</w:t>
      </w:r>
      <w:r w:rsidRPr="008B7FBD">
        <w:rPr>
          <w:color w:val="000000"/>
          <w:sz w:val="28"/>
          <w:szCs w:val="28"/>
        </w:rPr>
        <w:t xml:space="preserve">  Поскольку остаток пуповины и пупочная ранка у новорожденных могут служить входными воротами для возбудителей гнойных инфекций, обработка пуповины имеет огромное значение в предупреждении не только омфалитов, но и других гнойно-воспалительных заболеваний телят. Культю пуповины высушивают путем выжимания крови; манипуляцию проводят осторожно, чтобы не допустить </w:t>
      </w:r>
      <w:proofErr w:type="spellStart"/>
      <w:r w:rsidRPr="008B7FBD">
        <w:rPr>
          <w:color w:val="000000"/>
          <w:sz w:val="28"/>
          <w:szCs w:val="28"/>
        </w:rPr>
        <w:t>травмирования</w:t>
      </w:r>
      <w:proofErr w:type="spellEnd"/>
      <w:r w:rsidRPr="008B7FBD">
        <w:rPr>
          <w:color w:val="000000"/>
          <w:sz w:val="28"/>
          <w:szCs w:val="28"/>
        </w:rPr>
        <w:t>. Затем пуповину окунают в стаканчик с 5%-</w:t>
      </w:r>
      <w:proofErr w:type="spellStart"/>
      <w:r w:rsidRPr="008B7FBD">
        <w:rPr>
          <w:color w:val="000000"/>
          <w:sz w:val="28"/>
          <w:szCs w:val="28"/>
        </w:rPr>
        <w:t>ным</w:t>
      </w:r>
      <w:proofErr w:type="spellEnd"/>
      <w:r w:rsidRPr="008B7FBD">
        <w:rPr>
          <w:color w:val="000000"/>
          <w:sz w:val="28"/>
          <w:szCs w:val="28"/>
        </w:rPr>
        <w:t xml:space="preserve"> спиртовым раствором йода или используют другие антисептические средства (например, удобны антисептики в аэрозольной упаковке).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333333"/>
          <w:sz w:val="28"/>
          <w:szCs w:val="28"/>
        </w:rPr>
      </w:pPr>
      <w:r w:rsidRPr="008B7FBD">
        <w:rPr>
          <w:color w:val="000000"/>
          <w:sz w:val="28"/>
          <w:szCs w:val="28"/>
        </w:rPr>
        <w:t>3.</w:t>
      </w:r>
      <w:r w:rsidRPr="008B7FBD">
        <w:rPr>
          <w:i/>
          <w:iCs/>
          <w:color w:val="000000"/>
          <w:sz w:val="28"/>
          <w:szCs w:val="28"/>
        </w:rPr>
        <w:t> Высушивание теленка.</w:t>
      </w:r>
      <w:r w:rsidRPr="008B7FBD">
        <w:rPr>
          <w:color w:val="000000"/>
          <w:sz w:val="28"/>
          <w:szCs w:val="28"/>
        </w:rPr>
        <w:t> Корове дают возможность облизать теленка. Если корова отказывается</w:t>
      </w:r>
      <w:proofErr w:type="gramStart"/>
      <w:r w:rsidRPr="008B7FBD">
        <w:rPr>
          <w:color w:val="000000"/>
          <w:sz w:val="28"/>
          <w:szCs w:val="28"/>
        </w:rPr>
        <w:t xml:space="preserve"> </w:t>
      </w:r>
      <w:r w:rsidRPr="008B7FBD">
        <w:rPr>
          <w:color w:val="333333"/>
          <w:sz w:val="28"/>
          <w:szCs w:val="28"/>
        </w:rPr>
        <w:t>Н</w:t>
      </w:r>
      <w:proofErr w:type="gramEnd"/>
      <w:r w:rsidRPr="008B7FBD">
        <w:rPr>
          <w:color w:val="333333"/>
          <w:sz w:val="28"/>
          <w:szCs w:val="28"/>
        </w:rPr>
        <w:t xml:space="preserve">а фермах обычного типа оборудуют родильные отделения из расчета 12% скотомест от наличия коров и нетелей. В </w:t>
      </w:r>
      <w:proofErr w:type="gramStart"/>
      <w:r w:rsidRPr="008B7FBD">
        <w:rPr>
          <w:color w:val="333333"/>
          <w:sz w:val="28"/>
          <w:szCs w:val="28"/>
        </w:rPr>
        <w:t>родильном</w:t>
      </w:r>
      <w:proofErr w:type="gramEnd"/>
      <w:r w:rsidRPr="008B7FBD">
        <w:rPr>
          <w:color w:val="333333"/>
          <w:sz w:val="28"/>
          <w:szCs w:val="28"/>
        </w:rPr>
        <w:t xml:space="preserve"> отделение должна находится ветеринарная аптечка с набором акушерских инструментов, медикаментов и </w:t>
      </w:r>
      <w:proofErr w:type="spellStart"/>
      <w:r w:rsidRPr="008B7FBD">
        <w:rPr>
          <w:color w:val="333333"/>
          <w:sz w:val="28"/>
          <w:szCs w:val="28"/>
        </w:rPr>
        <w:t>дезсредств</w:t>
      </w:r>
      <w:proofErr w:type="spellEnd"/>
      <w:r w:rsidRPr="008B7FBD">
        <w:rPr>
          <w:color w:val="333333"/>
          <w:sz w:val="28"/>
          <w:szCs w:val="28"/>
        </w:rPr>
        <w:t>.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bookmarkStart w:id="0" w:name="_GoBack"/>
      <w:bookmarkEnd w:id="0"/>
      <w:r w:rsidRPr="008B7FBD">
        <w:rPr>
          <w:color w:val="000000"/>
          <w:sz w:val="28"/>
          <w:szCs w:val="28"/>
        </w:rPr>
        <w:t>оворожденного тщательно обтирают жгутами соломы или сена. Оставлять теленка сырым нельзя, так как наступит его переохлаждение, что может быть причиной заболевания.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t>4. </w:t>
      </w:r>
      <w:r w:rsidRPr="008B7FBD">
        <w:rPr>
          <w:i/>
          <w:iCs/>
          <w:color w:val="000000"/>
          <w:sz w:val="28"/>
          <w:szCs w:val="28"/>
        </w:rPr>
        <w:t>Поение теленка молозивом.</w:t>
      </w:r>
      <w:r w:rsidRPr="008B7FBD">
        <w:rPr>
          <w:color w:val="000000"/>
          <w:sz w:val="28"/>
          <w:szCs w:val="28"/>
        </w:rPr>
        <w:t> Корову привязывают, обрабатывают вымя (обмывают и обтирают полотенцем, пропитанным антисептическим раствором), первые одну-две струйки молока, содержащие повышенное количество микробов, сдаивают в отдельную посуду. После того как теленок встанет на ноги, ему помогают найти сосок вымени. Первое кормление теленка молозивом проводят как можно раньше, но не позже чем через 1 час после рождения.</w:t>
      </w:r>
      <w:r w:rsidRPr="008B7FBD">
        <w:rPr>
          <w:color w:val="333333"/>
          <w:sz w:val="28"/>
          <w:szCs w:val="28"/>
        </w:rPr>
        <w:t xml:space="preserve"> Выпойка теленка  производится из расчета 5% от массы тела из расчета 1,5-2 литра.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t xml:space="preserve">Теленок должен находиться с коровой в боксе не менее 24 часов, а при подсосном методе содержания — весь молозивный период. В это время коров можно немного </w:t>
      </w:r>
      <w:proofErr w:type="spellStart"/>
      <w:r w:rsidRPr="008B7FBD">
        <w:rPr>
          <w:color w:val="000000"/>
          <w:sz w:val="28"/>
          <w:szCs w:val="28"/>
        </w:rPr>
        <w:t>поддаивать</w:t>
      </w:r>
      <w:proofErr w:type="spellEnd"/>
      <w:r w:rsidRPr="008B7FBD">
        <w:rPr>
          <w:color w:val="000000"/>
          <w:sz w:val="28"/>
          <w:szCs w:val="28"/>
        </w:rPr>
        <w:t xml:space="preserve"> — два-три раза в день. Затем теленка надо перевести в секцию профилактория.</w:t>
      </w:r>
    </w:p>
    <w:p w:rsidR="00CD1DBD" w:rsidRPr="008B7FBD" w:rsidRDefault="00CD1DBD" w:rsidP="00CD1DBD">
      <w:pPr>
        <w:shd w:val="clear" w:color="auto" w:fill="FFFFFF"/>
        <w:spacing w:line="240" w:lineRule="atLeast"/>
        <w:ind w:firstLine="360"/>
        <w:jc w:val="both"/>
        <w:rPr>
          <w:color w:val="000000"/>
          <w:sz w:val="28"/>
          <w:szCs w:val="28"/>
        </w:rPr>
      </w:pPr>
      <w:r w:rsidRPr="008B7FBD">
        <w:rPr>
          <w:color w:val="000000"/>
          <w:sz w:val="28"/>
          <w:szCs w:val="28"/>
        </w:rPr>
        <w:t>При ручной выпойке теленка помещают в профилакторий, а первую дачу молозива проводят из соски.</w:t>
      </w:r>
    </w:p>
    <w:p w:rsidR="00CD1DBD" w:rsidRPr="008B7FBD" w:rsidRDefault="00CD1DBD" w:rsidP="00CD1DBD">
      <w:pPr>
        <w:shd w:val="clear" w:color="auto" w:fill="FFFFFF"/>
        <w:spacing w:line="288" w:lineRule="atLeast"/>
        <w:ind w:firstLine="360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t>Важным звеном в развитии акушерско-гинекологической патологии является – </w:t>
      </w:r>
      <w:r w:rsidRPr="008B7FBD">
        <w:rPr>
          <w:b/>
          <w:bCs/>
          <w:color w:val="333333"/>
          <w:sz w:val="28"/>
          <w:szCs w:val="28"/>
        </w:rPr>
        <w:t>организация родовспоможения</w:t>
      </w:r>
      <w:r w:rsidRPr="008B7FBD">
        <w:rPr>
          <w:color w:val="333333"/>
          <w:sz w:val="28"/>
          <w:szCs w:val="28"/>
        </w:rPr>
        <w:t> (оказание своевременной и квалифицированной помощи животным при отелах).</w:t>
      </w:r>
    </w:p>
    <w:p w:rsidR="00CD1DBD" w:rsidRPr="008B7FBD" w:rsidRDefault="00CD1DBD" w:rsidP="00CD1DBD">
      <w:pPr>
        <w:shd w:val="clear" w:color="auto" w:fill="FFFFFF"/>
        <w:spacing w:line="288" w:lineRule="atLeast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tab/>
        <w:t xml:space="preserve">При нормальных родах роль специалиста сводится к наблюдению. Не допускается разрыв плодного пузыря и насильственное извлечение плода из родовых путей. Помощь производится только </w:t>
      </w:r>
      <w:proofErr w:type="gramStart"/>
      <w:r w:rsidRPr="008B7FBD">
        <w:rPr>
          <w:color w:val="333333"/>
          <w:sz w:val="28"/>
          <w:szCs w:val="28"/>
        </w:rPr>
        <w:t>при</w:t>
      </w:r>
      <w:proofErr w:type="gramEnd"/>
      <w:r w:rsidRPr="008B7FBD">
        <w:rPr>
          <w:color w:val="333333"/>
          <w:sz w:val="28"/>
          <w:szCs w:val="28"/>
        </w:rPr>
        <w:t xml:space="preserve"> прорезывание плода, когда наблюдается задержка его выведения.</w:t>
      </w:r>
    </w:p>
    <w:p w:rsidR="00CD1DBD" w:rsidRPr="008B7FBD" w:rsidRDefault="00CD1DBD" w:rsidP="00CD1DBD">
      <w:pPr>
        <w:shd w:val="clear" w:color="auto" w:fill="FFFFFF"/>
        <w:spacing w:line="288" w:lineRule="atLeast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tab/>
        <w:t xml:space="preserve">Сразу после родов через 30-40 мин корове выпаивают околоплодные воды и или теплой подсоленной воды. </w:t>
      </w:r>
    </w:p>
    <w:p w:rsidR="00CD1DBD" w:rsidRPr="008B7FBD" w:rsidRDefault="00CD1DBD" w:rsidP="00CD1DBD">
      <w:pPr>
        <w:shd w:val="clear" w:color="auto" w:fill="FFFFFF"/>
        <w:spacing w:line="288" w:lineRule="atLeast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tab/>
        <w:t xml:space="preserve">В течение часа после родов проводят клинический осмотр   молочной железы и сдаивание. </w:t>
      </w:r>
    </w:p>
    <w:p w:rsidR="00CD1DBD" w:rsidRPr="008B7FBD" w:rsidRDefault="00CD1DBD" w:rsidP="00CD1DBD">
      <w:pPr>
        <w:shd w:val="clear" w:color="auto" w:fill="FFFFFF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lastRenderedPageBreak/>
        <w:tab/>
        <w:t>При патологических родах, показателям является не выхождение плода в течени</w:t>
      </w:r>
      <w:proofErr w:type="gramStart"/>
      <w:r w:rsidRPr="008B7FBD">
        <w:rPr>
          <w:color w:val="333333"/>
          <w:sz w:val="28"/>
          <w:szCs w:val="28"/>
        </w:rPr>
        <w:t>и</w:t>
      </w:r>
      <w:proofErr w:type="gramEnd"/>
      <w:r w:rsidRPr="008B7FBD">
        <w:rPr>
          <w:color w:val="333333"/>
          <w:sz w:val="28"/>
          <w:szCs w:val="28"/>
        </w:rPr>
        <w:t xml:space="preserve"> 2-3 часов от начала второй стадии ветеринарный специалист соблюдая  правила асептики и антисептики, проводит установление причины и определяет тактику действия.</w:t>
      </w:r>
    </w:p>
    <w:p w:rsidR="00CD1DBD" w:rsidRPr="008B7FBD" w:rsidRDefault="00CD1DBD" w:rsidP="00CD1DBD">
      <w:pPr>
        <w:shd w:val="clear" w:color="auto" w:fill="FFFFFF"/>
        <w:spacing w:after="135" w:line="288" w:lineRule="atLeast"/>
        <w:jc w:val="both"/>
        <w:rPr>
          <w:color w:val="333333"/>
          <w:sz w:val="28"/>
          <w:szCs w:val="28"/>
        </w:rPr>
      </w:pPr>
      <w:r w:rsidRPr="008B7FBD">
        <w:rPr>
          <w:color w:val="333333"/>
          <w:sz w:val="28"/>
          <w:szCs w:val="28"/>
        </w:rPr>
        <w:tab/>
        <w:t xml:space="preserve">Всем коровам после родовспоможении вводят </w:t>
      </w:r>
      <w:proofErr w:type="spellStart"/>
      <w:r w:rsidRPr="008B7FBD">
        <w:rPr>
          <w:color w:val="333333"/>
          <w:sz w:val="28"/>
          <w:szCs w:val="28"/>
        </w:rPr>
        <w:t>миотропный</w:t>
      </w:r>
      <w:proofErr w:type="spellEnd"/>
      <w:r w:rsidRPr="008B7FBD">
        <w:rPr>
          <w:color w:val="333333"/>
          <w:sz w:val="28"/>
          <w:szCs w:val="28"/>
        </w:rPr>
        <w:t xml:space="preserve"> препарат, </w:t>
      </w:r>
      <w:proofErr w:type="spellStart"/>
      <w:r w:rsidRPr="008B7FBD">
        <w:rPr>
          <w:color w:val="333333"/>
          <w:sz w:val="28"/>
          <w:szCs w:val="28"/>
        </w:rPr>
        <w:t>тривитамин</w:t>
      </w:r>
      <w:proofErr w:type="spellEnd"/>
      <w:r w:rsidRPr="008B7FBD">
        <w:rPr>
          <w:color w:val="333333"/>
          <w:sz w:val="28"/>
          <w:szCs w:val="28"/>
        </w:rPr>
        <w:t xml:space="preserve"> с асд</w:t>
      </w:r>
      <w:proofErr w:type="gramStart"/>
      <w:r w:rsidRPr="008B7FBD">
        <w:rPr>
          <w:color w:val="333333"/>
          <w:sz w:val="28"/>
          <w:szCs w:val="28"/>
        </w:rPr>
        <w:t>2</w:t>
      </w:r>
      <w:proofErr w:type="gramEnd"/>
      <w:r w:rsidRPr="008B7FBD">
        <w:rPr>
          <w:color w:val="333333"/>
          <w:sz w:val="28"/>
          <w:szCs w:val="28"/>
        </w:rPr>
        <w:t xml:space="preserve">, </w:t>
      </w:r>
      <w:proofErr w:type="spellStart"/>
      <w:r w:rsidRPr="008B7FBD">
        <w:rPr>
          <w:color w:val="333333"/>
          <w:sz w:val="28"/>
          <w:szCs w:val="28"/>
        </w:rPr>
        <w:t>катазал</w:t>
      </w:r>
      <w:proofErr w:type="spellEnd"/>
      <w:r w:rsidRPr="008B7FBD">
        <w:rPr>
          <w:color w:val="333333"/>
          <w:sz w:val="28"/>
          <w:szCs w:val="28"/>
        </w:rPr>
        <w:t xml:space="preserve">, препарат селена, кальция, </w:t>
      </w:r>
      <w:proofErr w:type="spellStart"/>
      <w:r w:rsidRPr="008B7FBD">
        <w:rPr>
          <w:color w:val="333333"/>
          <w:sz w:val="28"/>
          <w:szCs w:val="28"/>
        </w:rPr>
        <w:t>новокоинотерапии</w:t>
      </w:r>
      <w:proofErr w:type="spellEnd"/>
      <w:r w:rsidRPr="008B7FBD">
        <w:rPr>
          <w:color w:val="333333"/>
          <w:sz w:val="28"/>
          <w:szCs w:val="28"/>
        </w:rPr>
        <w:t xml:space="preserve">. </w:t>
      </w:r>
    </w:p>
    <w:p w:rsidR="00CD1DBD" w:rsidRPr="00CD1DBD" w:rsidRDefault="00CD1DBD" w:rsidP="00CD1DBD">
      <w:pPr>
        <w:pStyle w:val="a3"/>
        <w:spacing w:before="0" w:beforeAutospacing="0" w:after="96" w:afterAutospacing="0" w:line="99" w:lineRule="atLeast"/>
        <w:jc w:val="center"/>
        <w:rPr>
          <w:rFonts w:ascii="Trebuchet MS" w:hAnsi="Trebuchet MS"/>
          <w:b/>
          <w:bCs/>
          <w:color w:val="1B1F21"/>
          <w:sz w:val="28"/>
          <w:szCs w:val="28"/>
        </w:rPr>
      </w:pPr>
    </w:p>
    <w:p w:rsidR="00571A3C" w:rsidRPr="00CD1DBD" w:rsidRDefault="00571A3C">
      <w:pPr>
        <w:rPr>
          <w:sz w:val="28"/>
          <w:szCs w:val="28"/>
        </w:rPr>
      </w:pPr>
    </w:p>
    <w:sectPr w:rsidR="00571A3C" w:rsidRPr="00CD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72"/>
    <w:rsid w:val="00571A3C"/>
    <w:rsid w:val="00BB4772"/>
    <w:rsid w:val="00C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1D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D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1D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D1D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andcent.ru/uploads/posts/2015-04/1428750038_r84.jpe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833</Words>
  <Characters>4754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2021-09-29T21:24:00Z</dcterms:created>
  <dcterms:modified xsi:type="dcterms:W3CDTF">2021-09-29T21:33:00Z</dcterms:modified>
</cp:coreProperties>
</file>