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59" w:rsidRPr="00503559" w:rsidRDefault="00503559" w:rsidP="00503559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pacing w:val="-4"/>
        </w:rPr>
      </w:pPr>
      <w:r w:rsidRPr="00503559">
        <w:rPr>
          <w:b/>
          <w:color w:val="000000"/>
          <w:spacing w:val="-4"/>
        </w:rPr>
        <w:t>Тема 3: "</w:t>
      </w:r>
      <w:r w:rsidRPr="00503559">
        <w:rPr>
          <w:b/>
          <w:color w:val="000000"/>
          <w:spacing w:val="-4"/>
        </w:rPr>
        <w:t>ОЦЕНОЧНЫЕ СТАНДАРТЫ В ИНФОРМАЦИОННОЙ БЕЗОПАСН</w:t>
      </w:r>
      <w:r w:rsidRPr="00503559">
        <w:rPr>
          <w:b/>
          <w:color w:val="000000"/>
          <w:spacing w:val="-4"/>
        </w:rPr>
        <w:t>О</w:t>
      </w:r>
      <w:r w:rsidRPr="00503559">
        <w:rPr>
          <w:b/>
          <w:color w:val="000000"/>
          <w:spacing w:val="-4"/>
        </w:rPr>
        <w:t>СТИ</w:t>
      </w:r>
      <w:r w:rsidRPr="00503559">
        <w:rPr>
          <w:b/>
          <w:color w:val="000000"/>
          <w:spacing w:val="-4"/>
        </w:rPr>
        <w:t>"</w:t>
      </w:r>
    </w:p>
    <w:p w:rsidR="00503559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  <w:r w:rsidRPr="005D2395">
        <w:rPr>
          <w:b/>
          <w:i/>
          <w:color w:val="000000"/>
        </w:rPr>
        <w:t xml:space="preserve">3.1 Роль стандартов ИБ.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Зачем нужны стандарты в области ИБ?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В общем случае стандартом принято называть документ, в котором устанавливаю</w:t>
      </w:r>
      <w:r w:rsidRPr="005D2395">
        <w:rPr>
          <w:color w:val="000000"/>
        </w:rPr>
        <w:t>т</w:t>
      </w:r>
      <w:r w:rsidRPr="005D2395">
        <w:rPr>
          <w:color w:val="000000"/>
        </w:rPr>
        <w:t xml:space="preserve">ся </w:t>
      </w:r>
      <w:r w:rsidRPr="005D2395">
        <w:rPr>
          <w:color w:val="000000"/>
          <w:u w:val="single"/>
        </w:rPr>
        <w:t>требуемые характеристики продукции</w:t>
      </w:r>
      <w:r w:rsidRPr="005D2395">
        <w:rPr>
          <w:color w:val="000000"/>
        </w:rPr>
        <w:t>, правила осуществления и характеристики пр</w:t>
      </w:r>
      <w:r w:rsidRPr="005D2395">
        <w:rPr>
          <w:color w:val="000000"/>
        </w:rPr>
        <w:t>о</w:t>
      </w:r>
      <w:r w:rsidRPr="005D2395">
        <w:rPr>
          <w:color w:val="000000"/>
        </w:rPr>
        <w:t>цессов производства, эксплуатации, хранения, перевозки, реализации и утилизации, в</w:t>
      </w:r>
      <w:r w:rsidRPr="005D2395">
        <w:rPr>
          <w:color w:val="000000"/>
        </w:rPr>
        <w:t>ы</w:t>
      </w:r>
      <w:r w:rsidRPr="005D2395">
        <w:rPr>
          <w:color w:val="000000"/>
        </w:rPr>
        <w:t xml:space="preserve">полнения работ или оказания услуг. Стандарт может задавать и другие требования – например, к символике или терминологии.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color w:val="000000"/>
        </w:rPr>
        <w:t>Цель</w:t>
      </w:r>
      <w:r w:rsidRPr="005D2395">
        <w:rPr>
          <w:color w:val="000000"/>
        </w:rPr>
        <w:t xml:space="preserve">: 1) обеспечение необходимого уровня </w:t>
      </w:r>
      <w:r w:rsidRPr="005D2395">
        <w:rPr>
          <w:i/>
          <w:color w:val="000000"/>
        </w:rPr>
        <w:t>качества</w:t>
      </w:r>
      <w:r w:rsidRPr="005D2395">
        <w:rPr>
          <w:color w:val="000000"/>
        </w:rPr>
        <w:t xml:space="preserve"> продуктов, товаров и услуг;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2)</w:t>
      </w:r>
      <w:r w:rsidR="00A74C65">
        <w:rPr>
          <w:color w:val="000000"/>
        </w:rPr>
        <w:t xml:space="preserve"> </w:t>
      </w:r>
      <w:r w:rsidRPr="005D2395">
        <w:rPr>
          <w:color w:val="000000"/>
        </w:rPr>
        <w:t xml:space="preserve">обеспечения </w:t>
      </w:r>
      <w:r w:rsidRPr="005D2395">
        <w:rPr>
          <w:i/>
          <w:color w:val="000000"/>
        </w:rPr>
        <w:t>единых характеристик</w:t>
      </w:r>
      <w:r w:rsidRPr="005D2395">
        <w:rPr>
          <w:color w:val="000000"/>
        </w:rPr>
        <w:t xml:space="preserve"> продуктов, товаров и услуг.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Причиной необходимости использования стандартов является то, что необход</w:t>
      </w:r>
      <w:r w:rsidRPr="005D2395">
        <w:rPr>
          <w:color w:val="000000"/>
        </w:rPr>
        <w:t>и</w:t>
      </w:r>
      <w:r w:rsidRPr="005D2395">
        <w:rPr>
          <w:color w:val="000000"/>
        </w:rPr>
        <w:t>мость соблюдения некоторых из них закреплена законодательно. Реальные причины г</w:t>
      </w:r>
      <w:r w:rsidRPr="005D2395">
        <w:rPr>
          <w:color w:val="000000"/>
        </w:rPr>
        <w:t>о</w:t>
      </w:r>
      <w:r w:rsidRPr="005D2395">
        <w:rPr>
          <w:color w:val="000000"/>
        </w:rPr>
        <w:t>раздо глубже – обычно стандарт является обобщением опыта лучших специалистов в той или иной области, и потому представляет собой надёжный источник оптимальных и пр</w:t>
      </w:r>
      <w:r w:rsidRPr="005D2395">
        <w:rPr>
          <w:color w:val="000000"/>
        </w:rPr>
        <w:t>о</w:t>
      </w:r>
      <w:r w:rsidRPr="005D2395">
        <w:rPr>
          <w:color w:val="000000"/>
        </w:rPr>
        <w:t xml:space="preserve">веренных решений.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Стандартизация в области ИБ необходима по трем основным причинам: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1) необходимость выработки </w:t>
      </w:r>
      <w:r w:rsidRPr="005D2395">
        <w:rPr>
          <w:b/>
          <w:color w:val="000000"/>
        </w:rPr>
        <w:t>единых требований</w:t>
      </w:r>
      <w:r w:rsidRPr="005D2395">
        <w:rPr>
          <w:color w:val="000000"/>
        </w:rPr>
        <w:t xml:space="preserve"> по ИБ (единый набор требов</w:t>
      </w:r>
      <w:r w:rsidRPr="005D2395">
        <w:rPr>
          <w:color w:val="000000"/>
        </w:rPr>
        <w:t>а</w:t>
      </w:r>
      <w:r w:rsidRPr="005D2395">
        <w:rPr>
          <w:color w:val="000000"/>
        </w:rPr>
        <w:t xml:space="preserve">ний);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2) необходимость выработки </w:t>
      </w:r>
      <w:r w:rsidRPr="005D2395">
        <w:rPr>
          <w:b/>
          <w:color w:val="000000"/>
        </w:rPr>
        <w:t>единых подходов</w:t>
      </w:r>
      <w:r w:rsidRPr="005D2395">
        <w:rPr>
          <w:color w:val="000000"/>
        </w:rPr>
        <w:t xml:space="preserve"> к решению проблем ИБ;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3) необходимость выработки </w:t>
      </w:r>
      <w:r w:rsidRPr="005D2395">
        <w:rPr>
          <w:b/>
          <w:color w:val="000000"/>
        </w:rPr>
        <w:t>единых качественных показателей для оценки бе</w:t>
      </w:r>
      <w:r w:rsidRPr="005D2395">
        <w:rPr>
          <w:b/>
          <w:color w:val="000000"/>
        </w:rPr>
        <w:t>з</w:t>
      </w:r>
      <w:r w:rsidRPr="005D2395">
        <w:rPr>
          <w:b/>
          <w:color w:val="000000"/>
        </w:rPr>
        <w:t>опасности</w:t>
      </w:r>
      <w:r w:rsidRPr="005D2395">
        <w:rPr>
          <w:color w:val="000000"/>
        </w:rPr>
        <w:t xml:space="preserve"> ИС и средств защиты.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Потребители (заказчики) продуктов информационных технологий бес стандартов не смогут сформулировать свои требования по ИБ производителям информационных с</w:t>
      </w:r>
      <w:r w:rsidRPr="005D2395">
        <w:rPr>
          <w:color w:val="000000"/>
        </w:rPr>
        <w:t>и</w:t>
      </w:r>
      <w:r w:rsidRPr="005D2395">
        <w:rPr>
          <w:color w:val="000000"/>
        </w:rPr>
        <w:t xml:space="preserve">стем (нужны какие-то критерии, показатели, единицы измерения ИБ и т.д.).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Производители продукции </w:t>
      </w:r>
      <w:proofErr w:type="gramStart"/>
      <w:r w:rsidRPr="005D2395">
        <w:rPr>
          <w:color w:val="000000"/>
        </w:rPr>
        <w:t>ИТ</w:t>
      </w:r>
      <w:proofErr w:type="gramEnd"/>
      <w:r w:rsidRPr="005D2395">
        <w:rPr>
          <w:color w:val="000000"/>
        </w:rPr>
        <w:t xml:space="preserve"> и средств защиты (программных, технических) ну</w:t>
      </w:r>
      <w:r w:rsidRPr="005D2395">
        <w:rPr>
          <w:color w:val="000000"/>
        </w:rPr>
        <w:t>ж</w:t>
      </w:r>
      <w:r w:rsidRPr="005D2395">
        <w:rPr>
          <w:color w:val="000000"/>
        </w:rPr>
        <w:t>даются в стандартах для того, чтобы можно было бы объективно оценить свою проду</w:t>
      </w:r>
      <w:r w:rsidRPr="005D2395">
        <w:rPr>
          <w:color w:val="000000"/>
        </w:rPr>
        <w:t>к</w:t>
      </w:r>
      <w:r w:rsidRPr="005D2395">
        <w:rPr>
          <w:color w:val="000000"/>
        </w:rPr>
        <w:t>цию с точки зрения обеспечения ИБ, то есть СЕРТИФИЦИРОВАТЬ ее. Им также необх</w:t>
      </w:r>
      <w:r w:rsidRPr="005D2395">
        <w:rPr>
          <w:color w:val="000000"/>
        </w:rPr>
        <w:t>о</w:t>
      </w:r>
      <w:r w:rsidRPr="005D2395">
        <w:rPr>
          <w:color w:val="000000"/>
        </w:rPr>
        <w:t>дим стандартный набор требований для того, чтобы ограничить фантазию заказчика и з</w:t>
      </w:r>
      <w:r w:rsidRPr="005D2395">
        <w:rPr>
          <w:color w:val="000000"/>
        </w:rPr>
        <w:t>а</w:t>
      </w:r>
      <w:r w:rsidRPr="005D2395">
        <w:rPr>
          <w:color w:val="000000"/>
        </w:rPr>
        <w:t xml:space="preserve">ставить выбирать конкретные требования из этого набора.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Стандарты нужны </w:t>
      </w:r>
      <w:r w:rsidRPr="005D2395">
        <w:rPr>
          <w:color w:val="000000"/>
          <w:u w:val="single"/>
        </w:rPr>
        <w:t>экспертам</w:t>
      </w:r>
      <w:r w:rsidRPr="005D2395">
        <w:rPr>
          <w:color w:val="000000"/>
        </w:rPr>
        <w:t xml:space="preserve"> по ИБ и </w:t>
      </w:r>
      <w:r w:rsidRPr="005D2395">
        <w:rPr>
          <w:color w:val="000000"/>
          <w:u w:val="single"/>
        </w:rPr>
        <w:t>специалистам по сертификации</w:t>
      </w:r>
      <w:r w:rsidRPr="005D2395">
        <w:rPr>
          <w:color w:val="000000"/>
        </w:rPr>
        <w:t xml:space="preserve"> как инстр</w:t>
      </w:r>
      <w:r w:rsidRPr="005D2395">
        <w:rPr>
          <w:color w:val="000000"/>
        </w:rPr>
        <w:t>у</w:t>
      </w:r>
      <w:r w:rsidRPr="005D2395">
        <w:rPr>
          <w:color w:val="000000"/>
        </w:rPr>
        <w:t xml:space="preserve">мент для оценки </w:t>
      </w:r>
      <w:r w:rsidRPr="005D2395">
        <w:rPr>
          <w:b/>
          <w:color w:val="000000"/>
        </w:rPr>
        <w:t>уровня безопасности</w:t>
      </w:r>
      <w:r w:rsidRPr="005D2395">
        <w:rPr>
          <w:color w:val="000000"/>
        </w:rPr>
        <w:t xml:space="preserve">, обеспечиваемого конкретными механизмами и средствами защиты информации (техническими, программными и т.д.) либо комплексами таких средств (КСЗИ).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В настоящее время существует довольно много стандартов, а также других норм</w:t>
      </w:r>
      <w:r w:rsidRPr="005D2395">
        <w:rPr>
          <w:color w:val="000000"/>
        </w:rPr>
        <w:t>а</w:t>
      </w:r>
      <w:r w:rsidRPr="005D2395">
        <w:rPr>
          <w:color w:val="000000"/>
        </w:rPr>
        <w:t>тивных и руководящих документов в области информационной безопасности. Все их ра</w:t>
      </w:r>
      <w:r w:rsidRPr="005D2395">
        <w:rPr>
          <w:color w:val="000000"/>
        </w:rPr>
        <w:t>с</w:t>
      </w:r>
      <w:r w:rsidRPr="005D2395">
        <w:rPr>
          <w:color w:val="000000"/>
        </w:rPr>
        <w:t>смотреть в рамках данного курса не представляется возможным. Поэтому мы будем ра</w:t>
      </w:r>
      <w:r w:rsidRPr="005D2395">
        <w:rPr>
          <w:color w:val="000000"/>
        </w:rPr>
        <w:t>с</w:t>
      </w:r>
      <w:r w:rsidRPr="005D2395">
        <w:rPr>
          <w:color w:val="000000"/>
        </w:rPr>
        <w:t xml:space="preserve">сматривать </w:t>
      </w:r>
      <w:r w:rsidRPr="005D2395">
        <w:rPr>
          <w:b/>
          <w:color w:val="000000"/>
        </w:rPr>
        <w:t>только базовые</w:t>
      </w:r>
      <w:r w:rsidRPr="005D2395">
        <w:rPr>
          <w:color w:val="000000"/>
        </w:rPr>
        <w:t xml:space="preserve"> стандарты в области информационной безопасности, кот</w:t>
      </w:r>
      <w:r w:rsidRPr="005D2395">
        <w:rPr>
          <w:color w:val="000000"/>
        </w:rPr>
        <w:t>о</w:t>
      </w:r>
      <w:r w:rsidRPr="005D2395">
        <w:rPr>
          <w:color w:val="000000"/>
        </w:rPr>
        <w:t xml:space="preserve">рыми руководствуются при создании, сертификации и эксплуатации систем управления информационной безопасностью (СУИБ).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Эти стандарты можно разбить на две группы рис. 1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u w:val="single"/>
        </w:rPr>
        <w:t>1 группа – оценочные стандарты</w:t>
      </w:r>
      <w:r w:rsidRPr="005D2395">
        <w:rPr>
          <w:color w:val="000000"/>
        </w:rPr>
        <w:t xml:space="preserve">. Они предназначены для оценки и классификации информационных систем и средств защиты информации по требованиям безопасности. Ими руководствуются для того, чтобы ответить на вопрос: </w:t>
      </w:r>
      <w:r w:rsidRPr="005D2395">
        <w:rPr>
          <w:i/>
          <w:color w:val="000000"/>
        </w:rPr>
        <w:t>Соответствует ли ваша ИС и ваши механизмы и средства защиты требованиям безопасности?</w:t>
      </w:r>
      <w:r w:rsidRPr="005D2395">
        <w:rPr>
          <w:color w:val="000000"/>
        </w:rPr>
        <w:t xml:space="preserve"> К ним относятся: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lastRenderedPageBreak/>
        <w:t>1) стандарт «Критерии оценки доверенных компьютерных систем» или разгово</w:t>
      </w:r>
      <w:r w:rsidRPr="005D2395">
        <w:rPr>
          <w:color w:val="000000"/>
        </w:rPr>
        <w:t>р</w:t>
      </w:r>
      <w:r w:rsidRPr="005D2395">
        <w:rPr>
          <w:color w:val="000000"/>
        </w:rPr>
        <w:t xml:space="preserve">ное название «Оранжевая книга»;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2) международный стандарт ISO/IEC «Критерии оценки безопасности информац</w:t>
      </w:r>
      <w:r w:rsidRPr="005D2395">
        <w:rPr>
          <w:color w:val="000000"/>
        </w:rPr>
        <w:t>и</w:t>
      </w:r>
      <w:r w:rsidRPr="005D2395">
        <w:rPr>
          <w:color w:val="000000"/>
        </w:rPr>
        <w:t xml:space="preserve">онных технологий» или разговорное название «Общие критерии».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u w:val="single"/>
        </w:rPr>
        <w:t xml:space="preserve">2 группа стандартов – это так называемые </w:t>
      </w:r>
      <w:r w:rsidRPr="005D2395">
        <w:rPr>
          <w:b/>
          <w:color w:val="000000"/>
          <w:u w:val="single"/>
        </w:rPr>
        <w:t>спецификации</w:t>
      </w:r>
      <w:r w:rsidRPr="005D2395">
        <w:rPr>
          <w:color w:val="000000"/>
        </w:rPr>
        <w:t xml:space="preserve">. Они регламентируют различные вопросы реализации и использования методов и средств защиты информации. Ими руководствуются для того, чтобы ответить на вопрос: </w:t>
      </w:r>
      <w:r w:rsidRPr="005D2395">
        <w:rPr>
          <w:i/>
          <w:color w:val="000000"/>
        </w:rPr>
        <w:t>Как обеспечить информацио</w:t>
      </w:r>
      <w:r w:rsidRPr="005D2395">
        <w:rPr>
          <w:i/>
          <w:color w:val="000000"/>
        </w:rPr>
        <w:t>н</w:t>
      </w:r>
      <w:r w:rsidRPr="005D2395">
        <w:rPr>
          <w:i/>
          <w:color w:val="000000"/>
        </w:rPr>
        <w:t>ную безопасность, какие подходы, какие методы и какие средства необходимо для этого использовать?</w:t>
      </w:r>
      <w:r w:rsidRPr="005D2395">
        <w:rPr>
          <w:color w:val="000000"/>
        </w:rPr>
        <w:t xml:space="preserve"> К этим стандартам относятся: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1) рекомендации Х.800, «Архитектура безопасности для взаимодействия открытых систем» - регламентирует методы и средства обеспечения ИБ в компьютерных сетях;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2) международный стандарт ISO/IEC «Практические правила управления информ</w:t>
      </w:r>
      <w:r w:rsidRPr="005D2395">
        <w:rPr>
          <w:color w:val="000000"/>
        </w:rPr>
        <w:t>а</w:t>
      </w:r>
      <w:r w:rsidRPr="005D2395">
        <w:rPr>
          <w:color w:val="000000"/>
        </w:rPr>
        <w:t xml:space="preserve">ционной безопасностью», разработанный на основе одноименного британского стандарта BS 7799;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3) международный стандарт ISO/IEC 27001:2005 «Системы менеджмента инфо</w:t>
      </w:r>
      <w:r w:rsidRPr="005D2395">
        <w:rPr>
          <w:color w:val="000000"/>
        </w:rPr>
        <w:t>р</w:t>
      </w:r>
      <w:r w:rsidRPr="005D2395">
        <w:rPr>
          <w:color w:val="000000"/>
        </w:rPr>
        <w:t xml:space="preserve">мационной безопасности. Требования».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Далее мы рассмотрим более подробно названные стандарты.</w:t>
      </w:r>
    </w:p>
    <w:p w:rsidR="00503559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  <w:r w:rsidRPr="005D2395">
        <w:rPr>
          <w:b/>
          <w:i/>
          <w:color w:val="000000"/>
        </w:rPr>
        <w:t xml:space="preserve">3.2 «Оранжевая книга» как оценочный стандарт.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Стандарт «Критерии оценки доверенных компьютерных систем», более известный как «Оранжевая книга», был разработан Министерством обороны США в 1983 г. и стал первым в истории общедоступным оценочным стандартом в области информационной безопасности.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Требования «Оранжевой книги» имеют следующую структуру: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i/>
          <w:color w:val="000000"/>
        </w:rPr>
        <w:t>1. Политика безопасности</w:t>
      </w:r>
      <w:r w:rsidRPr="005D2395">
        <w:rPr>
          <w:color w:val="000000"/>
        </w:rPr>
        <w:t xml:space="preserve"> (совокупность управленческих решений по защите информации и ресурсов)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1.1. Система должна поддерживать точно определённую политику безопасности. Возможность доступа субъектов к объектам должна определяться на основании их иде</w:t>
      </w:r>
      <w:r w:rsidRPr="005D2395">
        <w:rPr>
          <w:color w:val="000000"/>
        </w:rPr>
        <w:t>н</w:t>
      </w:r>
      <w:r w:rsidRPr="005D2395">
        <w:rPr>
          <w:color w:val="000000"/>
        </w:rPr>
        <w:t>тификации и набора правил управления доступом. По мере необходимости должна и</w:t>
      </w:r>
      <w:r w:rsidRPr="005D2395">
        <w:rPr>
          <w:color w:val="000000"/>
        </w:rPr>
        <w:t>с</w:t>
      </w:r>
      <w:r w:rsidRPr="005D2395">
        <w:rPr>
          <w:color w:val="000000"/>
        </w:rPr>
        <w:t>пользоваться политика мандатного управления доступом.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1.2. С объектами должны быть ассоциированы метки безопасности, используемые в качестве исходной информации для процедур контроля доступа. Для реализации манда</w:t>
      </w:r>
      <w:r w:rsidRPr="005D2395">
        <w:rPr>
          <w:color w:val="000000"/>
        </w:rPr>
        <w:t>т</w:t>
      </w:r>
      <w:r w:rsidRPr="005D2395">
        <w:rPr>
          <w:color w:val="000000"/>
        </w:rPr>
        <w:t>ного управления доступом система должна обеспечивать каждому объекту набор атриб</w:t>
      </w:r>
      <w:r w:rsidRPr="005D2395">
        <w:rPr>
          <w:color w:val="000000"/>
        </w:rPr>
        <w:t>у</w:t>
      </w:r>
      <w:r w:rsidRPr="005D2395">
        <w:rPr>
          <w:color w:val="000000"/>
        </w:rPr>
        <w:t>тов, определяющих степень конфиденциальности объекта и режимы доступа к этому об</w:t>
      </w:r>
      <w:r w:rsidRPr="005D2395">
        <w:rPr>
          <w:color w:val="000000"/>
        </w:rPr>
        <w:t>ъ</w:t>
      </w:r>
      <w:r w:rsidRPr="005D2395">
        <w:rPr>
          <w:color w:val="000000"/>
        </w:rPr>
        <w:t xml:space="preserve">екту.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i/>
          <w:color w:val="000000"/>
        </w:rPr>
        <w:t>2. Подотчётность</w:t>
      </w:r>
      <w:r w:rsidRPr="005D2395">
        <w:rPr>
          <w:color w:val="000000"/>
        </w:rPr>
        <w:t xml:space="preserve">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2.1. Все субъекты должны имеет уникальные идентификаторы. Контроль доступа должен осуществляться на основе идентификации субъекта и объекта доступа, аутент</w:t>
      </w:r>
      <w:r w:rsidRPr="005D2395">
        <w:rPr>
          <w:color w:val="000000"/>
        </w:rPr>
        <w:t>и</w:t>
      </w:r>
      <w:r w:rsidRPr="005D2395">
        <w:rPr>
          <w:color w:val="000000"/>
        </w:rPr>
        <w:t>фикации и правил разграничения доступа. Данные, используемые для идентификац</w:t>
      </w:r>
      <w:proofErr w:type="gramStart"/>
      <w:r w:rsidRPr="005D2395">
        <w:rPr>
          <w:color w:val="000000"/>
        </w:rPr>
        <w:t>ии и ау</w:t>
      </w:r>
      <w:proofErr w:type="gramEnd"/>
      <w:r w:rsidRPr="005D2395">
        <w:rPr>
          <w:color w:val="000000"/>
        </w:rPr>
        <w:t>тентификации, должны быть защищены от несанкционированного доступа, модифик</w:t>
      </w:r>
      <w:r w:rsidRPr="005D2395">
        <w:rPr>
          <w:color w:val="000000"/>
        </w:rPr>
        <w:t>а</w:t>
      </w:r>
      <w:r w:rsidRPr="005D2395">
        <w:rPr>
          <w:color w:val="000000"/>
        </w:rPr>
        <w:t>ции и уничтожения и должны быть ассоциированы со всеми активными компонентами компьютерной системы, функционирование которых критично сточки зрения безопасн</w:t>
      </w:r>
      <w:r w:rsidRPr="005D2395">
        <w:rPr>
          <w:color w:val="000000"/>
        </w:rPr>
        <w:t>о</w:t>
      </w:r>
      <w:r w:rsidRPr="005D2395">
        <w:rPr>
          <w:color w:val="000000"/>
        </w:rPr>
        <w:t>сти.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2.2. Для определения степени ответственности пользователя за действия в системе, все происходящие в ней события, имеющие значение с точки зрения безопасности, дол</w:t>
      </w:r>
      <w:r w:rsidRPr="005D2395">
        <w:rPr>
          <w:color w:val="000000"/>
        </w:rPr>
        <w:t>ж</w:t>
      </w:r>
      <w:r w:rsidRPr="005D2395">
        <w:rPr>
          <w:color w:val="000000"/>
        </w:rPr>
        <w:lastRenderedPageBreak/>
        <w:t>ны отслеживаться и регистрироваться в защищённом протоколе. Система регистрации должна осуществлять анализ общего потока событий и выделять из него только те соб</w:t>
      </w:r>
      <w:r w:rsidRPr="005D2395">
        <w:rPr>
          <w:color w:val="000000"/>
        </w:rPr>
        <w:t>ы</w:t>
      </w:r>
      <w:r w:rsidRPr="005D2395">
        <w:rPr>
          <w:color w:val="000000"/>
        </w:rPr>
        <w:t>тия, которые оказывают влияние на безопасность. Протокол событий должен быть надё</w:t>
      </w:r>
      <w:r w:rsidRPr="005D2395">
        <w:rPr>
          <w:color w:val="000000"/>
        </w:rPr>
        <w:t>ж</w:t>
      </w:r>
      <w:r w:rsidRPr="005D2395">
        <w:rPr>
          <w:color w:val="000000"/>
        </w:rPr>
        <w:t xml:space="preserve">но защищен от несанкционированного доступа, модификации и уничтожения.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i/>
          <w:color w:val="000000"/>
        </w:rPr>
        <w:t>3. Гарантии</w:t>
      </w:r>
      <w:r w:rsidRPr="005D2395">
        <w:rPr>
          <w:color w:val="000000"/>
        </w:rPr>
        <w:t xml:space="preserve">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3.1. Средства защиты должны содержать независимые аппаратные или програм</w:t>
      </w:r>
      <w:r w:rsidRPr="005D2395">
        <w:rPr>
          <w:color w:val="000000"/>
        </w:rPr>
        <w:t>м</w:t>
      </w:r>
      <w:r w:rsidRPr="005D2395">
        <w:rPr>
          <w:color w:val="000000"/>
        </w:rPr>
        <w:t>ные компоненты, обеспечивающие работоспособность функций защиты. Это означает, что все средства защиты, обеспечивающие политику безопасности, управление атрибутами и метками безопасности, регистрацию и учёт, должны находиться под контролем средств, проверяющих корректность их функционирования. Средства контроля должны быть по</w:t>
      </w:r>
      <w:r w:rsidRPr="005D2395">
        <w:rPr>
          <w:color w:val="000000"/>
        </w:rPr>
        <w:t>л</w:t>
      </w:r>
      <w:r w:rsidRPr="005D2395">
        <w:rPr>
          <w:color w:val="000000"/>
        </w:rPr>
        <w:t>ностью независимы от средств защиты.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3.2. Все средства защиты должны быть защищены от несанкционированного вм</w:t>
      </w:r>
      <w:r w:rsidRPr="005D2395">
        <w:rPr>
          <w:color w:val="000000"/>
        </w:rPr>
        <w:t>е</w:t>
      </w:r>
      <w:r w:rsidRPr="005D2395">
        <w:rPr>
          <w:color w:val="000000"/>
        </w:rPr>
        <w:t xml:space="preserve">шательства и отключения, причём эта защита должна быть постоянной и непрерывной в любом режиме функционирования системы защиты и информационной системы в целом. Данное требование распространяется на весь жизненный цикл информационной системы.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Напомним, что «Оранжевая книга» является оценочным </w:t>
      </w:r>
      <w:proofErr w:type="gramStart"/>
      <w:r w:rsidRPr="005D2395">
        <w:rPr>
          <w:color w:val="000000"/>
        </w:rPr>
        <w:t>стандартом</w:t>
      </w:r>
      <w:proofErr w:type="gramEnd"/>
      <w:r w:rsidRPr="005D2395">
        <w:rPr>
          <w:color w:val="000000"/>
        </w:rPr>
        <w:t xml:space="preserve"> а значит, предназначена в первую очередь для проведения анализа защищенности информационных систем. По результатам такого анализа ИС должна быть отнесена к одному из определё</w:t>
      </w:r>
      <w:r w:rsidRPr="005D2395">
        <w:rPr>
          <w:color w:val="000000"/>
        </w:rPr>
        <w:t>н</w:t>
      </w:r>
      <w:r w:rsidRPr="005D2395">
        <w:rPr>
          <w:color w:val="000000"/>
        </w:rPr>
        <w:t xml:space="preserve">ных в документе классов защищённости. «Оранжевая книга» определяет четыре группы классов защищённости: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А – содержит единственный класс А</w:t>
      </w:r>
      <w:proofErr w:type="gramStart"/>
      <w:r w:rsidRPr="005D2395">
        <w:rPr>
          <w:color w:val="000000"/>
        </w:rPr>
        <w:t>1</w:t>
      </w:r>
      <w:proofErr w:type="gramEnd"/>
      <w:r w:rsidRPr="005D2395">
        <w:rPr>
          <w:color w:val="000000"/>
        </w:rPr>
        <w:t xml:space="preserve">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В – содержит классы В</w:t>
      </w:r>
      <w:proofErr w:type="gramStart"/>
      <w:r w:rsidRPr="005D2395">
        <w:rPr>
          <w:color w:val="000000"/>
        </w:rPr>
        <w:t>1</w:t>
      </w:r>
      <w:proofErr w:type="gramEnd"/>
      <w:r w:rsidRPr="005D2395">
        <w:rPr>
          <w:color w:val="000000"/>
        </w:rPr>
        <w:t xml:space="preserve">, В2 и В3.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С – содержит классы С</w:t>
      </w:r>
      <w:proofErr w:type="gramStart"/>
      <w:r w:rsidRPr="005D2395">
        <w:rPr>
          <w:color w:val="000000"/>
        </w:rPr>
        <w:t>1</w:t>
      </w:r>
      <w:proofErr w:type="gramEnd"/>
      <w:r w:rsidRPr="005D2395">
        <w:rPr>
          <w:color w:val="000000"/>
        </w:rPr>
        <w:t xml:space="preserve"> и С2.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D содержит единственный класс D1.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Требуемый уровень защищенности системы возрастает от группы D к группе</w:t>
      </w:r>
      <w:proofErr w:type="gramStart"/>
      <w:r w:rsidRPr="005D2395">
        <w:rPr>
          <w:color w:val="000000"/>
        </w:rPr>
        <w:t xml:space="preserve"> А</w:t>
      </w:r>
      <w:proofErr w:type="gramEnd"/>
      <w:r w:rsidRPr="005D2395">
        <w:rPr>
          <w:color w:val="000000"/>
        </w:rPr>
        <w:t>, а в пределах одной группы – с увеличением номера класса. Каждый класс характеризуется определённым фиксированным набором требований к подсистеме обеспечения информ</w:t>
      </w:r>
      <w:r w:rsidRPr="005D2395">
        <w:rPr>
          <w:color w:val="000000"/>
        </w:rPr>
        <w:t>а</w:t>
      </w:r>
      <w:r w:rsidRPr="005D2395">
        <w:rPr>
          <w:color w:val="000000"/>
        </w:rPr>
        <w:t xml:space="preserve">ционной безопасности, реализованной в ИС.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Приведём краткие характеристики каждого из классов защищенности.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1. Группа D – минимальная защита.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К данной категории относятся те системы, которые были представлены для серт</w:t>
      </w:r>
      <w:r w:rsidRPr="005D2395">
        <w:rPr>
          <w:color w:val="000000"/>
        </w:rPr>
        <w:t>и</w:t>
      </w:r>
      <w:r w:rsidRPr="005D2395">
        <w:rPr>
          <w:color w:val="000000"/>
        </w:rPr>
        <w:t xml:space="preserve">фикации по требованиям одного из более высоких классов защищенности, но не прошли испытания.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2. Группа</w:t>
      </w:r>
      <w:proofErr w:type="gramStart"/>
      <w:r w:rsidRPr="005D2395">
        <w:rPr>
          <w:color w:val="000000"/>
        </w:rPr>
        <w:t xml:space="preserve"> С</w:t>
      </w:r>
      <w:proofErr w:type="gramEnd"/>
      <w:r w:rsidRPr="005D2395">
        <w:rPr>
          <w:color w:val="000000"/>
        </w:rPr>
        <w:t xml:space="preserve"> – дискреционная защита.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Данная группа характеризуется наличием дискреционного управления доступом и регистрации действий субъектов.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- Класс С</w:t>
      </w:r>
      <w:proofErr w:type="gramStart"/>
      <w:r w:rsidRPr="005D2395">
        <w:rPr>
          <w:color w:val="000000"/>
        </w:rPr>
        <w:t>1</w:t>
      </w:r>
      <w:proofErr w:type="gramEnd"/>
      <w:r w:rsidRPr="005D2395">
        <w:rPr>
          <w:color w:val="000000"/>
        </w:rPr>
        <w:t xml:space="preserve"> дискреционная защита.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Система включает в себя средства контроля и управления доступом, позволяющие задавать ограничения для отдельных пользователей. Класс С</w:t>
      </w:r>
      <w:proofErr w:type="gramStart"/>
      <w:r w:rsidRPr="005D2395">
        <w:rPr>
          <w:color w:val="000000"/>
        </w:rPr>
        <w:t>1</w:t>
      </w:r>
      <w:proofErr w:type="gramEnd"/>
      <w:r w:rsidRPr="005D2395">
        <w:rPr>
          <w:color w:val="000000"/>
        </w:rPr>
        <w:t xml:space="preserve"> рассчитан на однопользов</w:t>
      </w:r>
      <w:r w:rsidRPr="005D2395">
        <w:rPr>
          <w:color w:val="000000"/>
        </w:rPr>
        <w:t>а</w:t>
      </w:r>
      <w:r w:rsidRPr="005D2395">
        <w:rPr>
          <w:color w:val="000000"/>
        </w:rPr>
        <w:t xml:space="preserve">тельские системы, в которых осуществляется совместная обработка данных одного уровня конфиденциальности.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- Класс С</w:t>
      </w:r>
      <w:proofErr w:type="gramStart"/>
      <w:r w:rsidRPr="005D2395">
        <w:rPr>
          <w:color w:val="000000"/>
        </w:rPr>
        <w:t>2</w:t>
      </w:r>
      <w:proofErr w:type="gramEnd"/>
      <w:r w:rsidRPr="005D2395">
        <w:rPr>
          <w:color w:val="000000"/>
        </w:rPr>
        <w:t xml:space="preserve"> управление доступом.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lastRenderedPageBreak/>
        <w:t>Система обеспечивает более избирательное управление доступом путём примен</w:t>
      </w:r>
      <w:r w:rsidRPr="005D2395">
        <w:rPr>
          <w:color w:val="000000"/>
        </w:rPr>
        <w:t>е</w:t>
      </w:r>
      <w:r w:rsidRPr="005D2395">
        <w:rPr>
          <w:color w:val="000000"/>
        </w:rPr>
        <w:t xml:space="preserve">ния средств индивидуального </w:t>
      </w:r>
      <w:proofErr w:type="gramStart"/>
      <w:r w:rsidRPr="005D2395">
        <w:rPr>
          <w:color w:val="000000"/>
        </w:rPr>
        <w:t>контроля за</w:t>
      </w:r>
      <w:proofErr w:type="gramEnd"/>
      <w:r w:rsidRPr="005D2395">
        <w:rPr>
          <w:color w:val="000000"/>
        </w:rPr>
        <w:t xml:space="preserve"> действиями пользователей, регистрации, учёта событий и выделения ресурсов.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3. Группа</w:t>
      </w:r>
      <w:proofErr w:type="gramStart"/>
      <w:r w:rsidRPr="005D2395">
        <w:rPr>
          <w:color w:val="000000"/>
        </w:rPr>
        <w:t xml:space="preserve"> В</w:t>
      </w:r>
      <w:proofErr w:type="gramEnd"/>
      <w:r w:rsidRPr="005D2395">
        <w:rPr>
          <w:color w:val="000000"/>
        </w:rPr>
        <w:t xml:space="preserve"> – мандатная защита.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Система обеспечивает мандатное управление доступом с использованием меток безопасности, поддержку модели и политики безопасности. Предполагается наличие сп</w:t>
      </w:r>
      <w:r w:rsidRPr="005D2395">
        <w:rPr>
          <w:color w:val="000000"/>
        </w:rPr>
        <w:t>е</w:t>
      </w:r>
      <w:r w:rsidRPr="005D2395">
        <w:rPr>
          <w:color w:val="000000"/>
        </w:rPr>
        <w:t xml:space="preserve">цификаций на функции ядра безопасности. Реализуется концепция монитора безопасности обращений, контролирующего все события в системе.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- Класс В</w:t>
      </w:r>
      <w:proofErr w:type="gramStart"/>
      <w:r w:rsidRPr="005D2395">
        <w:rPr>
          <w:color w:val="000000"/>
        </w:rPr>
        <w:t>1</w:t>
      </w:r>
      <w:proofErr w:type="gramEnd"/>
      <w:r w:rsidRPr="005D2395">
        <w:rPr>
          <w:color w:val="000000"/>
        </w:rPr>
        <w:t xml:space="preserve"> – защита с применением меток безопасности.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Помимо выполнения всех требований к классу С</w:t>
      </w:r>
      <w:proofErr w:type="gramStart"/>
      <w:r w:rsidRPr="005D2395">
        <w:rPr>
          <w:color w:val="000000"/>
        </w:rPr>
        <w:t>2</w:t>
      </w:r>
      <w:proofErr w:type="gramEnd"/>
      <w:r w:rsidRPr="005D2395">
        <w:rPr>
          <w:color w:val="000000"/>
        </w:rPr>
        <w:t>, система должна поддерживать маркировку данных и мандатное управление доступом. При экспорте из системы инфо</w:t>
      </w:r>
      <w:r w:rsidRPr="005D2395">
        <w:rPr>
          <w:color w:val="000000"/>
        </w:rPr>
        <w:t>р</w:t>
      </w:r>
      <w:r w:rsidRPr="005D2395">
        <w:rPr>
          <w:color w:val="000000"/>
        </w:rPr>
        <w:t xml:space="preserve">мация должна подвергаться маркировке.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- Класс В</w:t>
      </w:r>
      <w:proofErr w:type="gramStart"/>
      <w:r w:rsidRPr="005D2395">
        <w:rPr>
          <w:color w:val="000000"/>
        </w:rPr>
        <w:t>2</w:t>
      </w:r>
      <w:proofErr w:type="gramEnd"/>
      <w:r w:rsidRPr="005D2395">
        <w:rPr>
          <w:color w:val="000000"/>
        </w:rPr>
        <w:t xml:space="preserve"> структурированная защита.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Ядро безопасности должно поддерживать формально определенную и чётко док</w:t>
      </w:r>
      <w:r w:rsidRPr="005D2395">
        <w:rPr>
          <w:color w:val="000000"/>
        </w:rPr>
        <w:t>у</w:t>
      </w:r>
      <w:r w:rsidRPr="005D2395">
        <w:rPr>
          <w:color w:val="000000"/>
        </w:rPr>
        <w:t>ментированную модель безопасности, предусматривающую дискреционное и мандатное управление доступом, которое распространяется на все субъекты. Должен осуществляться контроль скрытых каналов передачи информации. В структуре ядра безопасности должны быть выделены элементы, критичные с точки зрения безопасности. Интерфейс ядра бе</w:t>
      </w:r>
      <w:r w:rsidRPr="005D2395">
        <w:rPr>
          <w:color w:val="000000"/>
        </w:rPr>
        <w:t>з</w:t>
      </w:r>
      <w:r w:rsidRPr="005D2395">
        <w:rPr>
          <w:color w:val="000000"/>
        </w:rPr>
        <w:t>опасности должен быть чётко определён, а его архитектура и реализация должны быть выполнены с учётом возможности проведения тестовых испытаний. Управление безопа</w:t>
      </w:r>
      <w:r w:rsidRPr="005D2395">
        <w:rPr>
          <w:color w:val="000000"/>
        </w:rPr>
        <w:t>с</w:t>
      </w:r>
      <w:r w:rsidRPr="005D2395">
        <w:rPr>
          <w:color w:val="000000"/>
        </w:rPr>
        <w:t xml:space="preserve">ностью должно осуществляться администратором безопасности.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- Класс В3 домены безопасности.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Ядро безопасности должно поддерживать монитор безопасности обращений, кот</w:t>
      </w:r>
      <w:r w:rsidRPr="005D2395">
        <w:rPr>
          <w:color w:val="000000"/>
        </w:rPr>
        <w:t>о</w:t>
      </w:r>
      <w:r w:rsidRPr="005D2395">
        <w:rPr>
          <w:color w:val="000000"/>
        </w:rPr>
        <w:t>рый контролирует все типы доступа субъектов к объектам и который невозможно обойти. Ядро безопасности содержит исключительно подсистемы, отвечающие за реализацию функций защиты, и является достаточно компактным для обеспечения возможности э</w:t>
      </w:r>
      <w:r w:rsidRPr="005D2395">
        <w:rPr>
          <w:color w:val="000000"/>
        </w:rPr>
        <w:t>ф</w:t>
      </w:r>
      <w:r w:rsidRPr="005D2395">
        <w:rPr>
          <w:color w:val="000000"/>
        </w:rPr>
        <w:t>фективного тестирования. Средства аудита должны включать механизмы оповещения а</w:t>
      </w:r>
      <w:r w:rsidRPr="005D2395">
        <w:rPr>
          <w:color w:val="000000"/>
        </w:rPr>
        <w:t>д</w:t>
      </w:r>
      <w:r w:rsidRPr="005D2395">
        <w:rPr>
          <w:color w:val="000000"/>
        </w:rPr>
        <w:t xml:space="preserve">министратора о событиях, имеющих значение для безопасности системы. Необходимо наличие средств восстановления работоспособности системы.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4. Группа</w:t>
      </w:r>
      <w:proofErr w:type="gramStart"/>
      <w:r w:rsidRPr="005D2395">
        <w:rPr>
          <w:color w:val="000000"/>
        </w:rPr>
        <w:t xml:space="preserve"> А</w:t>
      </w:r>
      <w:proofErr w:type="gramEnd"/>
      <w:r w:rsidRPr="005D2395">
        <w:rPr>
          <w:color w:val="000000"/>
        </w:rPr>
        <w:t xml:space="preserve"> – верифицированная защита.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Группа характеризуется применением формальных </w:t>
      </w:r>
      <w:proofErr w:type="gramStart"/>
      <w:r w:rsidRPr="005D2395">
        <w:rPr>
          <w:color w:val="000000"/>
        </w:rPr>
        <w:t>методов верификации коррек</w:t>
      </w:r>
      <w:r w:rsidRPr="005D2395">
        <w:rPr>
          <w:color w:val="000000"/>
        </w:rPr>
        <w:t>т</w:t>
      </w:r>
      <w:r w:rsidRPr="005D2395">
        <w:rPr>
          <w:color w:val="000000"/>
        </w:rPr>
        <w:t>ности функционирования механизмов управления</w:t>
      </w:r>
      <w:proofErr w:type="gramEnd"/>
      <w:r w:rsidRPr="005D2395">
        <w:rPr>
          <w:color w:val="000000"/>
        </w:rPr>
        <w:t xml:space="preserve"> доступом. Требуется дополнительная документация, демонстрирующая, что архитектура и реализация ядра безопасности отв</w:t>
      </w:r>
      <w:r w:rsidRPr="005D2395">
        <w:rPr>
          <w:color w:val="000000"/>
        </w:rPr>
        <w:t>е</w:t>
      </w:r>
      <w:r w:rsidRPr="005D2395">
        <w:rPr>
          <w:color w:val="000000"/>
        </w:rPr>
        <w:t>чает требованиям безопасности. Функциональные требования совпадают с классом В3, однако на всех этапах разработки ИС требуется применение формальных методов вер</w:t>
      </w:r>
      <w:r w:rsidRPr="005D2395">
        <w:rPr>
          <w:color w:val="000000"/>
        </w:rPr>
        <w:t>и</w:t>
      </w:r>
      <w:r w:rsidRPr="005D2395">
        <w:rPr>
          <w:color w:val="000000"/>
        </w:rPr>
        <w:t xml:space="preserve">фикации систем защиты.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Разработка и публикация «Оранжевой книги» стали важнейшей вехой в становл</w:t>
      </w:r>
      <w:r w:rsidRPr="005D2395">
        <w:rPr>
          <w:color w:val="000000"/>
        </w:rPr>
        <w:t>е</w:t>
      </w:r>
      <w:r w:rsidRPr="005D2395">
        <w:rPr>
          <w:color w:val="000000"/>
        </w:rPr>
        <w:t>нии теории информационной безопасности. Такие базовые понятия, как «политика бе</w:t>
      </w:r>
      <w:r w:rsidRPr="005D2395">
        <w:rPr>
          <w:color w:val="000000"/>
        </w:rPr>
        <w:t>з</w:t>
      </w:r>
      <w:r w:rsidRPr="005D2395">
        <w:rPr>
          <w:color w:val="000000"/>
        </w:rPr>
        <w:t xml:space="preserve">опасности», «монитор безопасности обращений» или «администратор безопасности» впервые в открытой литературе появились именно в «Оранжевой книге».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В то же время с течением времени стали проявляться многочисленные недостатки «Оранжевой книги» и предложенного подхода к классификации ИС в целом. Во многом её устаревание было связано с принципиальными изменениями аппаратной базы средств вычислительной техники, произошедшими с 1983 г. – и прежде всего, с распространением распределённых вычислительных систем и сетей, особенности которых в «Оранжевой книге» никак не учитываются.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lastRenderedPageBreak/>
        <w:t>Стараясь не отстать от развивающихся информационных технологий, разработчики «Оранжевой книги» вплоть до 1995 г. выпустили целый ряд вспомогательных документов, известных как «Радужная серия». Эти документы содержали рекомендации по примен</w:t>
      </w:r>
      <w:r w:rsidRPr="005D2395">
        <w:rPr>
          <w:color w:val="000000"/>
        </w:rPr>
        <w:t>е</w:t>
      </w:r>
      <w:r w:rsidRPr="005D2395">
        <w:rPr>
          <w:color w:val="000000"/>
        </w:rPr>
        <w:t>нию положений «Оранжевой книги» для различных категорий информационных систем, а также вводили ряд дополнительных требований. Наибольший интерес в «Радужной с</w:t>
      </w:r>
      <w:r w:rsidRPr="005D2395">
        <w:rPr>
          <w:color w:val="000000"/>
        </w:rPr>
        <w:t>е</w:t>
      </w:r>
      <w:r w:rsidRPr="005D2395">
        <w:rPr>
          <w:color w:val="000000"/>
        </w:rPr>
        <w:t>рии» представляют три документа: «Интерпретация для защищённых сетей», «Интерпр</w:t>
      </w:r>
      <w:r w:rsidRPr="005D2395">
        <w:rPr>
          <w:color w:val="000000"/>
        </w:rPr>
        <w:t>е</w:t>
      </w:r>
      <w:r w:rsidRPr="005D2395">
        <w:rPr>
          <w:color w:val="000000"/>
        </w:rPr>
        <w:t xml:space="preserve">тация для защищённых СУБД» и «Руководство по управлению паролями».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В настоящее время «Оранжевая книга» не используется для оценки информацио</w:t>
      </w:r>
      <w:r w:rsidRPr="005D2395">
        <w:rPr>
          <w:color w:val="000000"/>
        </w:rPr>
        <w:t>н</w:t>
      </w:r>
      <w:r w:rsidRPr="005D2395">
        <w:rPr>
          <w:color w:val="000000"/>
        </w:rPr>
        <w:t xml:space="preserve">ных систем и представляет интерес исключительно с исторической точки зрения. </w:t>
      </w:r>
    </w:p>
    <w:p w:rsidR="00503559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  <w:r w:rsidRPr="005D2395">
        <w:rPr>
          <w:b/>
          <w:i/>
          <w:color w:val="000000"/>
        </w:rPr>
        <w:t>3.3 Международный стандарт ISO/IEC Критерии оценки безопасности и</w:t>
      </w:r>
      <w:r w:rsidRPr="005D2395">
        <w:rPr>
          <w:b/>
          <w:i/>
          <w:color w:val="000000"/>
        </w:rPr>
        <w:t>н</w:t>
      </w:r>
      <w:r w:rsidRPr="005D2395">
        <w:rPr>
          <w:b/>
          <w:i/>
          <w:color w:val="000000"/>
        </w:rPr>
        <w:t xml:space="preserve">формационных систем.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Как для «Оранжевой книги», так и для аналогичных ей руководящих документов, характерны многочисленные недостатки. Перечислим наиболее существенные из них: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- Документы ориентированы на обеспечение защиты информации от угроз наруш</w:t>
      </w:r>
      <w:r w:rsidRPr="005D2395">
        <w:rPr>
          <w:color w:val="000000"/>
        </w:rPr>
        <w:t>е</w:t>
      </w:r>
      <w:r w:rsidRPr="005D2395">
        <w:rPr>
          <w:color w:val="000000"/>
        </w:rPr>
        <w:t>ния конфиденциальности и, в определенной степени, целостности. Угрозы нарушения д</w:t>
      </w:r>
      <w:r w:rsidRPr="005D2395">
        <w:rPr>
          <w:color w:val="000000"/>
        </w:rPr>
        <w:t>о</w:t>
      </w:r>
      <w:r w:rsidRPr="005D2395">
        <w:rPr>
          <w:color w:val="000000"/>
        </w:rPr>
        <w:t xml:space="preserve">ступности практически не рассматриваются.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- Используемый «табличный» подход не позволяет учесть специфику конкретных систем или продуктов, в том числе порядок обработки информации в информационной системе.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- Документы содержат перечень механизмов, наличие которых необходимо для о</w:t>
      </w:r>
      <w:r w:rsidRPr="005D2395">
        <w:rPr>
          <w:color w:val="000000"/>
        </w:rPr>
        <w:t>т</w:t>
      </w:r>
      <w:r w:rsidRPr="005D2395">
        <w:rPr>
          <w:color w:val="000000"/>
        </w:rPr>
        <w:t xml:space="preserve">несения ИС к тому или иному классу защищенности. При этом совершенно не оговорены методы проверки корректности и адекватности реализации функциональных требований.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- Формулировки ряда требований чрезвычайно туманны и допускают неоднозна</w:t>
      </w:r>
      <w:r w:rsidRPr="005D2395">
        <w:rPr>
          <w:color w:val="000000"/>
        </w:rPr>
        <w:t>ч</w:t>
      </w:r>
      <w:r w:rsidRPr="005D2395">
        <w:rPr>
          <w:color w:val="000000"/>
        </w:rPr>
        <w:t xml:space="preserve">ную интерпретацию.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В целом, «Оранжевая книга», как и все другие оценочные стандарты первого пок</w:t>
      </w:r>
      <w:r w:rsidRPr="005D2395">
        <w:rPr>
          <w:color w:val="000000"/>
        </w:rPr>
        <w:t>о</w:t>
      </w:r>
      <w:r w:rsidRPr="005D2395">
        <w:rPr>
          <w:color w:val="000000"/>
        </w:rPr>
        <w:t>ления, создавались для давно ушедшей в прошлое материально</w:t>
      </w:r>
      <w:r w:rsidR="00CA1212">
        <w:rPr>
          <w:color w:val="000000"/>
        </w:rPr>
        <w:t>-</w:t>
      </w:r>
      <w:bookmarkStart w:id="0" w:name="_GoBack"/>
      <w:bookmarkEnd w:id="0"/>
      <w:r w:rsidRPr="005D2395">
        <w:rPr>
          <w:color w:val="000000"/>
        </w:rPr>
        <w:t>технической базы и по ц</w:t>
      </w:r>
      <w:r w:rsidRPr="005D2395">
        <w:rPr>
          <w:color w:val="000000"/>
        </w:rPr>
        <w:t>е</w:t>
      </w:r>
      <w:r w:rsidRPr="005D2395">
        <w:rPr>
          <w:color w:val="000000"/>
        </w:rPr>
        <w:t xml:space="preserve">лому ряду аспектов являются морально устаревшими.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Стандарт IS</w:t>
      </w:r>
      <w:proofErr w:type="gramStart"/>
      <w:r w:rsidRPr="005D2395">
        <w:rPr>
          <w:color w:val="000000"/>
        </w:rPr>
        <w:t>О</w:t>
      </w:r>
      <w:proofErr w:type="gramEnd"/>
      <w:r w:rsidRPr="005D2395">
        <w:rPr>
          <w:color w:val="000000"/>
        </w:rPr>
        <w:t xml:space="preserve">/IЕС был разработан совместными усилиями специалистов Канады, США, Великобритании, Германии, Нидерландов и Франции в период с 1990 по 1999 год, развитие стандарта непрерывно продолжается. Исторически за стандартом закрепилось разговорное название «Общие критерии».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В России перевод «Общих критериев» версии 2.0 принят в качестве ГОСТа в 2002 году и введён в действие с 1 января 2004 г.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«Общие критерии» предназначены служить основой при оценке характеристик безопасности продуктов и систем ИТ. Заложенные в стандарте наборы требований позв</w:t>
      </w:r>
      <w:r w:rsidRPr="005D2395">
        <w:rPr>
          <w:color w:val="000000"/>
        </w:rPr>
        <w:t>о</w:t>
      </w:r>
      <w:r w:rsidRPr="005D2395">
        <w:rPr>
          <w:color w:val="000000"/>
        </w:rPr>
        <w:t>ляют сравнивать результаты независимых оценок безопасности. На основании этих р</w:t>
      </w:r>
      <w:r w:rsidRPr="005D2395">
        <w:rPr>
          <w:color w:val="000000"/>
        </w:rPr>
        <w:t>е</w:t>
      </w:r>
      <w:r w:rsidRPr="005D2395">
        <w:rPr>
          <w:color w:val="000000"/>
        </w:rPr>
        <w:t xml:space="preserve">зультатов потребитель может принимать решение о том, </w:t>
      </w:r>
      <w:r w:rsidRPr="005D2395">
        <w:rPr>
          <w:b/>
          <w:i/>
          <w:color w:val="000000"/>
        </w:rPr>
        <w:t>достаточно ли безопасны ИТ-продукты или системы для их применения с заданным уровнем риска</w:t>
      </w:r>
      <w:r w:rsidRPr="005D2395">
        <w:rPr>
          <w:color w:val="000000"/>
        </w:rPr>
        <w:t xml:space="preserve">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Стандарт ГОСТ </w:t>
      </w:r>
      <w:proofErr w:type="gramStart"/>
      <w:r w:rsidRPr="005D2395">
        <w:rPr>
          <w:color w:val="000000"/>
        </w:rPr>
        <w:t>Р</w:t>
      </w:r>
      <w:proofErr w:type="gramEnd"/>
      <w:r w:rsidRPr="005D2395">
        <w:rPr>
          <w:color w:val="000000"/>
        </w:rPr>
        <w:t xml:space="preserve"> ИСО/МЭК состоит из трех частей.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В первой части (ГОСТ </w:t>
      </w:r>
      <w:proofErr w:type="gramStart"/>
      <w:r w:rsidRPr="005D2395">
        <w:rPr>
          <w:color w:val="000000"/>
        </w:rPr>
        <w:t>Р</w:t>
      </w:r>
      <w:proofErr w:type="gramEnd"/>
      <w:r w:rsidRPr="005D2395">
        <w:rPr>
          <w:color w:val="000000"/>
        </w:rPr>
        <w:t xml:space="preserve"> ИСО/МЭК «Введение и общая модель») устанавливается общий подход к формированию требований безопасности и оценке безопасности, на их основе разрабатываются основные конструкции (профиль защиты и задание по безопасн</w:t>
      </w:r>
      <w:r w:rsidRPr="005D2395">
        <w:rPr>
          <w:color w:val="000000"/>
        </w:rPr>
        <w:t>о</w:t>
      </w:r>
      <w:r w:rsidRPr="005D2395">
        <w:rPr>
          <w:color w:val="000000"/>
        </w:rPr>
        <w:t>сти) представления требований безопасности в интересах потребителей, разработчиков и оценщиков продуктов и систем ИТ. Требования безопасности объекта оценки (ОО) по м</w:t>
      </w:r>
      <w:r w:rsidRPr="005D2395">
        <w:rPr>
          <w:color w:val="000000"/>
        </w:rPr>
        <w:t>е</w:t>
      </w:r>
      <w:r w:rsidRPr="005D2395">
        <w:rPr>
          <w:color w:val="000000"/>
        </w:rPr>
        <w:t>тодологии «Общих критериев» определяются исходя из целей безопасности, которые о</w:t>
      </w:r>
      <w:r w:rsidRPr="005D2395">
        <w:rPr>
          <w:color w:val="000000"/>
        </w:rPr>
        <w:t>с</w:t>
      </w:r>
      <w:r w:rsidRPr="005D2395">
        <w:rPr>
          <w:color w:val="000000"/>
        </w:rPr>
        <w:lastRenderedPageBreak/>
        <w:t>новываются на анализе назначения ОО и условий среды его использования (угроз, пре</w:t>
      </w:r>
      <w:r w:rsidRPr="005D2395">
        <w:rPr>
          <w:color w:val="000000"/>
        </w:rPr>
        <w:t>д</w:t>
      </w:r>
      <w:r w:rsidRPr="005D2395">
        <w:rPr>
          <w:color w:val="000000"/>
        </w:rPr>
        <w:t xml:space="preserve">положений, политики безопасности).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Часть вторая (ГОСТ </w:t>
      </w:r>
      <w:proofErr w:type="gramStart"/>
      <w:r w:rsidRPr="005D2395">
        <w:rPr>
          <w:color w:val="000000"/>
        </w:rPr>
        <w:t>Р</w:t>
      </w:r>
      <w:proofErr w:type="gramEnd"/>
      <w:r w:rsidRPr="005D2395">
        <w:rPr>
          <w:color w:val="000000"/>
        </w:rPr>
        <w:t xml:space="preserve"> ИСО/МЭК «Функциональные требования безопасности») содержит универсальный каталог функциональных требований безопасности и пред</w:t>
      </w:r>
      <w:r w:rsidRPr="005D2395">
        <w:rPr>
          <w:color w:val="000000"/>
        </w:rPr>
        <w:t>у</w:t>
      </w:r>
      <w:r w:rsidRPr="005D2395">
        <w:rPr>
          <w:color w:val="000000"/>
        </w:rPr>
        <w:t xml:space="preserve">сматривает возможность их детализации и расширения по определенным правилам.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Третья часть (ГОСТ </w:t>
      </w:r>
      <w:proofErr w:type="gramStart"/>
      <w:r w:rsidRPr="005D2395">
        <w:rPr>
          <w:color w:val="000000"/>
        </w:rPr>
        <w:t>Р</w:t>
      </w:r>
      <w:proofErr w:type="gramEnd"/>
      <w:r w:rsidRPr="005D2395">
        <w:rPr>
          <w:color w:val="000000"/>
        </w:rPr>
        <w:t xml:space="preserve"> ИСО/МЭК «Требования доверия к безопасности») включает в себя систематизированный каталог требований доверия, определяющих меры, которые должны быть приняты </w:t>
      </w:r>
      <w:r w:rsidRPr="005D2395">
        <w:rPr>
          <w:b/>
          <w:color w:val="000000"/>
        </w:rPr>
        <w:t>на всех этапах жизненного цикла продукта или системы ИТ</w:t>
      </w:r>
      <w:r w:rsidRPr="005D2395">
        <w:rPr>
          <w:color w:val="000000"/>
        </w:rPr>
        <w:t xml:space="preserve"> для обеспечения уверенности в том, что они удовлетворяют предъявленным к ним функци</w:t>
      </w:r>
      <w:r w:rsidRPr="005D2395">
        <w:rPr>
          <w:color w:val="000000"/>
        </w:rPr>
        <w:t>о</w:t>
      </w:r>
      <w:r w:rsidRPr="005D2395">
        <w:rPr>
          <w:color w:val="000000"/>
        </w:rPr>
        <w:t>нальным требованиям. Здесь же содержатся оценочные уровни доверия (ОУД), определ</w:t>
      </w:r>
      <w:r w:rsidRPr="005D2395">
        <w:rPr>
          <w:color w:val="000000"/>
        </w:rPr>
        <w:t>я</w:t>
      </w:r>
      <w:r w:rsidRPr="005D2395">
        <w:rPr>
          <w:color w:val="000000"/>
        </w:rPr>
        <w:t>ющие шкалу требований, которые позволяют с возрастающей степенью полноты и стр</w:t>
      </w:r>
      <w:r w:rsidRPr="005D2395">
        <w:rPr>
          <w:color w:val="000000"/>
        </w:rPr>
        <w:t>о</w:t>
      </w:r>
      <w:r w:rsidRPr="005D2395">
        <w:rPr>
          <w:color w:val="000000"/>
        </w:rPr>
        <w:t xml:space="preserve">гости оценить проектную, тестовую и эксплуатационную документацию, правильность реализации функций безопасности ОО, уязвимости продукта или системы </w:t>
      </w:r>
      <w:proofErr w:type="gramStart"/>
      <w:r w:rsidRPr="005D2395">
        <w:rPr>
          <w:color w:val="000000"/>
        </w:rPr>
        <w:t>ИТ</w:t>
      </w:r>
      <w:proofErr w:type="gramEnd"/>
      <w:r w:rsidRPr="005D2395">
        <w:rPr>
          <w:color w:val="000000"/>
        </w:rPr>
        <w:t xml:space="preserve">, стойкость механизмов защиты и сделать заключение об уровне доверия к безопасности объекта оценки.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Обобщая вышесказанное, можно отметить, что каркас безопасности, заложенный частью 1 стандарта ГОСТ </w:t>
      </w:r>
      <w:proofErr w:type="gramStart"/>
      <w:r w:rsidRPr="005D2395">
        <w:rPr>
          <w:color w:val="000000"/>
        </w:rPr>
        <w:t>Р</w:t>
      </w:r>
      <w:proofErr w:type="gramEnd"/>
      <w:r w:rsidRPr="005D2395">
        <w:rPr>
          <w:color w:val="000000"/>
        </w:rPr>
        <w:t xml:space="preserve"> ИСО/МЭК 15408, заполняется содержимым из классов, с</w:t>
      </w:r>
      <w:r w:rsidRPr="005D2395">
        <w:rPr>
          <w:color w:val="000000"/>
        </w:rPr>
        <w:t>е</w:t>
      </w:r>
      <w:r w:rsidRPr="005D2395">
        <w:rPr>
          <w:color w:val="000000"/>
        </w:rPr>
        <w:t xml:space="preserve">мейств и компонентов в части 2, а третья часть определяет, как оценить прочность всего «строения».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Стандарт «Общие критерии безопасности информационных технологий» отражает достижения последних лет в области информационной безопасности. Впервые документ такого уровня содержит разделы, адресованные потребителям, производителям и экспе</w:t>
      </w:r>
      <w:r w:rsidRPr="005D2395">
        <w:rPr>
          <w:color w:val="000000"/>
        </w:rPr>
        <w:t>р</w:t>
      </w:r>
      <w:r w:rsidRPr="005D2395">
        <w:rPr>
          <w:color w:val="000000"/>
        </w:rPr>
        <w:t xml:space="preserve">там по оценке безопасности ИТ-продуктов.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В перспективе «Общие критерии» должны заменить руководящие документы во всех системах сертификации средств защиты информации. В настоящий момент в России «Общие критерии» используются одновременно с РД </w:t>
      </w:r>
      <w:proofErr w:type="spellStart"/>
      <w:r w:rsidRPr="005D2395">
        <w:rPr>
          <w:color w:val="000000"/>
        </w:rPr>
        <w:t>Гостехкомиссии</w:t>
      </w:r>
      <w:proofErr w:type="spellEnd"/>
      <w:r w:rsidRPr="005D2395">
        <w:rPr>
          <w:color w:val="000000"/>
        </w:rPr>
        <w:t xml:space="preserve">, причём «Общие критерии» применяются исключительно при проведении сертификации продуктов, не предназначенных для обработки информации, составляющей государственную тайну.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color w:val="000000"/>
        </w:rPr>
      </w:pPr>
      <w:r w:rsidRPr="005D2395">
        <w:rPr>
          <w:b/>
          <w:color w:val="000000"/>
        </w:rPr>
        <w:t xml:space="preserve">Основные идеи «Общих критериев»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Основное свойство «Общих критериев» (</w:t>
      </w:r>
      <w:proofErr w:type="gramStart"/>
      <w:r w:rsidRPr="005D2395">
        <w:rPr>
          <w:color w:val="000000"/>
        </w:rPr>
        <w:t>ОК</w:t>
      </w:r>
      <w:proofErr w:type="gramEnd"/>
      <w:r w:rsidRPr="005D2395">
        <w:rPr>
          <w:color w:val="000000"/>
        </w:rPr>
        <w:t>) – это максимально возможная ун</w:t>
      </w:r>
      <w:r w:rsidRPr="005D2395">
        <w:rPr>
          <w:color w:val="000000"/>
        </w:rPr>
        <w:t>и</w:t>
      </w:r>
      <w:r w:rsidRPr="005D2395">
        <w:rPr>
          <w:color w:val="000000"/>
        </w:rPr>
        <w:t>версальность: под объектом оценки (ОО) понимается произвольный продукт информац</w:t>
      </w:r>
      <w:r w:rsidRPr="005D2395">
        <w:rPr>
          <w:color w:val="000000"/>
        </w:rPr>
        <w:t>и</w:t>
      </w:r>
      <w:r w:rsidRPr="005D2395">
        <w:rPr>
          <w:color w:val="000000"/>
        </w:rPr>
        <w:t xml:space="preserve">онных технологий или система с руководствами администратора и пользователя.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color w:val="000000"/>
        </w:rPr>
        <w:t>Продукт</w:t>
      </w:r>
      <w:r w:rsidRPr="005D2395">
        <w:rPr>
          <w:color w:val="000000"/>
        </w:rPr>
        <w:t xml:space="preserve"> рассматривается как совокупность программных, программно-аппаратных или аппаратных средств информационных технологий, предоставляющая определённые функциональные возможности и предназначенная для непосредственного использования или включения в состав различных систем.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В свою очередь, </w:t>
      </w:r>
      <w:r w:rsidRPr="005D2395">
        <w:rPr>
          <w:b/>
          <w:color w:val="000000"/>
        </w:rPr>
        <w:t>система</w:t>
      </w:r>
      <w:r w:rsidRPr="005D2395">
        <w:rPr>
          <w:color w:val="000000"/>
        </w:rPr>
        <w:t xml:space="preserve"> – это специфическое воплощение информационных те</w:t>
      </w:r>
      <w:r w:rsidRPr="005D2395">
        <w:rPr>
          <w:color w:val="000000"/>
        </w:rPr>
        <w:t>х</w:t>
      </w:r>
      <w:r w:rsidRPr="005D2395">
        <w:rPr>
          <w:color w:val="000000"/>
        </w:rPr>
        <w:t xml:space="preserve">нологий с конкретным назначением и условиями эксплуатации.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Предполагается, что общие критерии могут быть использованы следующими кат</w:t>
      </w:r>
      <w:r w:rsidRPr="005D2395">
        <w:rPr>
          <w:color w:val="000000"/>
        </w:rPr>
        <w:t>е</w:t>
      </w:r>
      <w:r w:rsidRPr="005D2395">
        <w:rPr>
          <w:color w:val="000000"/>
        </w:rPr>
        <w:t xml:space="preserve">гориями пользователей: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i/>
          <w:color w:val="000000"/>
        </w:rPr>
        <w:t>1. Потребители</w:t>
      </w:r>
      <w:r w:rsidRPr="005D2395">
        <w:rPr>
          <w:color w:val="000000"/>
        </w:rPr>
        <w:t xml:space="preserve">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proofErr w:type="gramStart"/>
      <w:r w:rsidRPr="005D2395">
        <w:rPr>
          <w:color w:val="000000"/>
        </w:rPr>
        <w:t>ОК</w:t>
      </w:r>
      <w:proofErr w:type="gramEnd"/>
      <w:r w:rsidRPr="005D2395">
        <w:rPr>
          <w:color w:val="000000"/>
        </w:rPr>
        <w:t xml:space="preserve"> позволяют определить, вполне ли оцениваемый продукт или система удовл</w:t>
      </w:r>
      <w:r w:rsidRPr="005D2395">
        <w:rPr>
          <w:color w:val="000000"/>
        </w:rPr>
        <w:t>е</w:t>
      </w:r>
      <w:r w:rsidRPr="005D2395">
        <w:rPr>
          <w:color w:val="000000"/>
        </w:rPr>
        <w:t xml:space="preserve">творяют </w:t>
      </w:r>
      <w:proofErr w:type="spellStart"/>
      <w:r w:rsidRPr="005D2395">
        <w:rPr>
          <w:color w:val="000000"/>
        </w:rPr>
        <w:t>нх</w:t>
      </w:r>
      <w:proofErr w:type="spellEnd"/>
      <w:r w:rsidRPr="005D2395">
        <w:rPr>
          <w:color w:val="000000"/>
        </w:rPr>
        <w:t xml:space="preserve"> потребностям в безопасности.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i/>
          <w:color w:val="000000"/>
        </w:rPr>
        <w:t>2. Разработчики</w:t>
      </w:r>
      <w:r w:rsidRPr="005D2395">
        <w:rPr>
          <w:color w:val="000000"/>
        </w:rPr>
        <w:t xml:space="preserve">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proofErr w:type="gramStart"/>
      <w:r w:rsidRPr="005D2395">
        <w:rPr>
          <w:color w:val="000000"/>
        </w:rPr>
        <w:t>ОК</w:t>
      </w:r>
      <w:proofErr w:type="gramEnd"/>
      <w:r w:rsidRPr="005D2395">
        <w:rPr>
          <w:color w:val="000000"/>
        </w:rPr>
        <w:t xml:space="preserve"> могут быть использованы для формирования утверждения о соответствии об</w:t>
      </w:r>
      <w:r w:rsidRPr="005D2395">
        <w:rPr>
          <w:color w:val="000000"/>
        </w:rPr>
        <w:t>ъ</w:t>
      </w:r>
      <w:r w:rsidRPr="005D2395">
        <w:rPr>
          <w:color w:val="000000"/>
        </w:rPr>
        <w:t>екта оценки установленным требованиям.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i/>
          <w:color w:val="000000"/>
        </w:rPr>
        <w:lastRenderedPageBreak/>
        <w:t>З. Оценщики</w:t>
      </w:r>
      <w:r w:rsidRPr="005D2395">
        <w:rPr>
          <w:color w:val="000000"/>
        </w:rPr>
        <w:t xml:space="preserve">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Стандарт может быть использован при формировании заключения о соответствии ОО предъявляемым к ним требованиям безопасности.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Объект оценки рассматривается в контексте среды безопасности, в которую вкл</w:t>
      </w:r>
      <w:r w:rsidRPr="005D2395">
        <w:rPr>
          <w:color w:val="000000"/>
        </w:rPr>
        <w:t>ю</w:t>
      </w:r>
      <w:r w:rsidRPr="005D2395">
        <w:rPr>
          <w:color w:val="000000"/>
        </w:rPr>
        <w:t xml:space="preserve">чаются: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</w:t>
      </w:r>
      <w:r w:rsidRPr="005D2395">
        <w:rPr>
          <w:b/>
          <w:i/>
          <w:color w:val="000000"/>
        </w:rPr>
        <w:t>законодательная среда</w:t>
      </w:r>
      <w:r w:rsidRPr="005D2395">
        <w:rPr>
          <w:color w:val="000000"/>
        </w:rPr>
        <w:t xml:space="preserve"> – законы и нормативны акты, затрагивающие ОО;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</w:t>
      </w:r>
      <w:r w:rsidRPr="005D2395">
        <w:rPr>
          <w:b/>
          <w:i/>
          <w:color w:val="000000"/>
        </w:rPr>
        <w:t>административная среда</w:t>
      </w:r>
      <w:r w:rsidRPr="005D2395">
        <w:rPr>
          <w:color w:val="000000"/>
        </w:rPr>
        <w:t xml:space="preserve"> – положения политик безопасности, затрагивающих ОО и учитывающих его особенности;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</w:t>
      </w:r>
      <w:r w:rsidRPr="005D2395">
        <w:rPr>
          <w:b/>
          <w:i/>
          <w:color w:val="000000"/>
        </w:rPr>
        <w:t>процедурная среда</w:t>
      </w:r>
      <w:r w:rsidRPr="005D2395">
        <w:rPr>
          <w:color w:val="000000"/>
        </w:rPr>
        <w:t xml:space="preserve"> – меры физической защиты, персонал и его специфика;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</w:t>
      </w:r>
      <w:r w:rsidRPr="005D2395">
        <w:rPr>
          <w:b/>
          <w:i/>
          <w:color w:val="000000"/>
        </w:rPr>
        <w:t>программно-техническая среда</w:t>
      </w:r>
      <w:r w:rsidRPr="005D2395">
        <w:rPr>
          <w:color w:val="000000"/>
        </w:rPr>
        <w:t xml:space="preserve"> – назначение ОО, предполагаемые области его применения.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При подготовке к оценке формализуются следующие </w:t>
      </w:r>
      <w:r w:rsidRPr="005D2395">
        <w:rPr>
          <w:b/>
          <w:color w:val="000000"/>
        </w:rPr>
        <w:t>аспекты среды ОО</w:t>
      </w:r>
      <w:r w:rsidRPr="005D2395">
        <w:rPr>
          <w:color w:val="000000"/>
        </w:rPr>
        <w:t xml:space="preserve">: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i/>
          <w:color w:val="000000"/>
        </w:rPr>
        <w:t>1. Предположения безопасности</w:t>
      </w:r>
      <w:r w:rsidRPr="005D2395">
        <w:rPr>
          <w:color w:val="000000"/>
        </w:rPr>
        <w:t xml:space="preserve">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Предположения выделяют ОО из общего контекста и задают границы его рассмо</w:t>
      </w:r>
      <w:r w:rsidRPr="005D2395">
        <w:rPr>
          <w:color w:val="000000"/>
        </w:rPr>
        <w:t>т</w:t>
      </w:r>
      <w:r w:rsidRPr="005D2395">
        <w:rPr>
          <w:color w:val="000000"/>
        </w:rPr>
        <w:t xml:space="preserve">рения. Предполагается, что </w:t>
      </w:r>
      <w:r w:rsidRPr="005D2395">
        <w:rPr>
          <w:color w:val="000000"/>
          <w:u w:val="single"/>
        </w:rPr>
        <w:t>среда ОО удовлетворяет данным предположениям</w:t>
      </w:r>
      <w:r w:rsidRPr="005D2395">
        <w:rPr>
          <w:color w:val="000000"/>
        </w:rPr>
        <w:t>. Иными словами предполагается, что объект оценки будет использоваться в нормальных условиях (а не в условиях боевых действий) и требования относительно среды безопасности собл</w:t>
      </w:r>
      <w:r w:rsidRPr="005D2395">
        <w:rPr>
          <w:color w:val="000000"/>
        </w:rPr>
        <w:t>ю</w:t>
      </w:r>
      <w:r w:rsidRPr="005D2395">
        <w:rPr>
          <w:color w:val="000000"/>
        </w:rPr>
        <w:t>дены. При проведении оценки предположения безопасности принимаются без доказ</w:t>
      </w:r>
      <w:r w:rsidRPr="005D2395">
        <w:rPr>
          <w:color w:val="000000"/>
        </w:rPr>
        <w:t>а</w:t>
      </w:r>
      <w:r w:rsidRPr="005D2395">
        <w:rPr>
          <w:color w:val="000000"/>
        </w:rPr>
        <w:t xml:space="preserve">тельств.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i/>
          <w:color w:val="000000"/>
        </w:rPr>
        <w:t>2. Угрозы безопасности</w:t>
      </w:r>
      <w:r w:rsidRPr="005D2395">
        <w:rPr>
          <w:color w:val="000000"/>
        </w:rPr>
        <w:t xml:space="preserve">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Выделяются угрозы, наличие которых в рассматриваемой среде установлено или предполагается. Угроза характеризуется следующими параметрами: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источник угрозы;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предполагаемый способ реализации угрозы;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уязвимости, которые являются предпосылкой для реализации угрозы;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активы, которые являются целью нападения;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нарушаемые свойства безопасности активов;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возможные последствия реализации угрозы.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  <w:r w:rsidRPr="005D2395">
        <w:rPr>
          <w:b/>
          <w:i/>
          <w:color w:val="000000"/>
        </w:rPr>
        <w:t xml:space="preserve">З. Политика безопасности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Излагаются положения политики безопасности, применяемые в организации, кот</w:t>
      </w:r>
      <w:r w:rsidRPr="005D2395">
        <w:rPr>
          <w:color w:val="000000"/>
        </w:rPr>
        <w:t>о</w:t>
      </w:r>
      <w:r w:rsidRPr="005D2395">
        <w:rPr>
          <w:color w:val="000000"/>
        </w:rPr>
        <w:t xml:space="preserve">рые имеют непосредственное отношение к ОО.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На основании сформулированных предположений безопасности, при учёте угроз и политик формулируются цели безопасности для ОО, направленные на обеспечение прот</w:t>
      </w:r>
      <w:r w:rsidRPr="005D2395">
        <w:rPr>
          <w:color w:val="000000"/>
        </w:rPr>
        <w:t>и</w:t>
      </w:r>
      <w:r w:rsidRPr="005D2395">
        <w:rPr>
          <w:color w:val="000000"/>
        </w:rPr>
        <w:t xml:space="preserve">востояния угрозам и выполнение положений политики безопасности.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Для достижения поставленных целей к ОО и его среде предъявляются требования безопасности.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Вторая и третья части «Общих критериев» представляют собой каталоги требов</w:t>
      </w:r>
      <w:r w:rsidRPr="005D2395">
        <w:rPr>
          <w:color w:val="000000"/>
        </w:rPr>
        <w:t>а</w:t>
      </w:r>
      <w:r w:rsidRPr="005D2395">
        <w:rPr>
          <w:color w:val="000000"/>
        </w:rPr>
        <w:t>ний безопасности двух типов: функциональных и доверия.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</w:t>
      </w:r>
      <w:r w:rsidRPr="005D2395">
        <w:rPr>
          <w:b/>
          <w:i/>
          <w:color w:val="000000"/>
        </w:rPr>
        <w:t>Функциональные требования безопасности</w:t>
      </w:r>
      <w:r w:rsidRPr="005D2395">
        <w:rPr>
          <w:color w:val="000000"/>
        </w:rPr>
        <w:t xml:space="preserve"> (Часть 2) предъявляются к функц</w:t>
      </w:r>
      <w:r w:rsidRPr="005D2395">
        <w:rPr>
          <w:color w:val="000000"/>
        </w:rPr>
        <w:t>и</w:t>
      </w:r>
      <w:r w:rsidRPr="005D2395">
        <w:rPr>
          <w:color w:val="000000"/>
        </w:rPr>
        <w:t>ям безопасности ОО и реализующим их механизмам. Функциональные требования отн</w:t>
      </w:r>
      <w:r w:rsidRPr="005D2395">
        <w:rPr>
          <w:color w:val="000000"/>
        </w:rPr>
        <w:t>о</w:t>
      </w:r>
      <w:r w:rsidRPr="005D2395">
        <w:rPr>
          <w:color w:val="000000"/>
        </w:rPr>
        <w:t xml:space="preserve">сятся к сервисам безопасности, таким как идентификация, аутентификация, управление доступом, аудит и т.д.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lastRenderedPageBreak/>
        <w:t xml:space="preserve">- </w:t>
      </w:r>
      <w:r w:rsidRPr="005D2395">
        <w:rPr>
          <w:b/>
          <w:i/>
          <w:color w:val="000000"/>
        </w:rPr>
        <w:t>Требования доверия</w:t>
      </w:r>
      <w:r w:rsidRPr="005D2395">
        <w:rPr>
          <w:color w:val="000000"/>
        </w:rPr>
        <w:t xml:space="preserve"> (Часть 3) предъявляются к технологии разработки, тестир</w:t>
      </w:r>
      <w:r w:rsidRPr="005D2395">
        <w:rPr>
          <w:color w:val="000000"/>
        </w:rPr>
        <w:t>о</w:t>
      </w:r>
      <w:r w:rsidRPr="005D2395">
        <w:rPr>
          <w:color w:val="000000"/>
        </w:rPr>
        <w:t xml:space="preserve">ванию, анализу уязвимостей, поставке, сопровождению, эксплуатационной документации и т.д.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Описание обоих типов требований выполнено в едином стиле: они организованы в иерархию "класс - семейство - компонент - элемент". Термин "класс" используется для наиболее общей группировки требований безопасности, а элемент - самый нижний, нед</w:t>
      </w:r>
      <w:r w:rsidRPr="005D2395">
        <w:rPr>
          <w:color w:val="000000"/>
        </w:rPr>
        <w:t>е</w:t>
      </w:r>
      <w:r w:rsidRPr="005D2395">
        <w:rPr>
          <w:color w:val="000000"/>
        </w:rPr>
        <w:t xml:space="preserve">лимый уровень требований безопасности.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При формулировании требований к ОО могут быть разработаны два документа: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i/>
          <w:color w:val="000000"/>
        </w:rPr>
        <w:t>1. Профиль защиты</w:t>
      </w:r>
      <w:r w:rsidRPr="005D2395">
        <w:rPr>
          <w:color w:val="000000"/>
        </w:rPr>
        <w:t xml:space="preserve"> – типовой набор требований для некоторой категории ОО. Профиль защиты определяется как "независимая от реализации совокупность требований безопасности для некоторой категории ОО, отвечающая специфическим запросам потр</w:t>
      </w:r>
      <w:r w:rsidRPr="005D2395">
        <w:rPr>
          <w:color w:val="000000"/>
        </w:rPr>
        <w:t>е</w:t>
      </w:r>
      <w:r w:rsidRPr="005D2395">
        <w:rPr>
          <w:color w:val="000000"/>
        </w:rPr>
        <w:t xml:space="preserve">бителя".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Профиль защиты (ПЗ) не привязан к </w:t>
      </w:r>
      <w:proofErr w:type="gramStart"/>
      <w:r w:rsidRPr="005D2395">
        <w:rPr>
          <w:color w:val="000000"/>
        </w:rPr>
        <w:t>конкретному</w:t>
      </w:r>
      <w:proofErr w:type="gramEnd"/>
      <w:r w:rsidRPr="005D2395">
        <w:rPr>
          <w:color w:val="000000"/>
        </w:rPr>
        <w:t xml:space="preserve"> 00 и представляет собой обо</w:t>
      </w:r>
      <w:r w:rsidRPr="005D2395">
        <w:rPr>
          <w:color w:val="000000"/>
        </w:rPr>
        <w:t>б</w:t>
      </w:r>
      <w:r w:rsidRPr="005D2395">
        <w:rPr>
          <w:color w:val="000000"/>
        </w:rPr>
        <w:t>щенный стандартный набор функциональных требований и требований доверия для опр</w:t>
      </w:r>
      <w:r w:rsidRPr="005D2395">
        <w:rPr>
          <w:color w:val="000000"/>
        </w:rPr>
        <w:t>е</w:t>
      </w:r>
      <w:r w:rsidRPr="005D2395">
        <w:rPr>
          <w:color w:val="000000"/>
        </w:rPr>
        <w:t>деленного класса продуктов или систем. Например, может быть разработан профиль з</w:t>
      </w:r>
      <w:r w:rsidRPr="005D2395">
        <w:rPr>
          <w:color w:val="000000"/>
        </w:rPr>
        <w:t>а</w:t>
      </w:r>
      <w:r w:rsidRPr="005D2395">
        <w:rPr>
          <w:color w:val="000000"/>
        </w:rPr>
        <w:t>щиты на межсетевой экран корпоративного уровня, на операционную систему для прав</w:t>
      </w:r>
      <w:r w:rsidRPr="005D2395">
        <w:rPr>
          <w:color w:val="000000"/>
        </w:rPr>
        <w:t>и</w:t>
      </w:r>
      <w:r w:rsidRPr="005D2395">
        <w:rPr>
          <w:color w:val="000000"/>
        </w:rPr>
        <w:t xml:space="preserve">тельственных организаций, и т.д.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i/>
          <w:color w:val="000000"/>
        </w:rPr>
        <w:t>2. Задание по безопасности</w:t>
      </w:r>
      <w:r w:rsidRPr="005D2395">
        <w:rPr>
          <w:color w:val="000000"/>
        </w:rPr>
        <w:t xml:space="preserve"> – документ, содержащий требования безопасности для конкретной разработки, выполнение которых обеспечивает достижение поставленных ц</w:t>
      </w:r>
      <w:r w:rsidRPr="005D2395">
        <w:rPr>
          <w:color w:val="000000"/>
        </w:rPr>
        <w:t>е</w:t>
      </w:r>
      <w:r w:rsidRPr="005D2395">
        <w:rPr>
          <w:color w:val="000000"/>
        </w:rPr>
        <w:t>лей безопасности. В задании по безопасности (ЗБ) может быть заявлено соответствие о</w:t>
      </w:r>
      <w:r w:rsidRPr="005D2395">
        <w:rPr>
          <w:color w:val="000000"/>
        </w:rPr>
        <w:t>д</w:t>
      </w:r>
      <w:r w:rsidRPr="005D2395">
        <w:rPr>
          <w:color w:val="000000"/>
        </w:rPr>
        <w:t xml:space="preserve">ному или нескольким профилям защиты.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color w:val="000000"/>
        </w:rPr>
        <w:t>ЗБ можно рассматривать как техническое задание на подсистему обеспечения информационной безопасности для ОО.</w:t>
      </w:r>
      <w:r w:rsidRPr="005D2395">
        <w:rPr>
          <w:color w:val="000000"/>
        </w:rPr>
        <w:t xml:space="preserve">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Задание по безопасности служит основой для проведения оценки 00 с целью д</w:t>
      </w:r>
      <w:r w:rsidRPr="005D2395">
        <w:rPr>
          <w:color w:val="000000"/>
        </w:rPr>
        <w:t>е</w:t>
      </w:r>
      <w:r w:rsidRPr="005D2395">
        <w:rPr>
          <w:color w:val="000000"/>
        </w:rPr>
        <w:t xml:space="preserve">монстрации соответствия его требованиям безопасности.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При проведении оценки изделия </w:t>
      </w:r>
      <w:proofErr w:type="gramStart"/>
      <w:r w:rsidRPr="005D2395">
        <w:rPr>
          <w:color w:val="000000"/>
        </w:rPr>
        <w:t>ИТ</w:t>
      </w:r>
      <w:proofErr w:type="gramEnd"/>
      <w:r w:rsidRPr="005D2395">
        <w:rPr>
          <w:color w:val="000000"/>
        </w:rPr>
        <w:t xml:space="preserve"> главными являются следующие вопросы: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1) отвечают ли функции безопасности ОО функциональным требованиям?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2) корректна ли реализация функций безопасности? </w:t>
      </w:r>
    </w:p>
    <w:p w:rsidR="00503559" w:rsidRPr="005D2395" w:rsidRDefault="00503559" w:rsidP="0050355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Если оба ответа положительны, можно говорить о достижении целей. </w:t>
      </w:r>
    </w:p>
    <w:p w:rsidR="001635F4" w:rsidRPr="00503559" w:rsidRDefault="001635F4" w:rsidP="0050355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635F4" w:rsidRPr="00503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59"/>
    <w:rsid w:val="001635F4"/>
    <w:rsid w:val="00503559"/>
    <w:rsid w:val="00A74C65"/>
    <w:rsid w:val="00CA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3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3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3277</Words>
  <Characters>18684</Characters>
  <Application>Microsoft Office Word</Application>
  <DocSecurity>0</DocSecurity>
  <Lines>155</Lines>
  <Paragraphs>43</Paragraphs>
  <ScaleCrop>false</ScaleCrop>
  <Company/>
  <LinksUpToDate>false</LinksUpToDate>
  <CharactersWithSpaces>21918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</dc:creator>
  <cp:lastModifiedBy>СВ</cp:lastModifiedBy>
  <cp:revision>3</cp:revision>
  <dcterms:created xsi:type="dcterms:W3CDTF">2021-02-07T17:30:00Z</dcterms:created>
  <dcterms:modified xsi:type="dcterms:W3CDTF">2021-02-07T17:32:00Z</dcterms:modified>
</cp:coreProperties>
</file>