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F84" w:rsidRPr="00DC7073" w:rsidRDefault="00E61F84" w:rsidP="00E61F84">
      <w:pPr>
        <w:ind w:left="207" w:right="206"/>
        <w:jc w:val="center"/>
        <w:rPr>
          <w:i/>
          <w:sz w:val="28"/>
          <w:szCs w:val="28"/>
        </w:rPr>
      </w:pPr>
      <w:r w:rsidRPr="00DC7073">
        <w:rPr>
          <w:i/>
          <w:sz w:val="28"/>
          <w:szCs w:val="28"/>
        </w:rPr>
        <w:t xml:space="preserve">Темы </w:t>
      </w:r>
      <w:r w:rsidR="00DC7073" w:rsidRPr="00DC7073">
        <w:rPr>
          <w:i/>
          <w:sz w:val="28"/>
          <w:szCs w:val="28"/>
        </w:rPr>
        <w:t>рефера</w:t>
      </w:r>
      <w:bookmarkStart w:id="0" w:name="_GoBack"/>
      <w:bookmarkEnd w:id="0"/>
      <w:r w:rsidR="00DC7073" w:rsidRPr="00DC7073">
        <w:rPr>
          <w:i/>
          <w:sz w:val="28"/>
          <w:szCs w:val="28"/>
        </w:rPr>
        <w:t>тов к теме 2</w:t>
      </w:r>
      <w:r w:rsidRPr="00DC7073">
        <w:rPr>
          <w:i/>
          <w:sz w:val="28"/>
          <w:szCs w:val="28"/>
        </w:rPr>
        <w:t>.</w:t>
      </w:r>
    </w:p>
    <w:p w:rsidR="00E61F84" w:rsidRPr="00DC7073" w:rsidRDefault="00E61F84" w:rsidP="00E61F84">
      <w:pPr>
        <w:ind w:left="207" w:right="206"/>
        <w:jc w:val="center"/>
        <w:rPr>
          <w:i/>
          <w:sz w:val="28"/>
          <w:szCs w:val="28"/>
        </w:rPr>
      </w:pPr>
    </w:p>
    <w:p w:rsidR="00E61F84" w:rsidRPr="00DC7073" w:rsidRDefault="00E61F84" w:rsidP="00DC7073">
      <w:pPr>
        <w:ind w:right="-55"/>
        <w:jc w:val="center"/>
        <w:rPr>
          <w:b/>
          <w:sz w:val="28"/>
          <w:szCs w:val="28"/>
        </w:rPr>
      </w:pPr>
      <w:r w:rsidRPr="00DC7073">
        <w:rPr>
          <w:b/>
          <w:sz w:val="28"/>
          <w:szCs w:val="28"/>
        </w:rPr>
        <w:t xml:space="preserve"> «</w:t>
      </w:r>
      <w:r w:rsidR="00DC7073" w:rsidRPr="00DC7073">
        <w:rPr>
          <w:b/>
          <w:sz w:val="28"/>
          <w:szCs w:val="28"/>
        </w:rPr>
        <w:t xml:space="preserve">Гигиенические основы </w:t>
      </w:r>
      <w:r w:rsidR="00DC7073" w:rsidRPr="00DC7073">
        <w:rPr>
          <w:b/>
          <w:sz w:val="28"/>
          <w:szCs w:val="28"/>
        </w:rPr>
        <w:t>ф</w:t>
      </w:r>
      <w:r w:rsidRPr="00DC7073">
        <w:rPr>
          <w:b/>
          <w:sz w:val="28"/>
          <w:szCs w:val="28"/>
        </w:rPr>
        <w:t>изическ</w:t>
      </w:r>
      <w:r w:rsidR="00DC7073" w:rsidRPr="00DC7073">
        <w:rPr>
          <w:b/>
          <w:sz w:val="28"/>
          <w:szCs w:val="28"/>
        </w:rPr>
        <w:t>ой</w:t>
      </w:r>
      <w:r w:rsidRPr="00DC7073">
        <w:rPr>
          <w:b/>
          <w:sz w:val="28"/>
          <w:szCs w:val="28"/>
        </w:rPr>
        <w:t xml:space="preserve"> культур</w:t>
      </w:r>
      <w:r w:rsidR="00DC7073" w:rsidRPr="00DC7073">
        <w:rPr>
          <w:b/>
          <w:sz w:val="28"/>
          <w:szCs w:val="28"/>
        </w:rPr>
        <w:t>ы</w:t>
      </w:r>
      <w:r w:rsidRPr="00DC7073">
        <w:rPr>
          <w:b/>
          <w:sz w:val="28"/>
          <w:szCs w:val="28"/>
        </w:rPr>
        <w:t>»</w:t>
      </w:r>
    </w:p>
    <w:p w:rsidR="00E61F84" w:rsidRPr="00DC7073" w:rsidRDefault="00E61F84" w:rsidP="00E61F84">
      <w:pPr>
        <w:ind w:left="936"/>
        <w:rPr>
          <w:b/>
          <w:i/>
          <w:sz w:val="28"/>
          <w:szCs w:val="28"/>
        </w:rPr>
      </w:pPr>
    </w:p>
    <w:p w:rsidR="00DC7073" w:rsidRPr="00DC7073" w:rsidRDefault="00DC7073" w:rsidP="00E61F84">
      <w:pPr>
        <w:jc w:val="both"/>
        <w:rPr>
          <w:sz w:val="28"/>
          <w:szCs w:val="28"/>
        </w:rPr>
      </w:pPr>
      <w:r w:rsidRPr="00DC7073">
        <w:rPr>
          <w:sz w:val="28"/>
          <w:szCs w:val="28"/>
        </w:rPr>
        <w:t xml:space="preserve">1. </w:t>
      </w:r>
      <w:r w:rsidRPr="00DC7073">
        <w:rPr>
          <w:sz w:val="28"/>
          <w:szCs w:val="28"/>
        </w:rPr>
        <w:t xml:space="preserve">Гигиенические основы физического воспитания. </w:t>
      </w:r>
    </w:p>
    <w:p w:rsidR="00DC7073" w:rsidRPr="00DC7073" w:rsidRDefault="00DC7073" w:rsidP="00E61F84">
      <w:pPr>
        <w:jc w:val="both"/>
        <w:rPr>
          <w:sz w:val="28"/>
          <w:szCs w:val="28"/>
        </w:rPr>
      </w:pPr>
      <w:r w:rsidRPr="00DC7073">
        <w:rPr>
          <w:sz w:val="28"/>
          <w:szCs w:val="28"/>
        </w:rPr>
        <w:t xml:space="preserve">2. Особенности питания спортсменов. </w:t>
      </w:r>
    </w:p>
    <w:p w:rsidR="00DC7073" w:rsidRPr="00DC7073" w:rsidRDefault="00DC7073" w:rsidP="00E61F84">
      <w:pPr>
        <w:jc w:val="both"/>
        <w:rPr>
          <w:sz w:val="28"/>
          <w:szCs w:val="28"/>
        </w:rPr>
      </w:pPr>
      <w:r w:rsidRPr="00DC7073">
        <w:rPr>
          <w:sz w:val="28"/>
          <w:szCs w:val="28"/>
        </w:rPr>
        <w:t xml:space="preserve">3. Роль спорта в предупреждении преждевременного старения. </w:t>
      </w:r>
    </w:p>
    <w:p w:rsidR="00DC7073" w:rsidRPr="00DC7073" w:rsidRDefault="00DC7073" w:rsidP="00E61F84">
      <w:pPr>
        <w:jc w:val="both"/>
        <w:rPr>
          <w:sz w:val="28"/>
          <w:szCs w:val="28"/>
        </w:rPr>
      </w:pPr>
      <w:r w:rsidRPr="00DC7073">
        <w:rPr>
          <w:sz w:val="28"/>
          <w:szCs w:val="28"/>
        </w:rPr>
        <w:t xml:space="preserve">4. Гигиенические основы тренировочного процесса. </w:t>
      </w:r>
    </w:p>
    <w:p w:rsidR="00DC7073" w:rsidRPr="00DC7073" w:rsidRDefault="00DC7073" w:rsidP="00E61F84">
      <w:pPr>
        <w:jc w:val="both"/>
        <w:rPr>
          <w:sz w:val="28"/>
          <w:szCs w:val="28"/>
        </w:rPr>
      </w:pPr>
      <w:r w:rsidRPr="00DC7073">
        <w:rPr>
          <w:sz w:val="28"/>
          <w:szCs w:val="28"/>
        </w:rPr>
        <w:t xml:space="preserve">5. </w:t>
      </w:r>
      <w:proofErr w:type="gramStart"/>
      <w:r w:rsidRPr="00DC7073">
        <w:rPr>
          <w:sz w:val="28"/>
          <w:szCs w:val="28"/>
        </w:rPr>
        <w:t>Средства</w:t>
      </w:r>
      <w:proofErr w:type="gramEnd"/>
      <w:r w:rsidRPr="00DC7073">
        <w:rPr>
          <w:sz w:val="28"/>
          <w:szCs w:val="28"/>
        </w:rPr>
        <w:t xml:space="preserve"> повышающие работоспособность и ускоряющие восстановление при занятии спортом. </w:t>
      </w:r>
    </w:p>
    <w:p w:rsidR="00DC7073" w:rsidRPr="00DC7073" w:rsidRDefault="00DC7073" w:rsidP="00E61F84">
      <w:pPr>
        <w:jc w:val="both"/>
        <w:rPr>
          <w:sz w:val="28"/>
          <w:szCs w:val="28"/>
        </w:rPr>
      </w:pPr>
      <w:r w:rsidRPr="00DC7073">
        <w:rPr>
          <w:sz w:val="28"/>
          <w:szCs w:val="28"/>
        </w:rPr>
        <w:t xml:space="preserve">6. Гигиеническое обеспечение спортсменов в условиях высокой температуры. </w:t>
      </w:r>
    </w:p>
    <w:p w:rsidR="00DC7073" w:rsidRPr="00DC7073" w:rsidRDefault="00DC7073" w:rsidP="00E61F84">
      <w:pPr>
        <w:jc w:val="both"/>
        <w:rPr>
          <w:sz w:val="28"/>
          <w:szCs w:val="28"/>
        </w:rPr>
      </w:pPr>
      <w:r w:rsidRPr="00DC7073">
        <w:rPr>
          <w:sz w:val="28"/>
          <w:szCs w:val="28"/>
        </w:rPr>
        <w:t xml:space="preserve">7. Гигиеническое обеспечение спортсменов в условиях низкой температуры. </w:t>
      </w:r>
    </w:p>
    <w:p w:rsidR="00DC7073" w:rsidRPr="00DC7073" w:rsidRDefault="00DC7073" w:rsidP="00E61F84">
      <w:pPr>
        <w:jc w:val="both"/>
        <w:rPr>
          <w:sz w:val="28"/>
          <w:szCs w:val="28"/>
        </w:rPr>
      </w:pPr>
      <w:r w:rsidRPr="00DC7073">
        <w:rPr>
          <w:sz w:val="28"/>
          <w:szCs w:val="28"/>
        </w:rPr>
        <w:t xml:space="preserve">8. Гигиеническое обеспечение спортсменов в горных условиях. </w:t>
      </w:r>
    </w:p>
    <w:p w:rsidR="00DC7073" w:rsidRPr="00DC7073" w:rsidRDefault="00DC7073" w:rsidP="00E61F84">
      <w:pPr>
        <w:jc w:val="both"/>
        <w:rPr>
          <w:sz w:val="28"/>
          <w:szCs w:val="28"/>
        </w:rPr>
      </w:pPr>
      <w:r w:rsidRPr="00DC7073">
        <w:rPr>
          <w:sz w:val="28"/>
          <w:szCs w:val="28"/>
        </w:rPr>
        <w:t xml:space="preserve">9. Гигиеническое обеспечение спортсменов в условиях временной адаптации. </w:t>
      </w:r>
    </w:p>
    <w:p w:rsidR="00DC7073" w:rsidRPr="00DC7073" w:rsidRDefault="00DC7073" w:rsidP="00E61F84">
      <w:pPr>
        <w:jc w:val="both"/>
        <w:rPr>
          <w:sz w:val="28"/>
          <w:szCs w:val="28"/>
        </w:rPr>
      </w:pPr>
      <w:r w:rsidRPr="00DC7073">
        <w:rPr>
          <w:sz w:val="28"/>
          <w:szCs w:val="28"/>
        </w:rPr>
        <w:t xml:space="preserve">10. Гигиеническое обеспечение в лёгкой атлетике. </w:t>
      </w:r>
    </w:p>
    <w:p w:rsidR="00DC7073" w:rsidRPr="00DC7073" w:rsidRDefault="00DC7073" w:rsidP="00E61F84">
      <w:pPr>
        <w:jc w:val="both"/>
        <w:rPr>
          <w:sz w:val="28"/>
          <w:szCs w:val="28"/>
        </w:rPr>
      </w:pPr>
      <w:r w:rsidRPr="00DC7073">
        <w:rPr>
          <w:sz w:val="28"/>
          <w:szCs w:val="28"/>
        </w:rPr>
        <w:t xml:space="preserve">11. Гигиеническое обеспечение в плавании. </w:t>
      </w:r>
    </w:p>
    <w:p w:rsidR="00DC7073" w:rsidRPr="00DC7073" w:rsidRDefault="00DC7073" w:rsidP="00E61F84">
      <w:pPr>
        <w:jc w:val="both"/>
        <w:rPr>
          <w:sz w:val="28"/>
          <w:szCs w:val="28"/>
        </w:rPr>
      </w:pPr>
      <w:r w:rsidRPr="00DC7073">
        <w:rPr>
          <w:sz w:val="28"/>
          <w:szCs w:val="28"/>
        </w:rPr>
        <w:t xml:space="preserve">12. Гигиеническое обеспечение в спортивных играх. </w:t>
      </w:r>
    </w:p>
    <w:p w:rsidR="00DC7073" w:rsidRPr="00DC7073" w:rsidRDefault="00DC7073" w:rsidP="00E61F84">
      <w:pPr>
        <w:jc w:val="both"/>
        <w:rPr>
          <w:sz w:val="28"/>
          <w:szCs w:val="28"/>
        </w:rPr>
      </w:pPr>
      <w:r w:rsidRPr="00DC7073">
        <w:rPr>
          <w:sz w:val="28"/>
          <w:szCs w:val="28"/>
        </w:rPr>
        <w:t xml:space="preserve">13. Гигиеническое обеспечение в гимнастике. </w:t>
      </w:r>
    </w:p>
    <w:p w:rsidR="00DC7073" w:rsidRPr="00DC7073" w:rsidRDefault="00DC7073" w:rsidP="00E61F84">
      <w:pPr>
        <w:jc w:val="both"/>
        <w:rPr>
          <w:sz w:val="28"/>
          <w:szCs w:val="28"/>
        </w:rPr>
      </w:pPr>
      <w:r w:rsidRPr="00DC7073">
        <w:rPr>
          <w:sz w:val="28"/>
          <w:szCs w:val="28"/>
        </w:rPr>
        <w:t xml:space="preserve">14. Гигиеническое обеспечение в борьбе. </w:t>
      </w:r>
    </w:p>
    <w:p w:rsidR="00DC7073" w:rsidRPr="00DC7073" w:rsidRDefault="00DC7073" w:rsidP="00E61F84">
      <w:pPr>
        <w:jc w:val="both"/>
        <w:rPr>
          <w:sz w:val="28"/>
          <w:szCs w:val="28"/>
        </w:rPr>
      </w:pPr>
      <w:r w:rsidRPr="00DC7073">
        <w:rPr>
          <w:sz w:val="28"/>
          <w:szCs w:val="28"/>
        </w:rPr>
        <w:t xml:space="preserve">15. Гигиеническое обеспечение в тяжелой атлетике. </w:t>
      </w:r>
    </w:p>
    <w:p w:rsidR="00DC7073" w:rsidRPr="00DC7073" w:rsidRDefault="00DC7073" w:rsidP="00E61F84">
      <w:pPr>
        <w:jc w:val="both"/>
        <w:rPr>
          <w:sz w:val="28"/>
          <w:szCs w:val="28"/>
        </w:rPr>
      </w:pPr>
      <w:r w:rsidRPr="00DC7073">
        <w:rPr>
          <w:sz w:val="28"/>
          <w:szCs w:val="28"/>
        </w:rPr>
        <w:t xml:space="preserve">16. Гигиеническое обеспечение в конькобежном спорте. </w:t>
      </w:r>
    </w:p>
    <w:p w:rsidR="00DC7073" w:rsidRPr="00DC7073" w:rsidRDefault="00DC7073" w:rsidP="00E61F84">
      <w:pPr>
        <w:jc w:val="both"/>
        <w:rPr>
          <w:sz w:val="28"/>
          <w:szCs w:val="28"/>
        </w:rPr>
      </w:pPr>
      <w:r w:rsidRPr="00DC7073">
        <w:rPr>
          <w:sz w:val="28"/>
          <w:szCs w:val="28"/>
        </w:rPr>
        <w:t xml:space="preserve">17. Гигиеническое обеспечение в лыжном спорте. </w:t>
      </w:r>
    </w:p>
    <w:p w:rsidR="00611033" w:rsidRPr="00DC7073" w:rsidRDefault="00DC7073" w:rsidP="00E61F84">
      <w:pPr>
        <w:jc w:val="both"/>
        <w:rPr>
          <w:sz w:val="28"/>
          <w:szCs w:val="28"/>
        </w:rPr>
      </w:pPr>
      <w:r w:rsidRPr="00DC7073">
        <w:rPr>
          <w:sz w:val="28"/>
          <w:szCs w:val="28"/>
        </w:rPr>
        <w:t>18. Гигиеническое обеспечение туризма.</w:t>
      </w:r>
    </w:p>
    <w:sectPr w:rsidR="00611033" w:rsidRPr="00DC7073" w:rsidSect="00235EAA">
      <w:pgSz w:w="11910" w:h="16840"/>
      <w:pgMar w:top="1418" w:right="1021" w:bottom="567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40B7C"/>
    <w:multiLevelType w:val="hybridMultilevel"/>
    <w:tmpl w:val="AED478C2"/>
    <w:lvl w:ilvl="0" w:tplc="2D907A04">
      <w:start w:val="1"/>
      <w:numFmt w:val="decimal"/>
      <w:lvlText w:val="%1."/>
      <w:lvlJc w:val="left"/>
      <w:pPr>
        <w:ind w:left="1217" w:hanging="281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91501EBE">
      <w:numFmt w:val="bullet"/>
      <w:lvlText w:val="•"/>
      <w:lvlJc w:val="left"/>
      <w:pPr>
        <w:ind w:left="2084" w:hanging="281"/>
      </w:pPr>
      <w:rPr>
        <w:rFonts w:hint="default"/>
        <w:lang w:val="ru-RU" w:eastAsia="en-US" w:bidi="ar-SA"/>
      </w:rPr>
    </w:lvl>
    <w:lvl w:ilvl="2" w:tplc="AF5E2636">
      <w:numFmt w:val="bullet"/>
      <w:lvlText w:val="•"/>
      <w:lvlJc w:val="left"/>
      <w:pPr>
        <w:ind w:left="2949" w:hanging="281"/>
      </w:pPr>
      <w:rPr>
        <w:rFonts w:hint="default"/>
        <w:lang w:val="ru-RU" w:eastAsia="en-US" w:bidi="ar-SA"/>
      </w:rPr>
    </w:lvl>
    <w:lvl w:ilvl="3" w:tplc="4D729D06">
      <w:numFmt w:val="bullet"/>
      <w:lvlText w:val="•"/>
      <w:lvlJc w:val="left"/>
      <w:pPr>
        <w:ind w:left="3813" w:hanging="281"/>
      </w:pPr>
      <w:rPr>
        <w:rFonts w:hint="default"/>
        <w:lang w:val="ru-RU" w:eastAsia="en-US" w:bidi="ar-SA"/>
      </w:rPr>
    </w:lvl>
    <w:lvl w:ilvl="4" w:tplc="5808C45E">
      <w:numFmt w:val="bullet"/>
      <w:lvlText w:val="•"/>
      <w:lvlJc w:val="left"/>
      <w:pPr>
        <w:ind w:left="4678" w:hanging="281"/>
      </w:pPr>
      <w:rPr>
        <w:rFonts w:hint="default"/>
        <w:lang w:val="ru-RU" w:eastAsia="en-US" w:bidi="ar-SA"/>
      </w:rPr>
    </w:lvl>
    <w:lvl w:ilvl="5" w:tplc="D1BA4B48">
      <w:numFmt w:val="bullet"/>
      <w:lvlText w:val="•"/>
      <w:lvlJc w:val="left"/>
      <w:pPr>
        <w:ind w:left="5543" w:hanging="281"/>
      </w:pPr>
      <w:rPr>
        <w:rFonts w:hint="default"/>
        <w:lang w:val="ru-RU" w:eastAsia="en-US" w:bidi="ar-SA"/>
      </w:rPr>
    </w:lvl>
    <w:lvl w:ilvl="6" w:tplc="91AACEAA">
      <w:numFmt w:val="bullet"/>
      <w:lvlText w:val="•"/>
      <w:lvlJc w:val="left"/>
      <w:pPr>
        <w:ind w:left="6407" w:hanging="281"/>
      </w:pPr>
      <w:rPr>
        <w:rFonts w:hint="default"/>
        <w:lang w:val="ru-RU" w:eastAsia="en-US" w:bidi="ar-SA"/>
      </w:rPr>
    </w:lvl>
    <w:lvl w:ilvl="7" w:tplc="F93E5AC4">
      <w:numFmt w:val="bullet"/>
      <w:lvlText w:val="•"/>
      <w:lvlJc w:val="left"/>
      <w:pPr>
        <w:ind w:left="7272" w:hanging="281"/>
      </w:pPr>
      <w:rPr>
        <w:rFonts w:hint="default"/>
        <w:lang w:val="ru-RU" w:eastAsia="en-US" w:bidi="ar-SA"/>
      </w:rPr>
    </w:lvl>
    <w:lvl w:ilvl="8" w:tplc="9CAAD548">
      <w:numFmt w:val="bullet"/>
      <w:lvlText w:val="•"/>
      <w:lvlJc w:val="left"/>
      <w:pPr>
        <w:ind w:left="8137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84"/>
    <w:rsid w:val="00611033"/>
    <w:rsid w:val="00DC7073"/>
    <w:rsid w:val="00E6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18F9A"/>
  <w15:chartTrackingRefBased/>
  <w15:docId w15:val="{3053D24A-6F5D-48C1-ACC2-77DBE781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61F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61F84"/>
    <w:pPr>
      <w:ind w:left="206" w:hanging="49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61F84"/>
    <w:pPr>
      <w:ind w:left="228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61F8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61F84"/>
    <w:pPr>
      <w:ind w:left="1217" w:hanging="493"/>
    </w:pPr>
  </w:style>
  <w:style w:type="character" w:customStyle="1" w:styleId="10">
    <w:name w:val="Заголовок 1 Знак"/>
    <w:basedOn w:val="a0"/>
    <w:link w:val="1"/>
    <w:uiPriority w:val="1"/>
    <w:rsid w:val="00E61F8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2020-11-12T17:29:00Z</dcterms:created>
  <dcterms:modified xsi:type="dcterms:W3CDTF">2020-11-12T17:29:00Z</dcterms:modified>
</cp:coreProperties>
</file>