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E9" w:rsidRPr="00370779" w:rsidRDefault="00663983" w:rsidP="00370779">
      <w:pPr>
        <w:tabs>
          <w:tab w:val="left" w:pos="851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63983">
        <w:rPr>
          <w:rFonts w:ascii="Times New Roman" w:hAnsi="Times New Roman"/>
          <w:b/>
          <w:sz w:val="28"/>
          <w:szCs w:val="28"/>
        </w:rPr>
        <w:t>ПЗ-</w:t>
      </w:r>
      <w:r w:rsidR="00B6054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bookmarkStart w:id="0" w:name="_GoBack"/>
      <w:bookmarkEnd w:id="0"/>
      <w:r w:rsidRPr="006639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63983">
        <w:rPr>
          <w:rFonts w:ascii="Times New Roman" w:hAnsi="Times New Roman" w:cs="Times New Roman"/>
          <w:b/>
          <w:sz w:val="28"/>
          <w:szCs w:val="28"/>
        </w:rPr>
        <w:t xml:space="preserve">Ремесленная техника </w:t>
      </w:r>
      <w:r w:rsidRPr="00663983">
        <w:rPr>
          <w:rFonts w:ascii="Times New Roman" w:eastAsia="Times New Roman" w:hAnsi="Times New Roman" w:cs="Times New Roman"/>
          <w:b/>
          <w:sz w:val="28"/>
          <w:szCs w:val="28"/>
        </w:rPr>
        <w:t>средневековых государств</w:t>
      </w:r>
      <w:r w:rsidRPr="00663983">
        <w:rPr>
          <w:rFonts w:eastAsia="Times New Roman"/>
          <w:b/>
          <w:sz w:val="28"/>
          <w:szCs w:val="28"/>
        </w:rPr>
        <w:t xml:space="preserve"> </w:t>
      </w:r>
      <w:r w:rsidRPr="00663983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как усовершенствованные технические системы с приводом от энергии воды и ветра.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=2ч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Ремесленная техника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 xml:space="preserve">средневековых государств </w:t>
      </w:r>
      <w:r w:rsidRPr="00370779">
        <w:rPr>
          <w:rFonts w:ascii="Times New Roman" w:eastAsia="Times New Roman" w:hAnsi="Times New Roman" w:cs="Times New Roman"/>
          <w:bCs/>
          <w:i/>
          <w:sz w:val="28"/>
          <w:szCs w:val="28"/>
        </w:rPr>
        <w:t>охватывает</w:t>
      </w:r>
      <w:r w:rsidRPr="0037077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период с 476 г. до1450 г. и составляет около тысячи лет. 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Эпоха древних цивилизаций завершилась в середине V в. н. э., после того как Римская империя пала под натиском варваров, но развитие ремесленной техники продолжилось и в государствах Средневековья – императорской Византии, странах арабского халифата, государствах феодальной Западной и Восточной Европы, Восточной Азии, </w:t>
      </w:r>
      <w:r w:rsidRPr="00370779">
        <w:rPr>
          <w:rFonts w:ascii="Times New Roman" w:eastAsia="Times New Roman" w:hAnsi="Times New Roman" w:cs="Times New Roman"/>
          <w:spacing w:val="-12"/>
          <w:sz w:val="28"/>
          <w:szCs w:val="28"/>
        </w:rPr>
        <w:t>Индии и Китая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>. Все это было географией распространения античных знаний, воплощавшихся в новом переработанном виде в средневековые технико-технологические инновации.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Западная Европа могла черпать технические знания из трех источников: </w:t>
      </w:r>
    </w:p>
    <w:p w:rsidR="00370779" w:rsidRPr="00370779" w:rsidRDefault="00370779" w:rsidP="00370779">
      <w:pPr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>из римского технического наследства, переработанного на местах;</w:t>
      </w:r>
    </w:p>
    <w:p w:rsidR="00370779" w:rsidRPr="00370779" w:rsidRDefault="00370779" w:rsidP="00370779">
      <w:pPr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из исламских сочинений XI-XIII вв.; </w:t>
      </w:r>
    </w:p>
    <w:p w:rsidR="00370779" w:rsidRPr="00370779" w:rsidRDefault="00370779" w:rsidP="00370779">
      <w:pPr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>из трудов древних греков, которые сохранялись в Византии, а затем, после падения Константинополя, попали в Западную Европу в XIII-XV в.в.</w:t>
      </w:r>
    </w:p>
    <w:p w:rsidR="00370779" w:rsidRPr="00370779" w:rsidRDefault="00370779" w:rsidP="00370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Страны Западной Европы получили в наследство от Римской империи отличные дороги и акведуки, водяные мельницы, военную технику и самые элементарные строительные приспособления. </w:t>
      </w:r>
    </w:p>
    <w:p w:rsidR="00370779" w:rsidRPr="00370779" w:rsidRDefault="00370779" w:rsidP="00370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>Ветряные мельницы, очевидно из исламских стран, распространялись через Испанию.</w:t>
      </w:r>
      <w:r w:rsidRPr="003707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Испанский мир в </w:t>
      </w:r>
      <w:r w:rsidRPr="003707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>VII</w:t>
      </w:r>
      <w:r w:rsidRPr="003707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</w:t>
      </w:r>
      <w:r w:rsidRPr="003707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>VII</w:t>
      </w:r>
      <w:r w:rsidRPr="003707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вв. </w:t>
      </w:r>
      <w:r w:rsidRPr="003707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 несколько столетий обгонял Запад в развитии.</w:t>
      </w:r>
    </w:p>
    <w:p w:rsidR="00370779" w:rsidRPr="00370779" w:rsidRDefault="00370779" w:rsidP="003707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370779">
        <w:rPr>
          <w:rFonts w:ascii="Times New Roman" w:hAnsi="Times New Roman" w:cs="Times New Roman"/>
          <w:color w:val="000000"/>
          <w:spacing w:val="2"/>
          <w:sz w:val="28"/>
          <w:szCs w:val="28"/>
        </w:rPr>
        <w:t>Византия гораздо в большей мере сохраняла преимущества в знаниях строительной и военной технике,</w:t>
      </w:r>
      <w:r w:rsidRPr="003707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организации мануфактурного производства, которые Запад перенял у нее </w:t>
      </w:r>
      <w:r w:rsidRPr="0037077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лишь в конце средних веков. </w:t>
      </w:r>
    </w:p>
    <w:p w:rsidR="00370779" w:rsidRPr="00370779" w:rsidRDefault="00370779" w:rsidP="003707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707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 самой </w:t>
      </w:r>
      <w:r w:rsidRPr="00370779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передовой страной мира в техническом отношении во вре</w:t>
      </w:r>
      <w:r w:rsidRPr="00370779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мена Средневековья, особенно в военном и морском деле, был Китай.</w:t>
      </w:r>
    </w:p>
    <w:p w:rsidR="00370779" w:rsidRPr="00370779" w:rsidRDefault="00370779" w:rsidP="00370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Технологическое 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>развитие Средневековья</w:t>
      </w:r>
      <w:r w:rsidRPr="0037077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оценивают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> более</w:t>
      </w:r>
      <w:r w:rsidRPr="0037077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высоко, чем научное,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7077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результате которого к своему концу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, в Европе была создана новая сложная цивилизация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 xml:space="preserve">средневековых государств </w:t>
      </w:r>
      <w:r w:rsidRPr="00370779">
        <w:rPr>
          <w:rFonts w:ascii="Times New Roman" w:eastAsia="Times New Roman" w:hAnsi="Times New Roman" w:cs="Times New Roman"/>
          <w:bCs/>
          <w:i/>
          <w:sz w:val="28"/>
          <w:szCs w:val="28"/>
        </w:rPr>
        <w:t>со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 своим </w:t>
      </w:r>
      <w:r w:rsidRPr="00370779">
        <w:rPr>
          <w:rFonts w:ascii="Times New Roman" w:eastAsia="Times New Roman" w:hAnsi="Times New Roman" w:cs="Times New Roman"/>
          <w:bCs/>
          <w:sz w:val="28"/>
          <w:szCs w:val="28"/>
        </w:rPr>
        <w:t>технологическим укладом ремесленно-мануфактурного производства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0779" w:rsidRPr="00370779" w:rsidRDefault="00370779" w:rsidP="00370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>Основными   направлениями технологического</w:t>
      </w:r>
      <w:r w:rsidRPr="003707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>развития Средневековья</w:t>
      </w:r>
      <w:r w:rsidRPr="003707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являлись: </w:t>
      </w:r>
    </w:p>
    <w:p w:rsidR="00370779" w:rsidRPr="00370779" w:rsidRDefault="00370779" w:rsidP="00370779">
      <w:pPr>
        <w:numPr>
          <w:ilvl w:val="0"/>
          <w:numId w:val="1"/>
        </w:numPr>
        <w:tabs>
          <w:tab w:val="num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системы </w:t>
      </w:r>
      <w:r w:rsidRPr="00370779">
        <w:rPr>
          <w:rFonts w:ascii="Times New Roman" w:hAnsi="Times New Roman" w:cs="Times New Roman"/>
          <w:color w:val="000000"/>
          <w:spacing w:val="11"/>
          <w:sz w:val="28"/>
          <w:szCs w:val="28"/>
        </w:rPr>
        <w:t>земледелия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, способов и технических </w:t>
      </w:r>
      <w:r w:rsidRPr="00370779">
        <w:rPr>
          <w:rFonts w:ascii="Times New Roman" w:eastAsia="Times New Roman" w:hAnsi="Times New Roman" w:cs="Times New Roman"/>
          <w:bCs/>
          <w:sz w:val="28"/>
          <w:szCs w:val="28"/>
        </w:rPr>
        <w:t>средств</w:t>
      </w:r>
      <w:r w:rsidRPr="00370779">
        <w:t xml:space="preserve"> </w:t>
      </w:r>
      <w:hyperlink r:id="rId7" w:history="1">
        <w:r w:rsidRPr="00370779">
          <w:rPr>
            <w:rFonts w:ascii="Times New Roman" w:eastAsia="Times New Roman" w:hAnsi="Times New Roman" w:cs="Times New Roman"/>
            <w:bCs/>
            <w:sz w:val="28"/>
            <w:szCs w:val="28"/>
          </w:rPr>
          <w:t>агротехники в сельском хозяйстве</w:t>
        </w:r>
      </w:hyperlink>
      <w:r w:rsidRPr="003707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0779" w:rsidRPr="00370779" w:rsidRDefault="00370779" w:rsidP="00370779">
      <w:pPr>
        <w:numPr>
          <w:ilvl w:val="0"/>
          <w:numId w:val="1"/>
        </w:numPr>
        <w:tabs>
          <w:tab w:val="num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освоение и использование новых технических и </w:t>
      </w:r>
      <w:hyperlink r:id="rId8" w:history="1">
        <w:r w:rsidRPr="00370779">
          <w:rPr>
            <w:rFonts w:ascii="Times New Roman" w:eastAsia="Times New Roman" w:hAnsi="Times New Roman" w:cs="Times New Roman"/>
            <w:bCs/>
            <w:sz w:val="28"/>
            <w:szCs w:val="28"/>
          </w:rPr>
          <w:t>энергетических устройств</w:t>
        </w:r>
      </w:hyperlink>
      <w:r w:rsidRPr="00370779">
        <w:t xml:space="preserve"> </w:t>
      </w:r>
      <w:r w:rsidRPr="00370779">
        <w:rPr>
          <w:rFonts w:ascii="Times New Roman" w:hAnsi="Times New Roman" w:cs="Times New Roman"/>
          <w:sz w:val="28"/>
          <w:szCs w:val="28"/>
        </w:rPr>
        <w:t>в новых отраслях ремесленного производства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0779" w:rsidRPr="00370779" w:rsidRDefault="00370779" w:rsidP="00370779">
      <w:pPr>
        <w:numPr>
          <w:ilvl w:val="0"/>
          <w:numId w:val="1"/>
        </w:numPr>
        <w:tabs>
          <w:tab w:val="num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>организация торговли и товарооборота с дальними странами планеты и совершенствование сухопутного и водного транспорта;</w:t>
      </w:r>
      <w:r w:rsidRPr="003707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70779" w:rsidRPr="00370779" w:rsidRDefault="00370779" w:rsidP="00370779">
      <w:pPr>
        <w:numPr>
          <w:ilvl w:val="0"/>
          <w:numId w:val="1"/>
        </w:numPr>
        <w:tabs>
          <w:tab w:val="num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интенсивное 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3707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применения нового огнестрельного оружия на основе </w:t>
      </w:r>
      <w:r w:rsidRPr="00370779">
        <w:rPr>
          <w:rFonts w:ascii="Times New Roman" w:hAnsi="Times New Roman" w:cs="Times New Roman"/>
          <w:sz w:val="28"/>
          <w:szCs w:val="28"/>
        </w:rPr>
        <w:t>«греческого огня» и пороха</w:t>
      </w:r>
      <w:r w:rsidRPr="003707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70779" w:rsidRPr="00370779" w:rsidRDefault="00370779" w:rsidP="003707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70779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В сельском хозяйстве</w:t>
      </w:r>
      <w:r w:rsidRPr="00370779">
        <w:t xml:space="preserve"> </w:t>
      </w:r>
      <w:r w:rsidRPr="0037077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период раннего 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>Средневековья</w:t>
      </w:r>
      <w:r w:rsidRPr="0037077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орудия труда </w:t>
      </w:r>
      <w:hyperlink r:id="rId9" w:history="1">
        <w:r w:rsidRPr="00370779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  <w:r w:rsidRPr="00370779">
        <w:t xml:space="preserve"> </w:t>
      </w:r>
      <w:r w:rsidRPr="0037077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были самые </w:t>
      </w:r>
      <w:r w:rsidRPr="00370779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простые, так как прост был и сам труд. Их набор ограничи</w:t>
      </w:r>
      <w:r w:rsidRPr="00370779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707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вался сохой с железным лемехом, серпом, косой и лопатой. Зерно мололи вручную на каменных </w:t>
      </w:r>
      <w:r w:rsidRPr="00370779">
        <w:rPr>
          <w:rFonts w:ascii="Times New Roman" w:hAnsi="Times New Roman" w:cs="Times New Roman"/>
          <w:color w:val="000000"/>
          <w:spacing w:val="-1"/>
          <w:sz w:val="28"/>
          <w:szCs w:val="28"/>
        </w:rPr>
        <w:t>жерновах.</w:t>
      </w:r>
      <w:r w:rsidRPr="003707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7077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Но начиная с </w:t>
      </w:r>
      <w:r w:rsidRPr="00370779">
        <w:rPr>
          <w:rFonts w:ascii="Times New Roman" w:hAnsi="Times New Roman" w:cs="Times New Roman"/>
          <w:color w:val="000000"/>
          <w:spacing w:val="11"/>
          <w:sz w:val="28"/>
          <w:szCs w:val="28"/>
          <w:lang w:val="en-US"/>
        </w:rPr>
        <w:t>XI</w:t>
      </w:r>
      <w:r w:rsidRPr="0037077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в. в </w:t>
      </w:r>
      <w:r w:rsidRPr="00370779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сельском хозяйстве</w:t>
      </w:r>
      <w:r w:rsidRPr="0037077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произошли перемены, наметился переход к трехпольной системе земледелия </w:t>
      </w:r>
      <w:r w:rsidRPr="0037077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 чередованием посевов яровых и озимых культур. </w:t>
      </w:r>
    </w:p>
    <w:p w:rsidR="00370779" w:rsidRPr="00370779" w:rsidRDefault="00370779" w:rsidP="00370779">
      <w:pPr>
        <w:shd w:val="clear" w:color="auto" w:fill="FFFFFF"/>
        <w:spacing w:after="0" w:line="240" w:lineRule="auto"/>
        <w:ind w:left="29"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370779">
        <w:rPr>
          <w:rFonts w:ascii="Times New Roman" w:hAnsi="Times New Roman" w:cs="Times New Roman"/>
          <w:color w:val="000000"/>
          <w:spacing w:val="5"/>
          <w:sz w:val="28"/>
          <w:szCs w:val="28"/>
        </w:rPr>
        <w:t>В север</w:t>
      </w:r>
      <w:r w:rsidRPr="00370779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37077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ных районах Европы для обработки земли стали применять </w:t>
      </w:r>
      <w:r w:rsidRPr="0037077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упряжку, в которую </w:t>
      </w:r>
      <w:r w:rsidRPr="0037077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иногда запрягали до </w:t>
      </w:r>
      <w:r w:rsidRPr="00370779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четырех пар волов</w:t>
      </w:r>
      <w:r w:rsidRPr="0037077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</w:t>
      </w:r>
      <w:r w:rsidRPr="00370779">
        <w:rPr>
          <w:rFonts w:ascii="Times New Roman" w:hAnsi="Times New Roman" w:cs="Times New Roman"/>
          <w:color w:val="000000"/>
          <w:spacing w:val="7"/>
          <w:sz w:val="28"/>
          <w:szCs w:val="28"/>
        </w:rPr>
        <w:t>использо</w:t>
      </w:r>
      <w:r w:rsidRPr="0037077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вать </w:t>
      </w:r>
      <w:r w:rsidRPr="00370779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колесный плуг с отвалами</w:t>
      </w:r>
      <w:r w:rsidRPr="0037077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Затем в </w:t>
      </w:r>
      <w:r w:rsidRPr="00370779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XII</w:t>
      </w:r>
      <w:r w:rsidRPr="0037077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в., чтобы </w:t>
      </w:r>
      <w:r w:rsidRPr="0037077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заставить упряжку быстрее двигаться, вместо </w:t>
      </w:r>
      <w:r w:rsidRPr="00370779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первой пары</w:t>
      </w:r>
      <w:r w:rsidRPr="0037077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волов стали запрягать </w:t>
      </w:r>
      <w:r w:rsidRPr="00370779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лошадей</w:t>
      </w:r>
      <w:r w:rsidRPr="00370779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В сельском хозяйстве, которое было основной отраслью феодального производства, получили распространение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 xml:space="preserve">плуги с железным лемехом, бороны с железными зубьями </w:t>
      </w:r>
      <w:r>
        <w:rPr>
          <w:rFonts w:ascii="Times New Roman" w:eastAsia="Times New Roman" w:hAnsi="Times New Roman" w:cs="Times New Roman"/>
          <w:sz w:val="28"/>
          <w:szCs w:val="28"/>
        </w:rPr>
        <w:t>(рис. 43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70779" w:rsidRPr="00370779" w:rsidRDefault="00370779" w:rsidP="0037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0FDFB94" wp14:editId="7AA91CC0">
            <wp:extent cx="2853055" cy="1596390"/>
            <wp:effectExtent l="19050" t="0" r="444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79" w:rsidRPr="00370779" w:rsidRDefault="00370779" w:rsidP="0037077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Рис. 43</w:t>
      </w:r>
      <w:r w:rsidRPr="00370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7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Кентский плуг с железным лемехом, ободьями, стойками и отвалом </w:t>
      </w:r>
    </w:p>
    <w:p w:rsid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Однако другие орудия труда и средства производства были в основном деревянными. Медь, бронза, чугун применялись только для изготовления отдельных деталей. Стальные изделия встречались редко. </w:t>
      </w:r>
    </w:p>
    <w:p w:rsidR="00370779" w:rsidRPr="00370779" w:rsidRDefault="00370779" w:rsidP="00370779">
      <w:pPr>
        <w:shd w:val="clear" w:color="auto" w:fill="FFFFFF"/>
        <w:spacing w:after="0" w:line="240" w:lineRule="auto"/>
        <w:ind w:left="29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В Х веке в мукомольном производстве начали применяться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>ветряные мельницы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70779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А также </w:t>
      </w:r>
      <w:r w:rsidRPr="003707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</w:t>
      </w:r>
      <w:r w:rsidRPr="00370779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XI</w:t>
      </w:r>
      <w:r w:rsidRPr="00370779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Pr="00370779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XII</w:t>
      </w:r>
      <w:r w:rsidRPr="003707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вв. </w:t>
      </w:r>
      <w:r w:rsidRPr="003707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Централь</w:t>
      </w:r>
      <w:r w:rsidRPr="00370779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707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ной и Северной Европе</w:t>
      </w:r>
      <w:r w:rsidRPr="003707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распространяется</w:t>
      </w:r>
      <w:r w:rsidRPr="003707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античное изобретение - </w:t>
      </w:r>
      <w:r w:rsidRPr="00370779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водя</w:t>
      </w:r>
      <w:r w:rsidRPr="00370779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softHyphen/>
      </w:r>
      <w:r w:rsidRPr="0037077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ная мельница </w:t>
      </w:r>
      <w:r>
        <w:rPr>
          <w:rFonts w:ascii="Times New Roman" w:eastAsia="Times New Roman" w:hAnsi="Times New Roman" w:cs="Times New Roman"/>
          <w:sz w:val="28"/>
          <w:szCs w:val="28"/>
        </w:rPr>
        <w:t>(рис. 44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707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Например, </w:t>
      </w:r>
      <w:r w:rsidRPr="00370779">
        <w:rPr>
          <w:rFonts w:ascii="Times New Roman" w:hAnsi="Times New Roman" w:cs="Times New Roman"/>
          <w:color w:val="000000"/>
          <w:sz w:val="28"/>
          <w:szCs w:val="28"/>
        </w:rPr>
        <w:t xml:space="preserve">в Англии в </w:t>
      </w:r>
      <w:r w:rsidRPr="00370779">
        <w:rPr>
          <w:rFonts w:ascii="Times New Roman" w:hAnsi="Times New Roman" w:cs="Times New Roman"/>
          <w:color w:val="000000"/>
          <w:sz w:val="28"/>
          <w:szCs w:val="28"/>
          <w:lang w:val="en-US"/>
        </w:rPr>
        <w:t>XI</w:t>
      </w:r>
      <w:r w:rsidRPr="00370779">
        <w:rPr>
          <w:rFonts w:ascii="Times New Roman" w:hAnsi="Times New Roman" w:cs="Times New Roman"/>
          <w:color w:val="000000"/>
          <w:sz w:val="28"/>
          <w:szCs w:val="28"/>
        </w:rPr>
        <w:t xml:space="preserve"> в. работало около шести тысяч </w:t>
      </w:r>
      <w:r w:rsidRPr="003707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водяных мельниц. 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3707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средневековье появилось значительное количество новых отраслей </w:t>
      </w:r>
      <w:r w:rsidRPr="00370779">
        <w:rPr>
          <w:rFonts w:ascii="Times New Roman" w:eastAsia="Times New Roman" w:hAnsi="Times New Roman" w:cs="Times New Roman"/>
          <w:sz w:val="28"/>
          <w:szCs w:val="28"/>
          <w:u w:val="single"/>
        </w:rPr>
        <w:t>ремесленного производства.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3707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ешающую роль в этом сыграло применение водяной мельницы как </w:t>
      </w:r>
      <w:r w:rsidRPr="00370779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универсального энергетического двигателя</w:t>
      </w:r>
      <w:r w:rsidRPr="00370779">
        <w:rPr>
          <w:i/>
        </w:rPr>
        <w:t xml:space="preserve"> </w:t>
      </w:r>
      <w:r w:rsidRPr="00370779">
        <w:rPr>
          <w:rFonts w:ascii="Times New Roman" w:hAnsi="Times New Roman" w:cs="Times New Roman"/>
          <w:i/>
          <w:sz w:val="28"/>
          <w:szCs w:val="28"/>
        </w:rPr>
        <w:t>для привода</w:t>
      </w:r>
      <w:r w:rsidRPr="00370779">
        <w:rPr>
          <w:rFonts w:ascii="Times New Roman" w:hAnsi="Times New Roman" w:cs="Times New Roman"/>
          <w:sz w:val="28"/>
          <w:szCs w:val="28"/>
        </w:rPr>
        <w:t xml:space="preserve"> различных механизмов ремесленного производства. </w:t>
      </w:r>
      <w:r w:rsidRPr="00370779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Водяную мельницу</w:t>
      </w:r>
      <w:r w:rsidRPr="003707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стали использовать в 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кузнечном производстве </w:t>
      </w:r>
      <w:r w:rsidRPr="00370779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того, чтобы при</w:t>
      </w:r>
      <w:r w:rsidRPr="00370779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7077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водить в движение </w:t>
      </w:r>
      <w:r w:rsidRPr="00370779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 xml:space="preserve">молот, </w:t>
      </w:r>
      <w:r w:rsidRPr="0037077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деревообрабатывающем деле для привода </w:t>
      </w:r>
      <w:r w:rsidRPr="00370779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 xml:space="preserve">пилы </w:t>
      </w:r>
      <w:r>
        <w:rPr>
          <w:rFonts w:ascii="Times New Roman" w:eastAsia="Times New Roman" w:hAnsi="Times New Roman" w:cs="Times New Roman"/>
          <w:sz w:val="28"/>
          <w:szCs w:val="28"/>
        </w:rPr>
        <w:t>(рис. 45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7077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. </w:t>
      </w:r>
      <w:r w:rsidRPr="00370779">
        <w:rPr>
          <w:rFonts w:ascii="Times New Roman" w:hAnsi="Times New Roman" w:cs="Times New Roman"/>
          <w:sz w:val="28"/>
          <w:szCs w:val="28"/>
        </w:rPr>
        <w:t>А в XII-XIII вв. появились сукноваляльные, железо- и бумагоделательные мельницы.</w:t>
      </w:r>
      <w:r w:rsidRPr="00370779">
        <w:rPr>
          <w:sz w:val="28"/>
          <w:szCs w:val="28"/>
        </w:rPr>
        <w:t xml:space="preserve"> </w:t>
      </w:r>
      <w:r w:rsidRPr="00370779">
        <w:rPr>
          <w:rFonts w:ascii="Times New Roman" w:hAnsi="Times New Roman" w:cs="Times New Roman"/>
          <w:sz w:val="28"/>
          <w:szCs w:val="28"/>
        </w:rPr>
        <w:t>Бумагоделательные мельницы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 позволили освоить производство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>бумаги</w:t>
      </w:r>
      <w:r w:rsidRPr="00370779">
        <w:rPr>
          <w:rFonts w:ascii="Times New Roman" w:eastAsia="Times New Roman" w:hAnsi="Times New Roman" w:cs="Times New Roman"/>
          <w:bCs/>
          <w:sz w:val="28"/>
          <w:szCs w:val="28"/>
        </w:rPr>
        <w:t>, а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изобрести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>станок для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>книгопечатания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 46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70779" w:rsidRPr="00370779" w:rsidRDefault="00370779" w:rsidP="00370779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70779">
        <w:rPr>
          <w:rFonts w:ascii="Times New Roman" w:hAnsi="Times New Roman" w:cs="Times New Roman"/>
          <w:noProof/>
          <w:color w:val="000000"/>
          <w:spacing w:val="2"/>
          <w:sz w:val="28"/>
          <w:szCs w:val="28"/>
        </w:rPr>
        <w:lastRenderedPageBreak/>
        <w:drawing>
          <wp:inline distT="0" distB="0" distL="0" distR="0" wp14:anchorId="44C0F699" wp14:editId="39C1275F">
            <wp:extent cx="3792220" cy="394081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0601" t="31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394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70779" w:rsidRPr="00370779" w:rsidRDefault="00370779" w:rsidP="0037077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Рис. 44</w:t>
      </w:r>
      <w:r w:rsidRPr="00370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70779">
        <w:rPr>
          <w:rFonts w:ascii="Times New Roman" w:hAnsi="Times New Roman" w:cs="Times New Roman"/>
          <w:color w:val="000000" w:themeColor="text1"/>
          <w:sz w:val="24"/>
          <w:szCs w:val="24"/>
        </w:rPr>
        <w:t>Водяная мельница</w:t>
      </w:r>
      <w:r w:rsidRPr="0037077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Средневековья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370779" w:rsidRPr="00370779" w:rsidRDefault="00370779" w:rsidP="00370779">
      <w:pPr>
        <w:jc w:val="center"/>
      </w:pPr>
      <w:r w:rsidRPr="00370779">
        <w:rPr>
          <w:noProof/>
        </w:rPr>
        <w:drawing>
          <wp:inline distT="0" distB="0" distL="0" distR="0" wp14:anchorId="42102E8B" wp14:editId="01D66BD5">
            <wp:extent cx="4501549" cy="2079654"/>
            <wp:effectExtent l="19050" t="0" r="0" b="0"/>
            <wp:docPr id="3" name="Рисунок 119" descr="http://iknigi.net/books_files/online_html/50279/i_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http://iknigi.net/books_files/online_html/50279/i_07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841" t="5515" r="1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49" cy="207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79" w:rsidRDefault="00370779" w:rsidP="00370779">
      <w:pPr>
        <w:keepNext/>
        <w:keepLines/>
        <w:spacing w:before="200" w:after="0"/>
        <w:ind w:firstLine="709"/>
        <w:outlineLvl w:val="4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Рис. 45</w:t>
      </w:r>
      <w:r w:rsidRPr="0037077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 Водяная колесо для привода механизмов ленточной пилы и подачи бревна (по рисунку Виллара де Гонекура, 1235 г.)</w:t>
      </w:r>
    </w:p>
    <w:p w:rsidR="00370779" w:rsidRPr="00370779" w:rsidRDefault="00370779" w:rsidP="00370779">
      <w:pPr>
        <w:keepNext/>
        <w:keepLines/>
        <w:spacing w:after="0"/>
        <w:ind w:firstLine="709"/>
        <w:outlineLvl w:val="4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370779" w:rsidRPr="00370779" w:rsidRDefault="00370779" w:rsidP="0037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9F37BFC" wp14:editId="2CE82F78">
            <wp:extent cx="2381250" cy="1552575"/>
            <wp:effectExtent l="19050" t="0" r="0" b="0"/>
            <wp:docPr id="4" name="Рисунок 2" descr="http://www.ateismy.net/content/spravochnik/science/images/pap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teismy.net/content/spravochnik/science/images/pap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79" w:rsidRPr="00370779" w:rsidRDefault="00370779" w:rsidP="0037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 46</w:t>
      </w:r>
      <w:r w:rsidRPr="00370779">
        <w:rPr>
          <w:rFonts w:ascii="Times New Roman" w:eastAsia="Times New Roman" w:hAnsi="Times New Roman" w:cs="Times New Roman"/>
          <w:sz w:val="24"/>
          <w:szCs w:val="24"/>
        </w:rPr>
        <w:t>. Станок для книгопечатания</w:t>
      </w:r>
    </w:p>
    <w:p w:rsidR="00370779" w:rsidRPr="00370779" w:rsidRDefault="00370779" w:rsidP="00370779">
      <w:pPr>
        <w:shd w:val="clear" w:color="auto" w:fill="FFFFFF"/>
        <w:spacing w:after="0" w:line="240" w:lineRule="auto"/>
        <w:ind w:lef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779">
        <w:rPr>
          <w:rFonts w:ascii="Times New Roman" w:hAnsi="Times New Roman" w:cs="Times New Roman"/>
          <w:sz w:val="28"/>
          <w:szCs w:val="28"/>
        </w:rPr>
        <w:lastRenderedPageBreak/>
        <w:t>В конце XIII в. в Западной Европе появилось прядильное колесо с бесконечным ремнем –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 xml:space="preserve"> самопрялка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рис. 47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>для механизации процесса прядения</w:t>
      </w:r>
      <w:r w:rsidRPr="003707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779" w:rsidRPr="00370779" w:rsidRDefault="00370779" w:rsidP="00370779">
      <w:pPr>
        <w:shd w:val="clear" w:color="auto" w:fill="FFFFFF"/>
        <w:spacing w:after="0" w:line="240" w:lineRule="auto"/>
        <w:ind w:left="2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779" w:rsidRPr="00370779" w:rsidRDefault="00370779" w:rsidP="00370779">
      <w:pPr>
        <w:shd w:val="clear" w:color="auto" w:fill="FFFFFF"/>
        <w:spacing w:after="0" w:line="240" w:lineRule="auto"/>
        <w:ind w:left="29" w:hanging="29"/>
        <w:jc w:val="both"/>
        <w:rPr>
          <w:rFonts w:ascii="Times New Roman" w:hAnsi="Times New Roman" w:cs="Times New Roman"/>
          <w:sz w:val="28"/>
          <w:szCs w:val="28"/>
        </w:rPr>
      </w:pPr>
      <w:r w:rsidRPr="003707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71CC8F" wp14:editId="42C16C1B">
            <wp:extent cx="2643073" cy="2671724"/>
            <wp:effectExtent l="19050" t="0" r="4877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073" cy="2671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7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5D1FB4" wp14:editId="3C95F257">
            <wp:extent cx="3028893" cy="2710832"/>
            <wp:effectExtent l="19050" t="0" r="57" b="0"/>
            <wp:docPr id="6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503" cy="271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79" w:rsidRPr="00370779" w:rsidRDefault="00370779" w:rsidP="00370779">
      <w:pPr>
        <w:shd w:val="clear" w:color="auto" w:fill="FFFFFF"/>
        <w:spacing w:after="0" w:line="240" w:lineRule="auto"/>
        <w:ind w:left="2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779" w:rsidRPr="00370779" w:rsidRDefault="00370779" w:rsidP="00370779">
      <w:pPr>
        <w:shd w:val="clear" w:color="auto" w:fill="FFFFFF"/>
        <w:spacing w:after="0" w:line="240" w:lineRule="auto"/>
        <w:ind w:left="29" w:firstLine="56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Рис. 47</w:t>
      </w:r>
      <w:r w:rsidRPr="00370779">
        <w:rPr>
          <w:rFonts w:ascii="Times New Roman" w:hAnsi="Times New Roman" w:cs="Times New Roman"/>
          <w:iCs/>
          <w:color w:val="000000"/>
          <w:sz w:val="24"/>
          <w:szCs w:val="24"/>
        </w:rPr>
        <w:t>. Самопрялка Юргенса</w:t>
      </w:r>
    </w:p>
    <w:p w:rsidR="00370779" w:rsidRPr="00370779" w:rsidRDefault="00370779" w:rsidP="00370779">
      <w:pPr>
        <w:shd w:val="clear" w:color="auto" w:fill="FFFFFF"/>
        <w:spacing w:after="0" w:line="240" w:lineRule="auto"/>
        <w:ind w:left="2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779" w:rsidRPr="00370779" w:rsidRDefault="00370779" w:rsidP="00370779">
      <w:pPr>
        <w:shd w:val="clear" w:color="auto" w:fill="FFFFFF"/>
        <w:spacing w:after="0" w:line="240" w:lineRule="auto"/>
        <w:ind w:lef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779">
        <w:rPr>
          <w:rFonts w:ascii="Times New Roman" w:hAnsi="Times New Roman" w:cs="Times New Roman"/>
          <w:sz w:val="28"/>
          <w:szCs w:val="28"/>
        </w:rPr>
        <w:t xml:space="preserve">Под влиянием «арабских» образцов появился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>горизонтальный ткацкий станок</w:t>
      </w:r>
      <w:r w:rsidRPr="00370779">
        <w:rPr>
          <w:rFonts w:ascii="Times New Roman" w:hAnsi="Times New Roman" w:cs="Times New Roman"/>
          <w:sz w:val="28"/>
          <w:szCs w:val="28"/>
        </w:rPr>
        <w:t>, который получил отдельный привод, тем самым энергетическая функция была отделена от функции технологической: последняя осталась за руками.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В Западной Европе был открыт новый медный сплав –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>латунь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, сыгравшая главную роль в </w:t>
      </w:r>
      <w:r w:rsidRPr="00370779">
        <w:rPr>
          <w:rFonts w:ascii="Times New Roman" w:hAnsi="Times New Roman" w:cs="Times New Roman"/>
          <w:sz w:val="28"/>
          <w:szCs w:val="28"/>
        </w:rPr>
        <w:t xml:space="preserve">изобретении </w:t>
      </w:r>
      <w:r w:rsidRPr="00370779">
        <w:rPr>
          <w:rFonts w:ascii="Times New Roman" w:hAnsi="Times New Roman" w:cs="Times New Roman"/>
          <w:i/>
          <w:sz w:val="28"/>
          <w:szCs w:val="28"/>
        </w:rPr>
        <w:t xml:space="preserve">первых башенных механических часов </w:t>
      </w:r>
      <w:r>
        <w:rPr>
          <w:rFonts w:ascii="Times New Roman" w:eastAsia="Times New Roman" w:hAnsi="Times New Roman" w:cs="Times New Roman"/>
          <w:sz w:val="28"/>
          <w:szCs w:val="28"/>
        </w:rPr>
        <w:t>(рис. 48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70779">
        <w:rPr>
          <w:rFonts w:ascii="Times New Roman" w:hAnsi="Times New Roman" w:cs="Times New Roman"/>
          <w:sz w:val="28"/>
          <w:szCs w:val="28"/>
        </w:rPr>
        <w:t xml:space="preserve"> в X-XI вв. 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779" w:rsidRPr="00370779" w:rsidRDefault="00370779" w:rsidP="00370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7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7EC50D" wp14:editId="1D5A6E93">
            <wp:extent cx="3505200" cy="30175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79" w:rsidRPr="00370779" w:rsidRDefault="00370779" w:rsidP="00370779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370779" w:rsidRPr="00370779" w:rsidRDefault="00370779" w:rsidP="003707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Рис. 48</w:t>
      </w:r>
      <w:r w:rsidRPr="00370779">
        <w:rPr>
          <w:rFonts w:ascii="Times New Roman" w:hAnsi="Times New Roman" w:cs="Times New Roman"/>
          <w:iCs/>
          <w:color w:val="000000"/>
          <w:sz w:val="24"/>
          <w:szCs w:val="24"/>
        </w:rPr>
        <w:t>. Механизм первых башенных механических часов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79">
        <w:rPr>
          <w:rFonts w:ascii="Times New Roman" w:hAnsi="Times New Roman" w:cs="Times New Roman"/>
          <w:sz w:val="28"/>
          <w:szCs w:val="28"/>
        </w:rPr>
        <w:lastRenderedPageBreak/>
        <w:t xml:space="preserve">С течением времени часы стали сложнее и изготовление часов определенным образом способствовали становлению механики. Очевидно, например, что зубчатые колеса столь широко распространились в технике во многом благодаря изобретению часов. 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79">
        <w:rPr>
          <w:rFonts w:ascii="Times New Roman" w:hAnsi="Times New Roman" w:cs="Times New Roman"/>
          <w:sz w:val="28"/>
          <w:szCs w:val="28"/>
        </w:rPr>
        <w:t>Согласно некоторым документам около 1286 г. часы были в Англии, около 1300 г. - во Франции, около 1335 г. - в Италии. До нашего времени дожил часовой механизм собора в Солсбери, построенный в 1386 г. Он состоит из двух серий колес, приводимых в движение гирями: одной - для указания времени, другой - для боя.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>С развитием ремесленного производства росла торговля, которая нуждалась в совершенствовании </w:t>
      </w:r>
      <w:r w:rsidRPr="00370779">
        <w:rPr>
          <w:rFonts w:ascii="Times New Roman" w:eastAsia="Times New Roman" w:hAnsi="Times New Roman" w:cs="Times New Roman"/>
          <w:sz w:val="28"/>
          <w:szCs w:val="28"/>
          <w:u w:val="single"/>
        </w:rPr>
        <w:t>сухопутного и водного транспорта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0779" w:rsidRPr="00370779" w:rsidRDefault="00370779" w:rsidP="00370779">
      <w:pPr>
        <w:shd w:val="clear" w:color="auto" w:fill="FFFFFF"/>
        <w:spacing w:after="0" w:line="240" w:lineRule="auto"/>
        <w:ind w:lef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77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Для перевозок в Западной Европе использовали </w:t>
      </w:r>
      <w:r w:rsidRPr="00370779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двух- и четырехколесные повозки</w:t>
      </w:r>
      <w:r w:rsidRPr="00370779">
        <w:rPr>
          <w:rFonts w:ascii="Times New Roman" w:hAnsi="Times New Roman" w:cs="Times New Roman"/>
          <w:color w:val="000000"/>
          <w:spacing w:val="5"/>
          <w:sz w:val="28"/>
          <w:szCs w:val="28"/>
        </w:rPr>
        <w:t>. Обод колеса составлялся из не</w:t>
      </w:r>
      <w:r w:rsidRPr="00370779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370779">
        <w:rPr>
          <w:rFonts w:ascii="Times New Roman" w:hAnsi="Times New Roman" w:cs="Times New Roman"/>
          <w:color w:val="000000"/>
          <w:spacing w:val="4"/>
          <w:sz w:val="28"/>
          <w:szCs w:val="28"/>
        </w:rPr>
        <w:t>скольких частей, каждая из которых обычно соответствова</w:t>
      </w:r>
      <w:r w:rsidRPr="00370779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370779">
        <w:rPr>
          <w:rFonts w:ascii="Times New Roman" w:hAnsi="Times New Roman" w:cs="Times New Roman"/>
          <w:color w:val="000000"/>
          <w:spacing w:val="9"/>
          <w:sz w:val="28"/>
          <w:szCs w:val="28"/>
        </w:rPr>
        <w:t>ла одной спице.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В XV – XVII вв. в судостроении происходит переход от гребного флота к парусному флоту. 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На парусных судах вначале применялся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>квадратный пар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ус. На смену ему пришел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>треугольный пар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ус. Впоследствии появились дополнительные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>косые паруса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, позволяющие передвигаться против ветра. Позже появились 3 - 4 мачтовые морские парусные суда со сложной системой парусного оснащения, получившие название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 xml:space="preserve">каравелл </w:t>
      </w:r>
      <w:r>
        <w:rPr>
          <w:rFonts w:ascii="Times New Roman" w:eastAsia="Times New Roman" w:hAnsi="Times New Roman" w:cs="Times New Roman"/>
          <w:sz w:val="28"/>
          <w:szCs w:val="28"/>
        </w:rPr>
        <w:t>(рис. 49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779" w:rsidRPr="00370779" w:rsidRDefault="00370779" w:rsidP="0037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150B1A1" wp14:editId="7FBB381D">
            <wp:extent cx="3050697" cy="2597543"/>
            <wp:effectExtent l="19050" t="0" r="0" b="0"/>
            <wp:docPr id="8" name="Рисунок 8" descr="http://www.ateismy.net/content/spravochnik/science/images/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teismy.net/content/spravochnik/science/images/n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5972" t="6970" r="6243" b="6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697" cy="259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79" w:rsidRPr="00370779" w:rsidRDefault="00370779" w:rsidP="0037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0779" w:rsidRPr="00370779" w:rsidRDefault="00370779" w:rsidP="00370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Рис. 49</w:t>
      </w:r>
      <w:r w:rsidRPr="00370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7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Новый тип морского судна - </w:t>
      </w:r>
      <w:r w:rsidRPr="003707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каравелла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Для надёжной навигации морских судов был изобретён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>компас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0779" w:rsidRPr="00370779" w:rsidRDefault="00370779" w:rsidP="003707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hAnsi="Times New Roman" w:cs="Times New Roman"/>
          <w:sz w:val="28"/>
          <w:szCs w:val="28"/>
        </w:rPr>
        <w:t xml:space="preserve">В 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средние века ускоренное развитие получила новая </w:t>
      </w:r>
      <w:r w:rsidRPr="00370779">
        <w:rPr>
          <w:rFonts w:ascii="Times New Roman" w:eastAsia="Times New Roman" w:hAnsi="Times New Roman" w:cs="Times New Roman"/>
          <w:sz w:val="28"/>
          <w:szCs w:val="28"/>
          <w:u w:val="single"/>
        </w:rPr>
        <w:t>военная техника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0779" w:rsidRPr="00370779" w:rsidRDefault="00370779" w:rsidP="003707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Это,  прежде всего, использование </w:t>
      </w:r>
      <w:r w:rsidRPr="00370779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</w:t>
      </w:r>
      <w:r w:rsidRPr="00370779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70779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вой пороховой смеси – «</w:t>
      </w:r>
      <w:hyperlink r:id="rId18" w:tooltip="Греческий огонь" w:history="1">
        <w:r w:rsidRPr="00370779">
          <w:rPr>
            <w:rFonts w:ascii="Times New Roman" w:hAnsi="Times New Roman" w:cs="Times New Roman"/>
            <w:i/>
            <w:color w:val="000000" w:themeColor="text1"/>
            <w:sz w:val="28"/>
            <w:szCs w:val="28"/>
            <w:u w:val="single"/>
          </w:rPr>
          <w:t>греческого огня</w:t>
        </w:r>
      </w:hyperlink>
      <w:r w:rsidRPr="00370779">
        <w:t>»</w:t>
      </w:r>
      <w:r w:rsidRPr="00370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Pr="0037077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первого ог</w:t>
      </w:r>
      <w:r w:rsidRPr="00370779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3707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нестрельного оружия </w:t>
      </w:r>
      <w:r w:rsidRPr="003707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Pr="00370779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пищали</w:t>
      </w:r>
      <w:r w:rsidRPr="00370779">
        <w:rPr>
          <w:rFonts w:ascii="Times New Roman" w:hAnsi="Times New Roman" w:cs="Times New Roman"/>
          <w:color w:val="000000"/>
          <w:spacing w:val="-4"/>
          <w:sz w:val="28"/>
          <w:szCs w:val="28"/>
        </w:rPr>
        <w:t>, заряжаемого со ство</w:t>
      </w:r>
      <w:r w:rsidRPr="00370779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370779">
        <w:rPr>
          <w:rFonts w:ascii="Times New Roman" w:hAnsi="Times New Roman" w:cs="Times New Roman"/>
          <w:color w:val="000000"/>
          <w:sz w:val="28"/>
          <w:szCs w:val="28"/>
        </w:rPr>
        <w:t>ла, изготовленного из бамбука</w:t>
      </w:r>
      <w:r w:rsidRPr="00370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70779" w:rsidRPr="00370779" w:rsidRDefault="00370779" w:rsidP="003707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77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70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Применения первого в мире </w:t>
      </w:r>
      <w:hyperlink r:id="rId19" w:tooltip="Огнемёт" w:history="1">
        <w:r w:rsidRPr="00370779">
          <w:rPr>
            <w:rFonts w:ascii="Times New Roman" w:hAnsi="Times New Roman" w:cs="Times New Roman"/>
            <w:i/>
            <w:color w:val="000000" w:themeColor="text1"/>
            <w:sz w:val="28"/>
            <w:szCs w:val="28"/>
            <w:u w:val="single"/>
          </w:rPr>
          <w:t>огнемёт</w:t>
        </w:r>
      </w:hyperlink>
      <w:r w:rsidRPr="00370779">
        <w:rPr>
          <w:rFonts w:ascii="Times New Roman" w:hAnsi="Times New Roman" w:cs="Times New Roman"/>
          <w:i/>
          <w:sz w:val="28"/>
          <w:szCs w:val="28"/>
        </w:rPr>
        <w:t>а</w:t>
      </w:r>
      <w:r w:rsidRPr="00370779">
        <w:rPr>
          <w:rFonts w:ascii="Times New Roman" w:hAnsi="Times New Roman" w:cs="Times New Roman"/>
          <w:sz w:val="28"/>
          <w:szCs w:val="28"/>
        </w:rPr>
        <w:t xml:space="preserve"> и</w:t>
      </w:r>
      <w:r w:rsidRPr="00370779">
        <w:t xml:space="preserve"> </w:t>
      </w:r>
      <w:r w:rsidRPr="00370779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3707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передвижной </w:t>
      </w:r>
      <w:r w:rsidRPr="00370779">
        <w:rPr>
          <w:rFonts w:ascii="Times New Roman" w:hAnsi="Times New Roman" w:cs="Times New Roman"/>
          <w:color w:val="000000"/>
          <w:spacing w:val="-2"/>
          <w:sz w:val="28"/>
          <w:szCs w:val="28"/>
        </w:rPr>
        <w:t>огнеметной  батареи</w:t>
      </w:r>
      <w:r w:rsidRPr="00370779">
        <w:rPr>
          <w:rFonts w:ascii="Times New Roman" w:hAnsi="Times New Roman" w:cs="Times New Roman"/>
          <w:sz w:val="28"/>
          <w:szCs w:val="28"/>
        </w:rPr>
        <w:t xml:space="preserve"> для уничтожения противника.</w:t>
      </w:r>
    </w:p>
    <w:p w:rsidR="00370779" w:rsidRPr="00370779" w:rsidRDefault="00370779" w:rsidP="003707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70779">
        <w:rPr>
          <w:rFonts w:ascii="Times New Roman" w:hAnsi="Times New Roman" w:cs="Times New Roman"/>
          <w:sz w:val="28"/>
          <w:szCs w:val="28"/>
        </w:rPr>
        <w:lastRenderedPageBreak/>
        <w:t>Создание</w:t>
      </w:r>
      <w:r w:rsidRPr="003707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70779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военных машин</w:t>
      </w:r>
      <w:r w:rsidRPr="003707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70779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для стрельбы из</w:t>
      </w:r>
      <w:r w:rsidRPr="00370779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t xml:space="preserve"> разрывных снаря</w:t>
      </w:r>
      <w:r w:rsidRPr="00370779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softHyphen/>
      </w:r>
      <w:r w:rsidRPr="00370779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дов (гранат) и неуправляемых реактивных снаряд</w:t>
      </w:r>
      <w:r w:rsidRPr="00370779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370779" w:rsidRPr="00370779" w:rsidRDefault="00370779" w:rsidP="003707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Постройка первого </w:t>
      </w:r>
      <w:r w:rsidRPr="003707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военного корабля с пушками</w:t>
      </w:r>
      <w:r w:rsidRPr="00370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>Все вышеназванные военные достижения были созданы в Китае и переизобретены или позаимствованы затем Европой.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hAnsi="Times New Roman" w:cs="Times New Roman"/>
          <w:sz w:val="28"/>
          <w:szCs w:val="28"/>
        </w:rPr>
        <w:t xml:space="preserve">Необходимо отметить, что в 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средние века шло </w:t>
      </w:r>
      <w:r w:rsidRPr="00370779">
        <w:rPr>
          <w:rFonts w:ascii="Times New Roman" w:hAnsi="Times New Roman" w:cs="Times New Roman"/>
          <w:sz w:val="28"/>
          <w:szCs w:val="28"/>
        </w:rPr>
        <w:t>непрерывное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специальных технических и инженерных знаний, терминов и обмен опыта, необходимых </w:t>
      </w:r>
      <w:r w:rsidRPr="00370779">
        <w:rPr>
          <w:rFonts w:ascii="Times New Roman" w:hAnsi="Times New Roman" w:cs="Times New Roman"/>
          <w:sz w:val="28"/>
          <w:szCs w:val="28"/>
        </w:rPr>
        <w:t>в деле конструировании машин</w:t>
      </w:r>
      <w:r w:rsidRPr="00370779">
        <w:rPr>
          <w:sz w:val="28"/>
          <w:szCs w:val="28"/>
        </w:rPr>
        <w:t xml:space="preserve">. 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Привод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>ворота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 породил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>рукоятку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, изогнутую дважды под прямым углом. А отсюда возникло понятия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>коленчатого вала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, который появился в XIII в. 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Постепенно распространяются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>шарнирные механизмы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 xml:space="preserve">Самое существенное в конструировании машин заключалось в том, что оно сопровождалось постоянным обменом идеями. 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>Изобретения, рожденные на Востоке, вскоре обнаруживаются в западных странах, и наоборот.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Конечно, каждый лучше знал своего ближайшего соседа, а то, что делали в отдаленных странах, знали лишь понаслышке, если вообще знали. Поэтому китайское или индийское изобретение доходило до Европы через одно-два столетия, не короче по времени был и обратный путь. 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Так, в III-V вв. в Китае был «изобретен» прибор для измерения расстояний - копия изобретения Герона Александрийского. В Китай он попал, по-видимому, через Индию. 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>Водяная мельница появилась в Китае во II или III вв., а технологические мельницы - в XIII столетии, одновременно с западноевропейскими.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Особенно ясно этот «обмен идеями» проявился в развитии военных машин. Средневековые метательные машины строились по тем же принципам, что и античные, но менялись их типы, габариты, метаемые объекты, скорострельность. 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В частности,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 xml:space="preserve">фрондибола 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была той же метательной машиной, только снабженной противовесом: к короткому плечу рычага, вращавшегося около оси, закрепленной в раме, подсоединялся противовес, а к длинному плечу подвешивалась праща. 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>Аркбаллиста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 была комбинацией мощного лука с лебедкой для натягивания тетивы. Более тяжелой машиной для метания стрел была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>бриколь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  - в ней использовалась упругость дерева.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>В Китае к VII—X вв. также были выработаны основные типы военных машин, наибольшего расцвета они достигли в X-XII вв. В VII в. китайские метательные машины попали в Корею и Японию, а также в Среднюю Азию. Но, по-видимому, среднеазиатские страны уже имели метательные машины греческого происхождения. Позже проявляется обратное влияние: некоторые типы камнеметов, построенные в Китае, назывались мусульманскими.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Интересен вопрос о взаимовлиянии мирной техники непрерывного действия и военных машин прерывистого действия. И в том, и в другом случае 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приводным механизмом служит ворот, с помощью которого можно получить необходимую степень натяжения упругого элемента. Упругость тетивы лука использовалась в ранних моделях токарного станка для приведения во вращение деревянной заготовки. В течение длительного времени, на протяжении полутора тысячелетий, подъемная, водоподъемная, мельничная техника мало в чем изменялась, тогда, как военная техника развивалась быстрее, причем создавались новые типы вооружения. 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Переход к огнестрельному оружию поставил перед механиками новые задачи: улучшение техники изготовления стволов, обеспечение их прочности и точности стрельбы. 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Само открытие пороха - нового источника энергии прерывного действия - явилось, по-видимому, результатом деятельности техников разных стран. Так, в последней четверти VII в. византийцы впервые применили «греческий огонь». 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>Почти одновременно в китайском алхимическом сочинении был описан горючий состав из серы, селитры и древесного угля. К началу X в. порох в Китае начали применять в военных целях - ранее пороховые смеси имели не метательное, а зажигательное назначение. Порох совершенствовался, и к началу XV в. было изобретено огнестрельное оружие.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Параллельно шло совершенствование пороховых смесей в Западной Европе. Изобретателями пороха считали естествоиспытателя Роджера Бэкона, монаха Бертольда Шварца, а также некоторых алхимиков. Так же, как и на Востоке, здесь в начале XIV в. появляется огнестрельное оружие. 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Уже в середине XIV в. англичане под предводительством короля Эдуарда III обстреляли город Кале. Одновременно огнестрельное оружие попадает и на Русь, вначале с Запада, а затем и с Востока. Соответственно образуются и военные термины «гарматы» и «тюфяки». Спустя столетие строились пушки весом до 300 кг из железных полос, сваренных в полый цилиндр и скрепленных обручами. Все это привело к необходимости создания новой технологии: от сварки полос перешли к отливке и к сверлению заготовок. Таким образом, можно считать, что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>рядом с поршневым насосом именно пушка стоит у колыбели паровой машины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>Так в жизнь человека вошли машины непрерывного и прерывистого действия. Казалось бы, между ними нет точек соприкосновения, однако это не так. Обработка орудийных и ружейных стволов стимулировала развитие металлообработки и подъемной техники. Повысилась роль металла: части машин начинают делать не только из дерева, но и из металла.</w:t>
      </w:r>
    </w:p>
    <w:p w:rsidR="00370779" w:rsidRPr="00370779" w:rsidRDefault="00370779" w:rsidP="00370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В целом производство машин зависело от качества материалов и от их наличия. Но дело не только в этом. Видимыми и невидимыми нитями само конструирование машин связано с естествознанием, математикой, искусством — со всеми направлениями развития человеческой культуры. На протяжении нескольких столетий, которые в истории Западной Европы обычно называются средними веками, или эпохой феодализма, происходили рост ремесленного производства и расширение рынка. </w:t>
      </w:r>
    </w:p>
    <w:p w:rsidR="00370779" w:rsidRPr="00370779" w:rsidRDefault="00370779" w:rsidP="00370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/>
          <w:sz w:val="28"/>
          <w:szCs w:val="28"/>
        </w:rPr>
        <w:lastRenderedPageBreak/>
        <w:t>В такой атмосфере вполне объяснимы пророчества о безграничных возможностях технического творчества, содержащиеся, например, в известных описаниях автомобилей, подводных лодок и самолетов</w:t>
      </w:r>
      <w:r w:rsidRPr="00370779">
        <w:rPr>
          <w:rFonts w:ascii="Times New Roman" w:eastAsia="Times New Roman" w:hAnsi="Times New Roman"/>
          <w:bCs/>
          <w:sz w:val="28"/>
          <w:szCs w:val="28"/>
        </w:rPr>
        <w:t xml:space="preserve"> Роджера Бэкона</w:t>
      </w:r>
      <w:r w:rsidRPr="00370779">
        <w:rPr>
          <w:rFonts w:ascii="Times New Roman" w:eastAsia="Times New Roman" w:hAnsi="Times New Roman"/>
          <w:sz w:val="28"/>
          <w:szCs w:val="28"/>
        </w:rPr>
        <w:t xml:space="preserve">. </w:t>
      </w:r>
      <w:r w:rsidRPr="00370779">
        <w:rPr>
          <w:rFonts w:ascii="Times New Roman" w:hAnsi="Times New Roman" w:cs="Times New Roman"/>
          <w:sz w:val="28"/>
          <w:szCs w:val="28"/>
        </w:rPr>
        <w:t xml:space="preserve">Именно в это время жил великий английский естествоиспытатель и философ </w:t>
      </w:r>
      <w:r w:rsidRPr="00370779">
        <w:rPr>
          <w:rFonts w:ascii="Times New Roman" w:hAnsi="Times New Roman" w:cs="Times New Roman"/>
          <w:i/>
          <w:sz w:val="28"/>
          <w:szCs w:val="28"/>
        </w:rPr>
        <w:t>Роджер Бэкон (около 1214 - 1292 гг.)</w:t>
      </w:r>
      <w:r w:rsidRPr="00370779">
        <w:rPr>
          <w:rFonts w:ascii="Times New Roman" w:hAnsi="Times New Roman" w:cs="Times New Roman"/>
          <w:sz w:val="28"/>
          <w:szCs w:val="28"/>
        </w:rPr>
        <w:t xml:space="preserve">, считавший, что истинное знание должно основываться на изучении природы и что основой каждой науки должна быть математика. </w:t>
      </w:r>
    </w:p>
    <w:p w:rsidR="00370779" w:rsidRPr="00370779" w:rsidRDefault="00370779" w:rsidP="00370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Его мысли о будущем похожи на предвидения: </w:t>
      </w:r>
    </w:p>
    <w:p w:rsidR="00370779" w:rsidRPr="00370779" w:rsidRDefault="00370779" w:rsidP="003707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>возможны такие орудия, при помощи которых «большие корабли, управляемые только одним человеком, будут двигаться по морю с большей быстротой, чем на всех парусах;</w:t>
      </w:r>
    </w:p>
    <w:p w:rsidR="00370779" w:rsidRPr="00370779" w:rsidRDefault="00370779" w:rsidP="003707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>будут построены экипажи, которые помчатся с невероятной скоростью без помощи животных;</w:t>
      </w:r>
    </w:p>
    <w:p w:rsidR="00370779" w:rsidRPr="00370779" w:rsidRDefault="00370779" w:rsidP="003707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>будут созданы такие машины, при помощи которых человек, сидя спокойно и наблюдая различные окружающие предметы, рассекал бы воздух искусственными крыльями, наподобие птицы;</w:t>
      </w:r>
    </w:p>
    <w:p w:rsidR="00370779" w:rsidRPr="00370779" w:rsidRDefault="00370779" w:rsidP="003707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с помощью небольшого орудия можно будет поднимать величайшие тяжести, </w:t>
      </w:r>
    </w:p>
    <w:p w:rsidR="00370779" w:rsidRPr="00370779" w:rsidRDefault="00370779" w:rsidP="003707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>можно построить и такие машины, которые дадут людям возможность ходить по дну морей и рек, не подвергаясь опасности.</w:t>
      </w:r>
    </w:p>
    <w:p w:rsidR="00370779" w:rsidRPr="00370779" w:rsidRDefault="00370779" w:rsidP="00370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Так говорил человек, который переплывал через Ла-Манш в утлом суденышке, ехал в Париж верхом на муле или в скрипучей повозке, а за вольнодумство долгие годы сидел в одиночной камере. </w:t>
      </w:r>
    </w:p>
    <w:p w:rsidR="00370779" w:rsidRPr="00370779" w:rsidRDefault="00370779" w:rsidP="00370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>Одним из первых Роджер Бэкон пришел к утверждению, что «опытные» науки имеют преимущество перед «умозрительными», так как они проверяют свои заключения опытом, открывают истины, к которым нельзя было бы прийти иным способом, выясняют тайны природы и знакомят нас с прошедшим и будущим.</w:t>
      </w:r>
    </w:p>
    <w:p w:rsidR="00370779" w:rsidRPr="00370779" w:rsidRDefault="00370779" w:rsidP="00370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Еще один интересный мыслитель XIII в. жил в Каталонии. Это был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>Раймунд Луллий</w:t>
      </w: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. Желая ввести в метафизические спекуляции точные методы расчета, он полагал, что все знания являются лишь частными случаями всеобщей науки, названной им великим искусством. </w:t>
      </w:r>
    </w:p>
    <w:p w:rsidR="00370779" w:rsidRPr="00370779" w:rsidRDefault="00370779" w:rsidP="00370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0779">
        <w:rPr>
          <w:rFonts w:ascii="Times New Roman" w:eastAsia="Times New Roman" w:hAnsi="Times New Roman" w:cs="Times New Roman"/>
          <w:sz w:val="28"/>
          <w:szCs w:val="28"/>
        </w:rPr>
        <w:t xml:space="preserve">Существует мнение, что именно он первым высказал идею создания </w:t>
      </w:r>
      <w:r w:rsidRPr="00370779">
        <w:rPr>
          <w:rFonts w:ascii="Times New Roman" w:eastAsia="Times New Roman" w:hAnsi="Times New Roman" w:cs="Times New Roman"/>
          <w:i/>
          <w:sz w:val="28"/>
          <w:szCs w:val="28"/>
        </w:rPr>
        <w:t>вычислительной машины.</w:t>
      </w:r>
    </w:p>
    <w:p w:rsidR="00370779" w:rsidRDefault="00370779"/>
    <w:sectPr w:rsidR="00370779" w:rsidSect="00370779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E61" w:rsidRDefault="00C53E61" w:rsidP="00370779">
      <w:pPr>
        <w:spacing w:after="0" w:line="240" w:lineRule="auto"/>
      </w:pPr>
      <w:r>
        <w:separator/>
      </w:r>
    </w:p>
  </w:endnote>
  <w:endnote w:type="continuationSeparator" w:id="0">
    <w:p w:rsidR="00C53E61" w:rsidRDefault="00C53E61" w:rsidP="0037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53826"/>
      <w:docPartObj>
        <w:docPartGallery w:val="Page Numbers (Bottom of Page)"/>
        <w:docPartUnique/>
      </w:docPartObj>
    </w:sdtPr>
    <w:sdtEndPr/>
    <w:sdtContent>
      <w:p w:rsidR="00370779" w:rsidRDefault="003707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54A">
          <w:rPr>
            <w:noProof/>
          </w:rPr>
          <w:t>8</w:t>
        </w:r>
        <w:r>
          <w:fldChar w:fldCharType="end"/>
        </w:r>
      </w:p>
    </w:sdtContent>
  </w:sdt>
  <w:p w:rsidR="00370779" w:rsidRDefault="003707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E61" w:rsidRDefault="00C53E61" w:rsidP="00370779">
      <w:pPr>
        <w:spacing w:after="0" w:line="240" w:lineRule="auto"/>
      </w:pPr>
      <w:r>
        <w:separator/>
      </w:r>
    </w:p>
  </w:footnote>
  <w:footnote w:type="continuationSeparator" w:id="0">
    <w:p w:rsidR="00C53E61" w:rsidRDefault="00C53E61" w:rsidP="00370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B44F9"/>
    <w:multiLevelType w:val="hybridMultilevel"/>
    <w:tmpl w:val="9BAC7C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5F7853"/>
    <w:multiLevelType w:val="multilevel"/>
    <w:tmpl w:val="CBB6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AF5FF4"/>
    <w:multiLevelType w:val="hybridMultilevel"/>
    <w:tmpl w:val="A9A21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D9"/>
    <w:rsid w:val="00370779"/>
    <w:rsid w:val="003E54E9"/>
    <w:rsid w:val="00663983"/>
    <w:rsid w:val="00B6054A"/>
    <w:rsid w:val="00C53E61"/>
    <w:rsid w:val="00D7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BE3C"/>
  <w15:chartTrackingRefBased/>
  <w15:docId w15:val="{56F5E698-EF1D-4F70-9928-08837803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9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77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7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77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.minot.ru/history/html/t7/t7-01-24-02.htm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ru.wikipedia.org/wiki/%D0%93%D1%80%D0%B5%D1%87%D0%B5%D1%81%D0%BA%D0%B8%D0%B9_%D0%BE%D0%B3%D0%BE%D0%BD%D1%8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history.minot.ru/history/html/t7/t7-01-24-01.ht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hyperlink" Target="http://ru.wikipedia.org/wiki/%D0%9E%D0%B3%D0%BD%D0%B5%D0%BC%D1%91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ory.minot.ru/history/html/t7/t7-01-24-01.htm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2202</Words>
  <Characters>12558</Characters>
  <Application>Microsoft Office Word</Application>
  <DocSecurity>0</DocSecurity>
  <Lines>104</Lines>
  <Paragraphs>29</Paragraphs>
  <ScaleCrop>false</ScaleCrop>
  <Company/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2018-08-16T17:51:00Z</dcterms:created>
  <dcterms:modified xsi:type="dcterms:W3CDTF">2020-10-29T16:32:00Z</dcterms:modified>
</cp:coreProperties>
</file>