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49" w:rsidRPr="00907751" w:rsidRDefault="00B43D49" w:rsidP="00B43D4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B6B32" w:rsidRDefault="00B43D49" w:rsidP="00120293">
      <w:pPr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43D4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РАЗДЕЛ 4. ТЕХНИЧЕСКАЯ ЭКСПЛУАТАЦИЯ ТЕХНИЧЕСКИХ СРЕДСТВ АПК</w:t>
      </w:r>
    </w:p>
    <w:p w:rsidR="002E1B37" w:rsidRDefault="002E1B37" w:rsidP="002E1B3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D7576" w:rsidRPr="006D7576" w:rsidRDefault="00F85EC0" w:rsidP="002E1B3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ЭТС АПК-20</w:t>
      </w:r>
      <w:r w:rsidR="002E1B37">
        <w:rPr>
          <w:i/>
          <w:sz w:val="28"/>
          <w:szCs w:val="28"/>
        </w:rPr>
        <w:t xml:space="preserve"> </w:t>
      </w:r>
      <w:r w:rsidR="002E1B37" w:rsidRPr="00907751">
        <w:rPr>
          <w:rFonts w:ascii="Times New Roman" w:eastAsia="Times New Roman" w:hAnsi="Times New Roman" w:cs="Times New Roman"/>
          <w:i/>
          <w:sz w:val="28"/>
          <w:szCs w:val="28"/>
        </w:rPr>
        <w:t>Лекция №1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bookmarkStart w:id="0" w:name="_GoBack"/>
      <w:bookmarkEnd w:id="0"/>
      <w:r w:rsidR="002E1B37" w:rsidRPr="00907751">
        <w:rPr>
          <w:rFonts w:ascii="Times New Roman" w:eastAsia="Times New Roman" w:hAnsi="Times New Roman" w:cs="Times New Roman"/>
          <w:i/>
          <w:sz w:val="28"/>
          <w:szCs w:val="28"/>
        </w:rPr>
        <w:t>=2ч</w:t>
      </w:r>
    </w:p>
    <w:p w:rsidR="001924D4" w:rsidRDefault="00907751" w:rsidP="002026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51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49">
        <w:rPr>
          <w:rFonts w:ascii="Times New Roman" w:hAnsi="Times New Roman" w:cs="Times New Roman"/>
          <w:b/>
          <w:sz w:val="28"/>
          <w:szCs w:val="28"/>
        </w:rPr>
        <w:t>4</w:t>
      </w:r>
      <w:r w:rsidR="005767A3">
        <w:rPr>
          <w:rFonts w:ascii="Times New Roman" w:hAnsi="Times New Roman" w:cs="Times New Roman"/>
          <w:b/>
          <w:sz w:val="28"/>
          <w:szCs w:val="28"/>
        </w:rPr>
        <w:t>.</w:t>
      </w:r>
      <w:r w:rsidR="007F774B">
        <w:rPr>
          <w:rFonts w:ascii="Times New Roman" w:hAnsi="Times New Roman" w:cs="Times New Roman"/>
          <w:b/>
          <w:sz w:val="28"/>
          <w:szCs w:val="28"/>
        </w:rPr>
        <w:t>1.</w:t>
      </w:r>
      <w:r w:rsidR="005767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Техническое состояние и закономерности изнашивания машин</w:t>
      </w:r>
    </w:p>
    <w:p w:rsidR="002E1B37" w:rsidRPr="002E1B37" w:rsidRDefault="002E1B37" w:rsidP="002E1B3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B37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</w:rPr>
        <w:t xml:space="preserve">1.1.1. </w:t>
      </w:r>
      <w:r w:rsidRPr="002E1B37">
        <w:rPr>
          <w:rFonts w:ascii="Times New Roman" w:eastAsia="Times New Roman" w:hAnsi="Times New Roman" w:cs="Times New Roman"/>
          <w:bCs/>
          <w:i/>
          <w:color w:val="000000"/>
          <w:spacing w:val="-7"/>
          <w:sz w:val="28"/>
          <w:szCs w:val="28"/>
        </w:rPr>
        <w:t xml:space="preserve">Влияние условий эксплуатации </w:t>
      </w:r>
      <w:r w:rsidRPr="002E1B37"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</w:rPr>
        <w:t>на техническое состояние машин</w:t>
      </w:r>
    </w:p>
    <w:p w:rsidR="002E1B37" w:rsidRPr="002E1B37" w:rsidRDefault="002E1B37" w:rsidP="002E1B37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E1B37">
        <w:rPr>
          <w:rFonts w:ascii="Times New Roman" w:hAnsi="Times New Roman" w:cs="Times New Roman"/>
          <w:bCs/>
          <w:i/>
          <w:color w:val="000000"/>
          <w:spacing w:val="-6"/>
          <w:sz w:val="28"/>
          <w:szCs w:val="28"/>
        </w:rPr>
        <w:t xml:space="preserve">1.1.2. </w:t>
      </w:r>
      <w:r w:rsidRPr="002E1B37"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</w:rPr>
        <w:t xml:space="preserve">Закономерности изнашивания деталей </w:t>
      </w:r>
      <w:r w:rsidRPr="002E1B37">
        <w:rPr>
          <w:rFonts w:ascii="Times New Roman" w:eastAsia="Times New Roman" w:hAnsi="Times New Roman" w:cs="Times New Roman"/>
          <w:bCs/>
          <w:i/>
          <w:color w:val="000000"/>
          <w:spacing w:val="-8"/>
          <w:sz w:val="28"/>
          <w:szCs w:val="28"/>
        </w:rPr>
        <w:t>и изменения регулировок</w:t>
      </w:r>
    </w:p>
    <w:p w:rsidR="0020262B" w:rsidRPr="0020262B" w:rsidRDefault="0020262B" w:rsidP="0020262B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0262B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  <w:t xml:space="preserve">1.1.3. </w:t>
      </w:r>
      <w:r w:rsidRPr="0020262B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</w:rPr>
        <w:t>Эксплуатационная технологичность</w:t>
      </w:r>
      <w:r w:rsidRPr="00202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62B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</w:rPr>
        <w:t>машин</w:t>
      </w:r>
    </w:p>
    <w:p w:rsidR="00907751" w:rsidRPr="00D5780E" w:rsidRDefault="00907751" w:rsidP="00120293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B6B32" w:rsidRPr="00573965" w:rsidRDefault="00741B19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1.</w:t>
      </w:r>
      <w:r w:rsidR="00D5780E" w:rsidRPr="00573965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1</w:t>
      </w:r>
      <w:r w:rsidR="002E1B37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.1</w:t>
      </w:r>
      <w:r w:rsidR="00EB6B32" w:rsidRPr="00573965">
        <w:rPr>
          <w:rFonts w:ascii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. </w:t>
      </w:r>
      <w:r w:rsidR="00EB6B32" w:rsidRPr="00573965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 xml:space="preserve">Влияние условий эксплуатации </w:t>
      </w:r>
      <w:r w:rsidR="00EB6B32" w:rsidRPr="0057396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на техническое состояние машин</w:t>
      </w:r>
    </w:p>
    <w:p w:rsidR="00EB6B32" w:rsidRPr="00731867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 техническое состояние машинно-тракторного парка (МТП) </w:t>
      </w:r>
      <w:r w:rsidRPr="007318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влияют различные факторы:</w:t>
      </w:r>
    </w:p>
    <w:p w:rsidR="00EB6B32" w:rsidRPr="00731867" w:rsidRDefault="00EB6B32" w:rsidP="0090775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характер объектов обработки (растений, почвы, животных)</w:t>
      </w:r>
      <w:r w:rsidRPr="00731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их технологические свойства;</w:t>
      </w:r>
    </w:p>
    <w:p w:rsidR="00EB6B32" w:rsidRPr="00731867" w:rsidRDefault="00EB6B32" w:rsidP="0090775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природные условия: тип и состав почвы, ее засоренность кам</w:t>
      </w:r>
      <w:r w:rsidRPr="007318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нями, температурный режим и влажность (воздуха, растений,</w:t>
      </w:r>
      <w:r w:rsidRPr="007318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7318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почвы) в период проведения различных полевых работ, наличие</w:t>
      </w:r>
      <w:r w:rsidRPr="007318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  <w:t>склонов местности и др.;</w:t>
      </w:r>
    </w:p>
    <w:p w:rsidR="00EB6B32" w:rsidRPr="00731867" w:rsidRDefault="00EB6B32" w:rsidP="0090775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уровень технического сервиса, в частности ТО и Р;</w:t>
      </w:r>
    </w:p>
    <w:p w:rsidR="00EB6B32" w:rsidRPr="00731867" w:rsidRDefault="00EB6B32" w:rsidP="00907751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социально-экономические условия (квалификация механи</w:t>
      </w:r>
      <w:r w:rsidRPr="007318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заторов и работников сферы обслуживания, развитость инженер</w:t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но-технической службы, возможность приобретения качествен</w:t>
      </w:r>
      <w:r w:rsidRPr="007318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запасных частей и др.).</w:t>
      </w:r>
    </w:p>
    <w:p w:rsidR="00EB6B32" w:rsidRPr="00731867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Количественно это влияние можно оценить по безотказности </w:t>
      </w:r>
      <w:r w:rsidRPr="007318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работы машин (в часах). Так, для выполнения уборки зерновых в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оптимальный срок - </w:t>
      </w:r>
      <w:r w:rsidRPr="0073186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5 дней при 10-часовом режиме рабочего дня </w:t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средняя наработка на сложный отказ для перспективных комбай</w:t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нов должна составлять не менее 50 мото-ч. В реальных условиях эксплуатации наработка на отказ почти в 2 раза меньше по срав</w:t>
      </w:r>
      <w:r w:rsidRPr="007318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нению с нормативной.</w:t>
      </w:r>
    </w:p>
    <w:p w:rsidR="00EB6B32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7318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 связи с изложенным основным методом повышения эконо</w:t>
      </w:r>
      <w:r w:rsidRPr="0073186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мичности и надежности работы машин становится качественное </w:t>
      </w:r>
      <w:r w:rsidRPr="0073186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ТО. В условиях низкой оснащенности хозяйств новой техникой </w:t>
      </w:r>
      <w:r w:rsidRPr="007318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поддержание работоспособности машинного парка является глав</w:t>
      </w:r>
      <w:r w:rsidRPr="0073186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7318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ной задачей инженерного персонала предприятий.</w:t>
      </w:r>
    </w:p>
    <w:p w:rsidR="00EB6B32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B32" w:rsidRPr="00573965" w:rsidRDefault="00741B19" w:rsidP="00907751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1.</w:t>
      </w:r>
      <w:r w:rsidR="00D5780E" w:rsidRPr="00573965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1</w:t>
      </w:r>
      <w:r w:rsidR="002E1B37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>.2</w:t>
      </w:r>
      <w:r w:rsidR="00EB6B32" w:rsidRPr="00573965">
        <w:rPr>
          <w:rFonts w:ascii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 xml:space="preserve">. </w:t>
      </w:r>
      <w:r w:rsidR="00EB6B32" w:rsidRPr="00573965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sz w:val="28"/>
          <w:szCs w:val="28"/>
        </w:rPr>
        <w:t xml:space="preserve">Закономерности изнашивания деталей </w:t>
      </w:r>
      <w:r w:rsidR="00EB6B32" w:rsidRPr="00573965">
        <w:rPr>
          <w:rFonts w:ascii="Times New Roman" w:eastAsia="Times New Roman" w:hAnsi="Times New Roman" w:cs="Times New Roman"/>
          <w:b/>
          <w:bCs/>
          <w:i/>
          <w:color w:val="000000"/>
          <w:spacing w:val="-8"/>
          <w:sz w:val="28"/>
          <w:szCs w:val="28"/>
        </w:rPr>
        <w:t>и изменения регулировок</w:t>
      </w:r>
    </w:p>
    <w:p w:rsidR="00EB6B32" w:rsidRPr="0037029D" w:rsidRDefault="00EB6B32" w:rsidP="00D31CB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Исправность машины характеризуется соответствием всех ее параметров величинам, приведенным в технической документа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ции. </w:t>
      </w:r>
      <w:r w:rsidRPr="0037029D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Эти параметры называют</w:t>
      </w:r>
      <w:r w:rsidRPr="0037029D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37029D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lastRenderedPageBreak/>
        <w:t>параметрами технического состоя</w:t>
      </w:r>
      <w:r w:rsidRPr="0037029D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ния</w:t>
      </w:r>
      <w:r w:rsidRPr="0037029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 w:rsidRPr="0037029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машины. 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Наибольшее влияние </w:t>
      </w:r>
      <w:r w:rsidRPr="00370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 нарушение параметров технического состояния оказывает </w:t>
      </w:r>
      <w:r w:rsidRPr="0037029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из</w:t>
      </w:r>
      <w:r w:rsidRPr="0037029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нашивание 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деталей. Процесс изнашивания зависит от материала и 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качества поверхности деталей, характера контакта и условий тре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ния, нагрузки и скорости относительного перемещения.</w:t>
      </w:r>
      <w:r w:rsid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4B492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бщие зак</w:t>
      </w:r>
      <w:r w:rsidR="00531E7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ономерности изнашивания деталей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531E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описываю</w:t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тся </w:t>
      </w:r>
      <w:r w:rsidR="004B492C" w:rsidRPr="004B492C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графиком</w:t>
      </w:r>
      <w:r w:rsidR="004B49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31E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кривой износа</w:t>
      </w:r>
      <w:r w:rsidR="00D31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E264D" w:rsidRPr="000E264D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</w:rPr>
        <w:t xml:space="preserve">сопряжённых деталей 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(рис. 1</w:t>
      </w:r>
      <w:r w:rsidR="00E95F1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.1</w:t>
      </w:r>
      <w:r w:rsidRPr="0037029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).</w:t>
      </w:r>
    </w:p>
    <w:p w:rsidR="00493830" w:rsidRDefault="00531E74" w:rsidP="00493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4902200" cy="28511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03" t="8895" r="7355" b="30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B6" w:rsidRDefault="00D31CB6" w:rsidP="004B49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</w:p>
    <w:p w:rsidR="00D31CB6" w:rsidRPr="000E264D" w:rsidRDefault="00493830" w:rsidP="000E264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Рис.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1.</w:t>
      </w: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График кривой и</w:t>
      </w: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знос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E26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сопряжённых деталей</w:t>
      </w: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>i</w:t>
      </w:r>
      <w:r w:rsidR="004B492C"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на участке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ОС </w:t>
      </w: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 зависимости от времени</w:t>
      </w:r>
      <w:r w:rsidR="004B492C" w:rsidRP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>t</w:t>
      </w:r>
      <w:r w:rsidR="000E264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их</w:t>
      </w:r>
      <w:r w:rsidRPr="007622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использования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и интенсивности (скорости) изнашивания</w:t>
      </w:r>
      <w:r w:rsidR="004B492C" w:rsidRP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>di</w:t>
      </w:r>
      <w:r w:rsidR="004B492C" w:rsidRP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/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>dt</w:t>
      </w:r>
      <w:r w:rsidR="004B492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 Участки изнашивания:</w:t>
      </w:r>
      <w:r w:rsidR="004B492C">
        <w:rPr>
          <w:rFonts w:ascii="Times New Roman" w:hAnsi="Times New Roman" w:cs="Times New Roman"/>
          <w:sz w:val="24"/>
          <w:szCs w:val="24"/>
        </w:rPr>
        <w:t xml:space="preserve"> </w:t>
      </w:r>
      <w:r w:rsidRPr="0049383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уч.</w:t>
      </w:r>
      <w:r w:rsidRPr="007622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(кривая </w:t>
      </w:r>
      <w:r w:rsidR="00D3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ОА)</w:t>
      </w:r>
      <w:r w:rsidR="00D31CB6" w:rsidRPr="00493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622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период приработки соединения; </w:t>
      </w:r>
      <w:r w:rsidRPr="0049383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II</w:t>
      </w:r>
      <w:r w:rsidR="00D3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>уч.</w:t>
      </w:r>
      <w:r w:rsidR="00D31CB6" w:rsidRP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(кривая </w:t>
      </w:r>
      <w:r w:rsidR="00D3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АВ)</w:t>
      </w:r>
      <w:r w:rsidR="00D31CB6" w:rsidRPr="00493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622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период нормальной эксплуатации;</w:t>
      </w:r>
      <w:r w:rsidR="004B492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30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III</w:t>
      </w:r>
      <w:r w:rsidRPr="00762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>уч.</w:t>
      </w:r>
      <w:r w:rsidR="00D31CB6" w:rsidRP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(кривая </w:t>
      </w:r>
      <w:r w:rsidR="00D31CB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D31C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D31CB6" w:rsidRPr="004938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31C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38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622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 аварийного износа</w:t>
      </w:r>
      <w:r w:rsidR="004B4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ВС.</w:t>
      </w:r>
    </w:p>
    <w:p w:rsidR="00D915A3" w:rsidRDefault="00D915A3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E74" w:rsidRPr="00D31CB6" w:rsidRDefault="00531E74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 xml:space="preserve">Износ (зазор)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Pr="00D31CB6">
        <w:rPr>
          <w:rFonts w:ascii="Times New Roman" w:hAnsi="Times New Roman" w:cs="Times New Roman"/>
          <w:sz w:val="28"/>
          <w:szCs w:val="28"/>
        </w:rPr>
        <w:t xml:space="preserve">растет с увеличением срока службы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Pr="00D31CB6">
        <w:rPr>
          <w:rFonts w:ascii="Times New Roman" w:hAnsi="Times New Roman" w:cs="Times New Roman"/>
          <w:sz w:val="28"/>
          <w:szCs w:val="28"/>
        </w:rPr>
        <w:t>детали. В нарастании</w:t>
      </w:r>
      <w:r w:rsidR="00D31CB6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 xml:space="preserve">износа сопряженных деталей отмечаются, как правило, три характерных </w:t>
      </w:r>
      <w:r w:rsidR="000E264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0E264D" w:rsidRPr="000E264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частк</w:t>
      </w:r>
      <w:r w:rsidR="000E264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а, характеризующих</w:t>
      </w:r>
      <w:r w:rsidR="000E264D" w:rsidRPr="000E264D">
        <w:rPr>
          <w:rFonts w:ascii="Times New Roman" w:hAnsi="Times New Roman" w:cs="Times New Roman"/>
          <w:sz w:val="28"/>
          <w:szCs w:val="28"/>
        </w:rPr>
        <w:t xml:space="preserve"> </w:t>
      </w:r>
      <w:r w:rsidR="000E264D">
        <w:rPr>
          <w:rFonts w:ascii="Times New Roman" w:hAnsi="Times New Roman" w:cs="Times New Roman"/>
          <w:sz w:val="28"/>
          <w:szCs w:val="28"/>
        </w:rPr>
        <w:t>периоды</w:t>
      </w:r>
      <w:r w:rsidRPr="00D31CB6">
        <w:rPr>
          <w:rFonts w:ascii="Times New Roman" w:hAnsi="Times New Roman" w:cs="Times New Roman"/>
          <w:sz w:val="28"/>
          <w:szCs w:val="28"/>
        </w:rPr>
        <w:t xml:space="preserve"> </w:t>
      </w:r>
      <w:r w:rsidR="000E264D" w:rsidRPr="000E264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изнашивания</w:t>
      </w:r>
      <w:r w:rsidRPr="00D31CB6">
        <w:rPr>
          <w:rFonts w:ascii="Times New Roman" w:hAnsi="Times New Roman" w:cs="Times New Roman"/>
          <w:sz w:val="28"/>
          <w:szCs w:val="28"/>
        </w:rPr>
        <w:t>.</w:t>
      </w:r>
    </w:p>
    <w:p w:rsidR="003C1498" w:rsidRDefault="000E264D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98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I</w:t>
      </w:r>
      <w:r w:rsidRPr="003C1498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 xml:space="preserve"> участок</w:t>
      </w:r>
      <w:r w:rsidRPr="000E26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(кривая </w:t>
      </w:r>
      <w:r w:rsidRPr="000E2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ОА) - период приработки соединения</w:t>
      </w:r>
      <w:r w:rsidR="003C1498" w:rsidRPr="003C1498">
        <w:rPr>
          <w:rFonts w:ascii="Times New Roman" w:hAnsi="Times New Roman" w:cs="Times New Roman"/>
          <w:sz w:val="28"/>
          <w:szCs w:val="28"/>
        </w:rPr>
        <w:t xml:space="preserve"> </w:t>
      </w:r>
      <w:r w:rsidR="003C1498" w:rsidRPr="00D31CB6">
        <w:rPr>
          <w:rFonts w:ascii="Times New Roman" w:hAnsi="Times New Roman" w:cs="Times New Roman"/>
          <w:sz w:val="28"/>
          <w:szCs w:val="28"/>
        </w:rPr>
        <w:t>деталей</w:t>
      </w:r>
      <w:r w:rsidR="003C1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процессе которого</w:t>
      </w:r>
      <w:r w:rsidR="00531E74" w:rsidRPr="00D31CB6">
        <w:rPr>
          <w:rFonts w:ascii="Times New Roman" w:hAnsi="Times New Roman" w:cs="Times New Roman"/>
          <w:sz w:val="28"/>
          <w:szCs w:val="28"/>
        </w:rPr>
        <w:t xml:space="preserve"> износ во</w:t>
      </w:r>
      <w:r w:rsidR="00D31CB6">
        <w:rPr>
          <w:rFonts w:ascii="Times New Roman" w:hAnsi="Times New Roman" w:cs="Times New Roman"/>
          <w:sz w:val="28"/>
          <w:szCs w:val="28"/>
        </w:rPr>
        <w:t xml:space="preserve">зрастает очень быстро. </w:t>
      </w:r>
      <w:r w:rsidR="008F48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 стадии </w:t>
      </w:r>
      <w:r w:rsidR="008F48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приработки происходит срезание высот шероховатостей сопряга</w:t>
      </w:r>
      <w:r w:rsidR="008F48C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="008F48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емых поверхностей, в связи с этим увеличивается площадь кон</w:t>
      </w:r>
      <w:r w:rsidR="008F48C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="008F48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такта поверхностей, улучшаются условия смазывания и, как след</w:t>
      </w:r>
      <w:r w:rsidR="008F48C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8F48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ствие, замедляется изнашивание.</w:t>
      </w:r>
    </w:p>
    <w:p w:rsidR="00531E74" w:rsidRPr="00D31CB6" w:rsidRDefault="003C1498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98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II</w:t>
      </w:r>
      <w:r w:rsidRPr="003C1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C1498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участок</w:t>
      </w:r>
      <w:r w:rsidRPr="000E264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C14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(кривая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АВ) </w:t>
      </w:r>
      <w:r w:rsidRPr="003C14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период нормальной эксплуатации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31E74" w:rsidRPr="00D31CB6">
        <w:rPr>
          <w:rFonts w:ascii="Times New Roman" w:hAnsi="Times New Roman" w:cs="Times New Roman"/>
          <w:sz w:val="28"/>
          <w:szCs w:val="28"/>
        </w:rPr>
        <w:t xml:space="preserve">Износ второго периода называют естественным, а его продолжительность – периодом нормальной эксплуатации </w:t>
      </w:r>
      <w:r w:rsidR="00531E74" w:rsidRPr="00D31C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531E74"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э</w:t>
      </w:r>
      <w:r w:rsidR="00531E74" w:rsidRPr="00D31C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D5150" w:rsidRPr="00AD51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AD51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Этот период, выраженный в еди</w:t>
      </w:r>
      <w:r w:rsidR="00AD515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="00AD51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ницах времени, характеризует межремонтный срок работы ма</w:t>
      </w:r>
      <w:r w:rsidR="00AD515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="00AD515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шины.</w:t>
      </w:r>
    </w:p>
    <w:p w:rsidR="00531E74" w:rsidRPr="00D31CB6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 xml:space="preserve">Износ нарастает относительно равномерно </w:t>
      </w:r>
      <w:r w:rsidR="00777DE0">
        <w:rPr>
          <w:rFonts w:ascii="Times New Roman" w:hAnsi="Times New Roman" w:cs="Times New Roman"/>
          <w:sz w:val="28"/>
          <w:szCs w:val="28"/>
        </w:rPr>
        <w:t>и точка В является границей наи</w:t>
      </w:r>
      <w:r w:rsidRPr="00D31CB6">
        <w:rPr>
          <w:rFonts w:ascii="Times New Roman" w:hAnsi="Times New Roman" w:cs="Times New Roman"/>
          <w:sz w:val="28"/>
          <w:szCs w:val="28"/>
        </w:rPr>
        <w:t xml:space="preserve">большего допустимого износа деталей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пр</w:t>
      </w:r>
      <w:r w:rsidRPr="00D31CB6">
        <w:rPr>
          <w:rFonts w:ascii="Times New Roman" w:hAnsi="Times New Roman" w:cs="Times New Roman"/>
          <w:sz w:val="28"/>
          <w:szCs w:val="28"/>
        </w:rPr>
        <w:t>.</w:t>
      </w:r>
      <w:r w:rsidR="008F48CC">
        <w:rPr>
          <w:rFonts w:ascii="Times New Roman" w:hAnsi="Times New Roman" w:cs="Times New Roman"/>
          <w:sz w:val="28"/>
          <w:szCs w:val="28"/>
        </w:rPr>
        <w:t xml:space="preserve"> Его рассчитывают по формуле: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пр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= t</w:t>
      </w:r>
      <w:r w:rsidRPr="00777DE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+ (i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пр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–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н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) tgα </w:t>
      </w:r>
      <w:r w:rsidR="003C1498">
        <w:rPr>
          <w:rFonts w:ascii="Times New Roman" w:hAnsi="Times New Roman" w:cs="Times New Roman"/>
          <w:sz w:val="28"/>
          <w:szCs w:val="28"/>
        </w:rPr>
        <w:t>,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77DE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31CB6">
        <w:rPr>
          <w:rFonts w:ascii="Times New Roman" w:hAnsi="Times New Roman" w:cs="Times New Roman"/>
          <w:sz w:val="28"/>
          <w:szCs w:val="28"/>
        </w:rPr>
        <w:t>продолжительность приработки деталей ;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пр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- износ, соответствующий предельному состоянию деталей;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н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- износ, соответствующий окончанию приработки деталей;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tgα </w:t>
      </w:r>
      <w:r w:rsidRPr="00D31CB6">
        <w:rPr>
          <w:rFonts w:ascii="Times New Roman" w:hAnsi="Times New Roman" w:cs="Times New Roman"/>
          <w:sz w:val="28"/>
          <w:szCs w:val="28"/>
        </w:rPr>
        <w:t>- характеристика темпа (скорости) изнашивания деталей.</w:t>
      </w:r>
    </w:p>
    <w:p w:rsidR="00531E74" w:rsidRPr="00D31CB6" w:rsidRDefault="00531E74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 xml:space="preserve">На темп износа в периоде </w:t>
      </w:r>
      <w:r w:rsidRPr="00D31CB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777DE0">
        <w:rPr>
          <w:rFonts w:ascii="Times New Roman" w:eastAsia="Times New Roman,Bold" w:hAnsi="Times New Roman" w:cs="Times New Roman"/>
          <w:b/>
          <w:bCs/>
          <w:sz w:val="28"/>
          <w:szCs w:val="28"/>
          <w:vertAlign w:val="subscript"/>
        </w:rPr>
        <w:t>э</w:t>
      </w:r>
      <w:r w:rsidRPr="00D31CB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влияют следующие факторы:</w:t>
      </w:r>
    </w:p>
    <w:p w:rsidR="00531E74" w:rsidRPr="00D31CB6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а) условия работы – удельные сопротивл</w:t>
      </w:r>
      <w:r w:rsidR="00777DE0">
        <w:rPr>
          <w:rFonts w:ascii="Times New Roman" w:hAnsi="Times New Roman" w:cs="Times New Roman"/>
          <w:sz w:val="28"/>
          <w:szCs w:val="28"/>
        </w:rPr>
        <w:t>ения, характер нагрузки, относи</w:t>
      </w:r>
      <w:r w:rsidRPr="00D31CB6">
        <w:rPr>
          <w:rFonts w:ascii="Times New Roman" w:hAnsi="Times New Roman" w:cs="Times New Roman"/>
          <w:sz w:val="28"/>
          <w:szCs w:val="28"/>
        </w:rPr>
        <w:t xml:space="preserve">тельные скорости, температура и др.; свойства </w:t>
      </w:r>
      <w:r w:rsidR="00777DE0">
        <w:rPr>
          <w:rFonts w:ascii="Times New Roman" w:hAnsi="Times New Roman" w:cs="Times New Roman"/>
          <w:sz w:val="28"/>
          <w:szCs w:val="28"/>
        </w:rPr>
        <w:t>материалов, их соотношение и из</w:t>
      </w:r>
      <w:r w:rsidRPr="00D31CB6">
        <w:rPr>
          <w:rFonts w:ascii="Times New Roman" w:hAnsi="Times New Roman" w:cs="Times New Roman"/>
          <w:sz w:val="28"/>
          <w:szCs w:val="28"/>
        </w:rPr>
        <w:t>менчивость в работе;</w:t>
      </w:r>
    </w:p>
    <w:p w:rsidR="00531E74" w:rsidRPr="00D31CB6" w:rsidRDefault="00531E74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в) условие сопряжения, характер контакта и обработки материала;</w:t>
      </w:r>
    </w:p>
    <w:p w:rsidR="00531E74" w:rsidRPr="00D31CB6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г) вид и свойства продуктов износа, своевременност</w:t>
      </w:r>
      <w:r w:rsidR="00777DE0">
        <w:rPr>
          <w:rFonts w:ascii="Times New Roman" w:hAnsi="Times New Roman" w:cs="Times New Roman"/>
          <w:sz w:val="28"/>
          <w:szCs w:val="28"/>
        </w:rPr>
        <w:t>ь и качество техниче</w:t>
      </w:r>
      <w:r w:rsidRPr="00D31CB6">
        <w:rPr>
          <w:rFonts w:ascii="Times New Roman" w:hAnsi="Times New Roman" w:cs="Times New Roman"/>
          <w:sz w:val="28"/>
          <w:szCs w:val="28"/>
        </w:rPr>
        <w:t>ского обслуживания;</w:t>
      </w:r>
    </w:p>
    <w:p w:rsidR="00531E74" w:rsidRPr="00D31CB6" w:rsidRDefault="00531E74" w:rsidP="00D31C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д) качество применяемых масел и топлива.</w:t>
      </w:r>
    </w:p>
    <w:p w:rsidR="00531E74" w:rsidRDefault="008F48CC" w:rsidP="00AD515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8CC">
        <w:rPr>
          <w:rFonts w:ascii="Times New Roman" w:hAnsi="Times New Roman" w:cs="Times New Roman"/>
          <w:i/>
          <w:color w:val="000000"/>
          <w:spacing w:val="2"/>
          <w:sz w:val="28"/>
          <w:szCs w:val="28"/>
          <w:lang w:val="en-US"/>
        </w:rPr>
        <w:t>III</w:t>
      </w:r>
      <w:r w:rsidRPr="008F48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F48CC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участок</w:t>
      </w:r>
      <w:r w:rsidRPr="008F48C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(кривая 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8F48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Pr="008F48C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F48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аварийного износа.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DE0">
        <w:rPr>
          <w:rFonts w:ascii="Times New Roman" w:hAnsi="Times New Roman" w:cs="Times New Roman"/>
          <w:sz w:val="28"/>
          <w:szCs w:val="28"/>
        </w:rPr>
        <w:t>В этом пе</w:t>
      </w:r>
      <w:r w:rsidR="00531E74" w:rsidRPr="00D31CB6">
        <w:rPr>
          <w:rFonts w:ascii="Times New Roman" w:hAnsi="Times New Roman" w:cs="Times New Roman"/>
          <w:sz w:val="28"/>
          <w:szCs w:val="28"/>
        </w:rPr>
        <w:t>риоде износы быстро возрастают. Зазоры в сопряжениях резко увеличиваются</w:t>
      </w:r>
      <w:r w:rsidR="00AD515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что ведёт к потере работоспособности </w:t>
      </w:r>
      <w:r w:rsidR="00AD51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(отказу).</w:t>
      </w:r>
    </w:p>
    <w:p w:rsidR="00531E74" w:rsidRPr="00D31CB6" w:rsidRDefault="008F48CC" w:rsidP="008F4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графика</w:t>
      </w:r>
      <w:r w:rsidR="00AD5150" w:rsidRPr="00AD51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D5150" w:rsidRPr="00AD5150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кривой износа</w:t>
      </w:r>
      <w:r w:rsidR="00AD51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D51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="00531E74" w:rsidRPr="00D31CB6">
        <w:rPr>
          <w:rFonts w:ascii="Times New Roman" w:hAnsi="Times New Roman" w:cs="Times New Roman"/>
          <w:sz w:val="28"/>
          <w:szCs w:val="28"/>
        </w:rPr>
        <w:t>: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 xml:space="preserve">1) период нормальной эксплуатации </w:t>
      </w:r>
      <w:r w:rsidRPr="008F48CC">
        <w:rPr>
          <w:rFonts w:ascii="Times New Roman" w:hAnsi="Times New Roman" w:cs="Times New Roman"/>
          <w:b/>
          <w:bCs/>
          <w:iCs/>
          <w:sz w:val="28"/>
          <w:szCs w:val="28"/>
        </w:rPr>
        <w:t>t</w:t>
      </w:r>
      <w:r w:rsidRPr="008F48CC">
        <w:rPr>
          <w:rFonts w:ascii="Times New Roman" w:eastAsia="Times New Roman,BoldItalic" w:hAnsi="Times New Roman" w:cs="Times New Roman"/>
          <w:b/>
          <w:bCs/>
          <w:iCs/>
          <w:sz w:val="28"/>
          <w:szCs w:val="28"/>
          <w:vertAlign w:val="subscript"/>
        </w:rPr>
        <w:t>э</w:t>
      </w:r>
      <w:r w:rsidRPr="00D31CB6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тем больше, чем меньше износ</w:t>
      </w:r>
      <w:r w:rsidR="008F48CC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при обкатке и меньше интенсивность изнашивания во время работы сопряжений</w:t>
      </w:r>
      <w:r w:rsidR="008F48CC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после обкатки;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2) знание закономерностей износа деталей позволяет определить срок</w:t>
      </w:r>
      <w:r w:rsidR="008F48CC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необходимого восстановления исходных параметров;</w:t>
      </w:r>
    </w:p>
    <w:p w:rsidR="00531E74" w:rsidRPr="00D31CB6" w:rsidRDefault="00531E74" w:rsidP="008F48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3) нельзя допускать износ сопряженных деталей сверх определенного</w:t>
      </w:r>
      <w:r w:rsidR="008F48CC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предела, за которым возникает отказ.</w:t>
      </w:r>
    </w:p>
    <w:p w:rsidR="008F48CC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Под предельно допустимыми износами</w:t>
      </w:r>
      <w:r w:rsidR="00777DE0">
        <w:rPr>
          <w:rFonts w:ascii="Times New Roman" w:hAnsi="Times New Roman" w:cs="Times New Roman"/>
          <w:sz w:val="28"/>
          <w:szCs w:val="28"/>
        </w:rPr>
        <w:t xml:space="preserve"> и нарушениями регулировок пони</w:t>
      </w:r>
      <w:r w:rsidRPr="00D31CB6">
        <w:rPr>
          <w:rFonts w:ascii="Times New Roman" w:hAnsi="Times New Roman" w:cs="Times New Roman"/>
          <w:sz w:val="28"/>
          <w:szCs w:val="28"/>
        </w:rPr>
        <w:t>мают такие величины (размеры, зазоры, давления, углы и т.п.), до достижения</w:t>
      </w:r>
      <w:r w:rsidR="00777DE0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которых сборочные единицы и детали машин</w:t>
      </w:r>
      <w:r w:rsidR="00777DE0">
        <w:rPr>
          <w:rFonts w:ascii="Times New Roman" w:hAnsi="Times New Roman" w:cs="Times New Roman"/>
          <w:sz w:val="28"/>
          <w:szCs w:val="28"/>
        </w:rPr>
        <w:t>ы работают нормально (без вмеша</w:t>
      </w:r>
      <w:r w:rsidRPr="00D31CB6">
        <w:rPr>
          <w:rFonts w:ascii="Times New Roman" w:hAnsi="Times New Roman" w:cs="Times New Roman"/>
          <w:sz w:val="28"/>
          <w:szCs w:val="28"/>
        </w:rPr>
        <w:t xml:space="preserve">тельства человека). </w:t>
      </w:r>
    </w:p>
    <w:p w:rsidR="00531E74" w:rsidRPr="00D31CB6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Предельное состояние сборочных единиц (или их деталей)</w:t>
      </w:r>
      <w:r w:rsidR="00777DE0">
        <w:rPr>
          <w:rFonts w:ascii="Times New Roman" w:hAnsi="Times New Roman" w:cs="Times New Roman"/>
          <w:sz w:val="28"/>
          <w:szCs w:val="28"/>
        </w:rPr>
        <w:t xml:space="preserve"> </w:t>
      </w:r>
      <w:r w:rsidRPr="00D31CB6">
        <w:rPr>
          <w:rFonts w:ascii="Times New Roman" w:hAnsi="Times New Roman" w:cs="Times New Roman"/>
          <w:sz w:val="28"/>
          <w:szCs w:val="28"/>
        </w:rPr>
        <w:t>определяется либо невозможностью их дальне</w:t>
      </w:r>
      <w:r w:rsidR="00777DE0">
        <w:rPr>
          <w:rFonts w:ascii="Times New Roman" w:hAnsi="Times New Roman" w:cs="Times New Roman"/>
          <w:sz w:val="28"/>
          <w:szCs w:val="28"/>
        </w:rPr>
        <w:t>йшей эксплуатации вследствие от</w:t>
      </w:r>
      <w:r w:rsidRPr="00D31CB6">
        <w:rPr>
          <w:rFonts w:ascii="Times New Roman" w:hAnsi="Times New Roman" w:cs="Times New Roman"/>
          <w:sz w:val="28"/>
          <w:szCs w:val="28"/>
        </w:rPr>
        <w:t>каза в работе, либо экономической нецелесоо</w:t>
      </w:r>
      <w:r w:rsidR="00777DE0">
        <w:rPr>
          <w:rFonts w:ascii="Times New Roman" w:hAnsi="Times New Roman" w:cs="Times New Roman"/>
          <w:sz w:val="28"/>
          <w:szCs w:val="28"/>
        </w:rPr>
        <w:t>бразностью восстановления их ра</w:t>
      </w:r>
      <w:r w:rsidRPr="00D31CB6">
        <w:rPr>
          <w:rFonts w:ascii="Times New Roman" w:hAnsi="Times New Roman" w:cs="Times New Roman"/>
          <w:sz w:val="28"/>
          <w:szCs w:val="28"/>
        </w:rPr>
        <w:t>ботоспособности.</w:t>
      </w:r>
    </w:p>
    <w:p w:rsidR="00531E74" w:rsidRPr="00D31CB6" w:rsidRDefault="00531E74" w:rsidP="00777D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CB6">
        <w:rPr>
          <w:rFonts w:ascii="Times New Roman" w:hAnsi="Times New Roman" w:cs="Times New Roman"/>
          <w:sz w:val="28"/>
          <w:szCs w:val="28"/>
        </w:rPr>
        <w:t>Установление обоснованных предельн</w:t>
      </w:r>
      <w:r w:rsidR="00777DE0">
        <w:rPr>
          <w:rFonts w:ascii="Times New Roman" w:hAnsi="Times New Roman" w:cs="Times New Roman"/>
          <w:sz w:val="28"/>
          <w:szCs w:val="28"/>
        </w:rPr>
        <w:t>о допустимых износов и регулиро</w:t>
      </w:r>
      <w:r w:rsidRPr="00D31CB6">
        <w:rPr>
          <w:rFonts w:ascii="Times New Roman" w:hAnsi="Times New Roman" w:cs="Times New Roman"/>
          <w:sz w:val="28"/>
          <w:szCs w:val="28"/>
        </w:rPr>
        <w:t>вочных параметров имеет огромное народнохозя</w:t>
      </w:r>
      <w:r w:rsidR="00777DE0">
        <w:rPr>
          <w:rFonts w:ascii="Times New Roman" w:hAnsi="Times New Roman" w:cs="Times New Roman"/>
          <w:sz w:val="28"/>
          <w:szCs w:val="28"/>
        </w:rPr>
        <w:t>йственное значение, т.к. способ</w:t>
      </w:r>
      <w:r w:rsidRPr="00D31CB6">
        <w:rPr>
          <w:rFonts w:ascii="Times New Roman" w:hAnsi="Times New Roman" w:cs="Times New Roman"/>
          <w:sz w:val="28"/>
          <w:szCs w:val="28"/>
        </w:rPr>
        <w:t>ствует длительной безаварийной работе агрега</w:t>
      </w:r>
      <w:r w:rsidR="00777DE0">
        <w:rPr>
          <w:rFonts w:ascii="Times New Roman" w:hAnsi="Times New Roman" w:cs="Times New Roman"/>
          <w:sz w:val="28"/>
          <w:szCs w:val="28"/>
        </w:rPr>
        <w:t>тов, правильному и своевременно</w:t>
      </w:r>
      <w:r w:rsidRPr="00D31CB6">
        <w:rPr>
          <w:rFonts w:ascii="Times New Roman" w:hAnsi="Times New Roman" w:cs="Times New Roman"/>
          <w:sz w:val="28"/>
          <w:szCs w:val="28"/>
        </w:rPr>
        <w:t>му проведению технических обслуживаний и р</w:t>
      </w:r>
      <w:r w:rsidR="00777DE0">
        <w:rPr>
          <w:rFonts w:ascii="Times New Roman" w:hAnsi="Times New Roman" w:cs="Times New Roman"/>
          <w:sz w:val="28"/>
          <w:szCs w:val="28"/>
        </w:rPr>
        <w:t>емонтов, более точному определе</w:t>
      </w:r>
      <w:r w:rsidRPr="00D31CB6">
        <w:rPr>
          <w:rFonts w:ascii="Times New Roman" w:hAnsi="Times New Roman" w:cs="Times New Roman"/>
          <w:sz w:val="28"/>
          <w:szCs w:val="28"/>
        </w:rPr>
        <w:t>нию потребностей в запасных частях и сборочных единицах обменного фонда.</w:t>
      </w:r>
    </w:p>
    <w:p w:rsidR="00EB6B32" w:rsidRPr="0037029D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Описанная закономерность изнашивания деталей характерна </w:t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для основной массы соединений деталей тракторов, автомоби</w:t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лей, комбайнов, </w:t>
      </w:r>
      <w:r w:rsidRPr="00370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lastRenderedPageBreak/>
        <w:t>сельскохозяйственных машин и других видов тех</w:t>
      </w:r>
      <w:r w:rsidRPr="003702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ники, используемой в сельском хозяйстве. Электрооборудование 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некоторые другие части машин, например сальники, уплотне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ния, топливо-маслопроводы, радиаторы, не имеют периода при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работки, но для них характерен период интенсивного износа в 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конце срока использования. Радиатор двигателя стареет, так как в 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нем постепенно откладываются соли, образуется накипь, снижа</w:t>
      </w:r>
      <w:r w:rsidRPr="003702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ющая теплопередачу и охлаждение двигателя. Износ сальников 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проявляется в потере ими уплотняющей способности, которая </w:t>
      </w:r>
      <w:r w:rsidRPr="00370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происходит постепенно с нарастающей интенсивностью в послед</w:t>
      </w:r>
      <w:r w:rsidRPr="00370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ний период.</w:t>
      </w:r>
    </w:p>
    <w:p w:rsidR="00EB6B32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Кривая износа только качественно характеризует процесс из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нашивания. Количественно у разных деталей изнашивание раз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лично как по значению, так и по интенсивности нарастания из</w:t>
      </w:r>
      <w:r w:rsidRPr="00370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носа в зависимости от наработки. К тому же она построена по 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результатам многих измерений, то есть является сглаженной (иде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ализированной).</w:t>
      </w:r>
    </w:p>
    <w:p w:rsidR="00D5780E" w:rsidRPr="00D5780E" w:rsidRDefault="00D5780E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B32" w:rsidRPr="00D5780E" w:rsidRDefault="00741B19" w:rsidP="00907751">
      <w:pPr>
        <w:shd w:val="clear" w:color="auto" w:fill="FFFFFF"/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1.</w:t>
      </w:r>
      <w:r w:rsidR="00D5780E" w:rsidRPr="00D5780E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1</w:t>
      </w:r>
      <w:r w:rsidR="0020262B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.3</w:t>
      </w:r>
      <w:r w:rsidR="00EB6B32" w:rsidRPr="00D5780E">
        <w:rPr>
          <w:rFonts w:ascii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 xml:space="preserve">. </w:t>
      </w:r>
      <w:r w:rsidR="00EB6B32" w:rsidRPr="00D5780E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Эксплуатационная технологичность</w:t>
      </w:r>
      <w:r w:rsidR="00EB6B32" w:rsidRPr="00D578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B32" w:rsidRPr="00D5780E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машин</w:t>
      </w:r>
    </w:p>
    <w:p w:rsidR="00EB6B32" w:rsidRPr="0037029D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Под эксплуатационной технологичностью 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машины понимается совокупность свойств конструкции, опреде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ляющих ее приспособленность к операциям технологического ре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гулирования, ТО, диагностирования, заправки, транспортирова</w:t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ния, хранения и ремонта.</w:t>
      </w:r>
    </w:p>
    <w:p w:rsidR="00EB6B32" w:rsidRPr="0037029D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 основным свойствам конструкции машины, характеризую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щим ее эксплуатационную технологичность, относятся контро</w:t>
      </w:r>
      <w:r w:rsidRPr="003702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лепригодность, доступность, стандартизация и унификация со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ставных частей, легкосъемность, восстанавливаемость, сложность </w:t>
      </w:r>
      <w:r w:rsidRPr="003702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операций ТО и Р, сохраняемость машины.</w:t>
      </w:r>
    </w:p>
    <w:p w:rsidR="00EB6B32" w:rsidRPr="0037029D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Контролепригодность </w:t>
      </w:r>
      <w:r w:rsidRPr="003702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характеризуется наличием на машине 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встроенных средств контроля технического состояния (приборов, 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индикаторов состояния и т.п.), трудоемкостью измерения диаг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ностических параметров, удобством подсоединения внешних </w:t>
      </w:r>
      <w:r w:rsidRPr="00370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средств диагностирования, унифицированных элементов для конт</w:t>
      </w:r>
      <w:r w:rsidRPr="003702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роля (например, штуцеров с одинаковой резьбой), минималь</w:t>
      </w:r>
      <w:r w:rsidRPr="003702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ным перечнем проверяемых параметров, обеспечивающих полно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3702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 и достоверность контроля (диагностирования).</w:t>
      </w:r>
    </w:p>
    <w:p w:rsidR="00EB6B32" w:rsidRPr="0037029D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29D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Доступность </w:t>
      </w:r>
      <w:r w:rsidRPr="003702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характеризуется наличием удобного свободного </w:t>
      </w:r>
      <w:r w:rsidRPr="003702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доступа к составным частям при технологическом регулировании, </w:t>
      </w:r>
      <w:r w:rsidRPr="003702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 и Р.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Стандартизация и унификация </w:t>
      </w:r>
      <w:r w:rsidRPr="00BA565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составных частей определяются </w:t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уровнем применения стандартных и унифицированных деталей, стыковочных узлов и т.д., что позволяет использовать типовые </w:t>
      </w:r>
      <w:r w:rsidRPr="00BA56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процессы и оснастку при ТО и Р.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Легкосъемность </w:t>
      </w:r>
      <w:r w:rsidRPr="00BA56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характеризуется небольшой трудоемкостью за</w:t>
      </w:r>
      <w:r w:rsidRPr="00BA56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мены неисправных деталей.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lastRenderedPageBreak/>
        <w:t xml:space="preserve">Восстанавливаемость </w:t>
      </w:r>
      <w:r w:rsidRPr="00BA565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машины определяется применением ма</w:t>
      </w:r>
      <w:r w:rsidRPr="00BA565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териалов и деталей, позволяющих восстановить составные части 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 номинальных значений их параметров состояния.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Сложность операций ТО и Р </w:t>
      </w:r>
      <w:r w:rsidRPr="00BA565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определяется их трудоемкостью и </w:t>
      </w: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потребностью в сложном оборудовании, а также в исполнителях </w:t>
      </w:r>
      <w:r w:rsidRPr="00BA56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высокой квалификации.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Сохраняемость машины </w:t>
      </w:r>
      <w:r w:rsidRPr="00BA56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характеризуется возможностью поддер</w:t>
      </w:r>
      <w:r w:rsidRPr="00BA565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жания ее эксплуатационных свойств при хранении (на открытой </w:t>
      </w:r>
      <w:r w:rsidRPr="00BA56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площадке, под навесом, в помещении); числом составных частей, </w:t>
      </w:r>
      <w:r w:rsidRPr="00BA56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требующих снятия при хранении, герметизации и консервации; </w:t>
      </w: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количеством и характером необходимых консервационных мате</w:t>
      </w: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риалов и способов их нанесения; трудоемкостью ТО при хране</w:t>
      </w:r>
      <w:r w:rsidRPr="00BA56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нии.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В целом, чем выше эксплуатационная технологичность машин, 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тем меньше их простои, связанные с технологическим регулиро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ванием, ТО, диагностированием, ремонтом, подготовкой к транс</w:t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портированию и хранению машин. Это, в свою очередь, оказы</w:t>
      </w:r>
      <w:r w:rsidRPr="00BA565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вает влияние на повышение производительности машин, сни</w:t>
      </w:r>
      <w:r w:rsidRPr="00BA56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жение затрат всех видов ресурсов на их техническую эксплуата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цию.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Один из наиболее перспективных путей совершенствования ТО, </w:t>
      </w: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диагностирования и хранения машин заключается в </w:t>
      </w:r>
      <w:r w:rsidRPr="00BA565A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улучшении их </w:t>
      </w:r>
      <w:r w:rsidRPr="00BA565A">
        <w:rPr>
          <w:rFonts w:ascii="Times New Roman" w:eastAsia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 xml:space="preserve">приспособленности к операциям ТО и диагностированию. </w:t>
      </w:r>
      <w:r w:rsidRPr="00BA565A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Приспо</w:t>
      </w:r>
      <w:r w:rsidRPr="00BA565A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</w:rPr>
        <w:t>собленность</w:t>
      </w:r>
      <w:r w:rsidRPr="00BA565A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 w:rsidRPr="00BA565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существующих машин к операциям технического сер</w:t>
      </w:r>
      <w:r w:rsidRPr="00BA565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виса весьма низкая, в связи с чем приходится выполнять значи</w:t>
      </w:r>
      <w:r w:rsidRPr="00BA565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тельный объем вспомогательных разборочно-сборочных и других 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операций, чтобы осуществить регулирование соединений, под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>ключить контрольно-диагностические средства к машине, уста</w:t>
      </w:r>
      <w:r w:rsidRPr="00BA565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новить ее на опоры и т. п.</w:t>
      </w:r>
    </w:p>
    <w:p w:rsidR="00EB6B32" w:rsidRPr="00BA565A" w:rsidRDefault="00EB6B32" w:rsidP="0090775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65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Исследования, проведенные в ГОСНИТИ, показали, что </w:t>
      </w:r>
      <w:r w:rsidRPr="00BA56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60...70 % общей продолжительности диагностирования составля</w:t>
      </w:r>
      <w:r w:rsidRPr="00BA565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ет вспомогательное время, необходимое на подготовку, установ</w:t>
      </w:r>
      <w:r w:rsidRPr="00BA565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BA56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 и снятие средств диагностирования.</w:t>
      </w:r>
    </w:p>
    <w:p w:rsidR="00EB6B32" w:rsidRPr="0037029D" w:rsidRDefault="00EB6B32" w:rsidP="002342C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C1" w:rsidRPr="0012033D" w:rsidRDefault="001928C1" w:rsidP="00907751">
      <w:pPr>
        <w:ind w:firstLine="567"/>
        <w:jc w:val="both"/>
        <w:rPr>
          <w:rFonts w:ascii="Arial" w:hAnsi="Arial" w:cs="Arial"/>
          <w:sz w:val="28"/>
          <w:szCs w:val="28"/>
        </w:rPr>
      </w:pPr>
    </w:p>
    <w:sectPr w:rsidR="001928C1" w:rsidRPr="0012033D" w:rsidSect="00907751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F7" w:rsidRDefault="000974F7" w:rsidP="00EE0906">
      <w:pPr>
        <w:spacing w:after="0" w:line="240" w:lineRule="auto"/>
      </w:pPr>
      <w:r>
        <w:separator/>
      </w:r>
    </w:p>
  </w:endnote>
  <w:endnote w:type="continuationSeparator" w:id="0">
    <w:p w:rsidR="000974F7" w:rsidRDefault="000974F7" w:rsidP="00EE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F7" w:rsidRDefault="000974F7" w:rsidP="00EE0906">
      <w:pPr>
        <w:spacing w:after="0" w:line="240" w:lineRule="auto"/>
      </w:pPr>
      <w:r>
        <w:separator/>
      </w:r>
    </w:p>
  </w:footnote>
  <w:footnote w:type="continuationSeparator" w:id="0">
    <w:p w:rsidR="000974F7" w:rsidRDefault="000974F7" w:rsidP="00EE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4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0906" w:rsidRDefault="00757BAB">
        <w:pPr>
          <w:pStyle w:val="a5"/>
          <w:jc w:val="right"/>
        </w:pPr>
        <w:r w:rsidRPr="005739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34E" w:rsidRPr="0057396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39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E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9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0906" w:rsidRDefault="00EE0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2639B6"/>
    <w:lvl w:ilvl="0">
      <w:numFmt w:val="bullet"/>
      <w:lvlText w:val="*"/>
      <w:lvlJc w:val="left"/>
    </w:lvl>
  </w:abstractNum>
  <w:abstractNum w:abstractNumId="1" w15:restartNumberingAfterBreak="0">
    <w:nsid w:val="47F83AFC"/>
    <w:multiLevelType w:val="hybridMultilevel"/>
    <w:tmpl w:val="2A9E53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647C8C"/>
    <w:multiLevelType w:val="multilevel"/>
    <w:tmpl w:val="C02E42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33D"/>
    <w:rsid w:val="00021584"/>
    <w:rsid w:val="000974F7"/>
    <w:rsid w:val="000B603F"/>
    <w:rsid w:val="000C26EE"/>
    <w:rsid w:val="000C4379"/>
    <w:rsid w:val="000E264D"/>
    <w:rsid w:val="00120293"/>
    <w:rsid w:val="0012033D"/>
    <w:rsid w:val="00121527"/>
    <w:rsid w:val="00122466"/>
    <w:rsid w:val="00136025"/>
    <w:rsid w:val="001409EA"/>
    <w:rsid w:val="00147FDF"/>
    <w:rsid w:val="001924D4"/>
    <w:rsid w:val="001928C1"/>
    <w:rsid w:val="001A4A28"/>
    <w:rsid w:val="001A5673"/>
    <w:rsid w:val="001C025F"/>
    <w:rsid w:val="001E0133"/>
    <w:rsid w:val="001E14FF"/>
    <w:rsid w:val="0020262B"/>
    <w:rsid w:val="00207C2A"/>
    <w:rsid w:val="002342C8"/>
    <w:rsid w:val="00244EFA"/>
    <w:rsid w:val="002A1ADA"/>
    <w:rsid w:val="002C1BDF"/>
    <w:rsid w:val="002E1B37"/>
    <w:rsid w:val="002E6D5F"/>
    <w:rsid w:val="00304DE8"/>
    <w:rsid w:val="00314FF3"/>
    <w:rsid w:val="003A0C46"/>
    <w:rsid w:val="003C1498"/>
    <w:rsid w:val="00457D34"/>
    <w:rsid w:val="00493830"/>
    <w:rsid w:val="0049626E"/>
    <w:rsid w:val="004A0C03"/>
    <w:rsid w:val="004B492C"/>
    <w:rsid w:val="004B57F8"/>
    <w:rsid w:val="004C69CA"/>
    <w:rsid w:val="004D5DF8"/>
    <w:rsid w:val="004F5044"/>
    <w:rsid w:val="00531E74"/>
    <w:rsid w:val="00573965"/>
    <w:rsid w:val="005767A3"/>
    <w:rsid w:val="00587057"/>
    <w:rsid w:val="00590A0C"/>
    <w:rsid w:val="00605B53"/>
    <w:rsid w:val="006259B3"/>
    <w:rsid w:val="006B7B54"/>
    <w:rsid w:val="006C41E0"/>
    <w:rsid w:val="006D7576"/>
    <w:rsid w:val="00700A98"/>
    <w:rsid w:val="00720F0F"/>
    <w:rsid w:val="00741B19"/>
    <w:rsid w:val="00742012"/>
    <w:rsid w:val="00757BAB"/>
    <w:rsid w:val="007657AF"/>
    <w:rsid w:val="00777DE0"/>
    <w:rsid w:val="007A0736"/>
    <w:rsid w:val="007F774B"/>
    <w:rsid w:val="00885C6F"/>
    <w:rsid w:val="008A709E"/>
    <w:rsid w:val="008F1303"/>
    <w:rsid w:val="008F48CC"/>
    <w:rsid w:val="00907751"/>
    <w:rsid w:val="00945E6B"/>
    <w:rsid w:val="009A40C6"/>
    <w:rsid w:val="00A0429B"/>
    <w:rsid w:val="00A06C3E"/>
    <w:rsid w:val="00AD5150"/>
    <w:rsid w:val="00AE5CC5"/>
    <w:rsid w:val="00B3399E"/>
    <w:rsid w:val="00B43D49"/>
    <w:rsid w:val="00B67DFF"/>
    <w:rsid w:val="00BC7A1B"/>
    <w:rsid w:val="00C41AE9"/>
    <w:rsid w:val="00C5260A"/>
    <w:rsid w:val="00D31CB6"/>
    <w:rsid w:val="00D47E3C"/>
    <w:rsid w:val="00D5780E"/>
    <w:rsid w:val="00D915A3"/>
    <w:rsid w:val="00E32F88"/>
    <w:rsid w:val="00E5267C"/>
    <w:rsid w:val="00E95F11"/>
    <w:rsid w:val="00EA494C"/>
    <w:rsid w:val="00EB6B32"/>
    <w:rsid w:val="00EE0906"/>
    <w:rsid w:val="00F26809"/>
    <w:rsid w:val="00F50E07"/>
    <w:rsid w:val="00F51946"/>
    <w:rsid w:val="00F85EC0"/>
    <w:rsid w:val="00F8634E"/>
    <w:rsid w:val="00F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B689F"/>
  <w15:docId w15:val="{0029119B-BA3E-4FC9-9505-35EC31E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3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906"/>
  </w:style>
  <w:style w:type="paragraph" w:styleId="a7">
    <w:name w:val="footer"/>
    <w:basedOn w:val="a"/>
    <w:link w:val="a8"/>
    <w:uiPriority w:val="99"/>
    <w:semiHidden/>
    <w:unhideWhenUsed/>
    <w:rsid w:val="00EE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0906"/>
  </w:style>
  <w:style w:type="paragraph" w:styleId="a9">
    <w:name w:val="List Paragraph"/>
    <w:basedOn w:val="a"/>
    <w:uiPriority w:val="34"/>
    <w:qFormat/>
    <w:rsid w:val="00EB6B32"/>
    <w:pPr>
      <w:ind w:left="720"/>
      <w:contextualSpacing/>
    </w:pPr>
  </w:style>
  <w:style w:type="paragraph" w:styleId="aa">
    <w:name w:val="Plain Text"/>
    <w:basedOn w:val="a"/>
    <w:link w:val="ab"/>
    <w:unhideWhenUsed/>
    <w:rsid w:val="009077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90775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D315-76AA-4790-B8B7-82B437F4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Пользователь Windows</cp:lastModifiedBy>
  <cp:revision>43</cp:revision>
  <cp:lastPrinted>2016-01-01T08:05:00Z</cp:lastPrinted>
  <dcterms:created xsi:type="dcterms:W3CDTF">2011-09-17T01:56:00Z</dcterms:created>
  <dcterms:modified xsi:type="dcterms:W3CDTF">2020-10-16T09:53:00Z</dcterms:modified>
</cp:coreProperties>
</file>